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69555" w14:textId="4AB7F838" w:rsidR="00A63020" w:rsidRPr="00DE6E88" w:rsidRDefault="00DD3B39">
      <w:pPr>
        <w:rPr>
          <w:rFonts w:ascii="Tahoma" w:hAnsi="Tahoma" w:cs="Tahoma"/>
        </w:rPr>
      </w:pPr>
      <w:r w:rsidRPr="00554559">
        <w:rPr>
          <w:rFonts w:ascii="Tahoma" w:hAnsi="Tahoma" w:cs="Tahoma"/>
          <w:noProof/>
          <w:lang w:eastAsia="en-GB"/>
        </w:rPr>
        <w:drawing>
          <wp:anchor distT="0" distB="0" distL="114300" distR="114300" simplePos="0" relativeHeight="251755520" behindDoc="0" locked="0" layoutInCell="1" allowOverlap="1" wp14:anchorId="0EBA66E5" wp14:editId="48E46AA0">
            <wp:simplePos x="0" y="0"/>
            <wp:positionH relativeFrom="margin">
              <wp:posOffset>5734050</wp:posOffset>
            </wp:positionH>
            <wp:positionV relativeFrom="margin">
              <wp:posOffset>-565150</wp:posOffset>
            </wp:positionV>
            <wp:extent cx="752475" cy="752475"/>
            <wp:effectExtent l="0" t="0" r="9525" b="9525"/>
            <wp:wrapSquare wrapText="bothSides"/>
            <wp:docPr id="6" name="Picture 6" descr="https://www.onlinevolunteering.org/sites/default/files/application_docs/logos/2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nlinevolunteering.org/sites/default/files/application_docs/logos/243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559">
        <w:rPr>
          <w:rFonts w:ascii="Tahoma" w:hAnsi="Tahoma" w:cs="Tahoma"/>
          <w:noProof/>
          <w:lang w:eastAsia="en-GB"/>
        </w:rPr>
        <w:drawing>
          <wp:anchor distT="0" distB="0" distL="114300" distR="114300" simplePos="0" relativeHeight="251753472" behindDoc="0" locked="0" layoutInCell="1" allowOverlap="1" wp14:anchorId="47F9FAF0" wp14:editId="6E40B131">
            <wp:simplePos x="0" y="0"/>
            <wp:positionH relativeFrom="margin">
              <wp:posOffset>4508500</wp:posOffset>
            </wp:positionH>
            <wp:positionV relativeFrom="margin">
              <wp:posOffset>-660400</wp:posOffset>
            </wp:positionV>
            <wp:extent cx="876300" cy="876300"/>
            <wp:effectExtent l="0" t="0" r="0" b="0"/>
            <wp:wrapSquare wrapText="bothSides"/>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55D">
        <w:rPr>
          <w:rFonts w:ascii="Tahoma" w:hAnsi="Tahoma" w:cs="Tahoma"/>
          <w:noProof/>
          <w:lang w:val="en-US"/>
        </w:rPr>
        <w:drawing>
          <wp:anchor distT="0" distB="0" distL="114300" distR="114300" simplePos="0" relativeHeight="251716608" behindDoc="0" locked="0" layoutInCell="1" allowOverlap="1" wp14:anchorId="7131771A" wp14:editId="276E648A">
            <wp:simplePos x="0" y="0"/>
            <wp:positionH relativeFrom="margin">
              <wp:posOffset>2257425</wp:posOffset>
            </wp:positionH>
            <wp:positionV relativeFrom="topMargin">
              <wp:posOffset>387350</wp:posOffset>
            </wp:positionV>
            <wp:extent cx="2028825" cy="590550"/>
            <wp:effectExtent l="0" t="0" r="9525" b="0"/>
            <wp:wrapSquare wrapText="bothSides"/>
            <wp:docPr id="22" name="Picture 2" descr="Gende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derLinks"/>
                    <pic:cNvPicPr>
                      <a:picLocks noChangeAspect="1" noChangeArrowheads="1"/>
                    </pic:cNvPicPr>
                  </pic:nvPicPr>
                  <pic:blipFill>
                    <a:blip r:embed="rId10" cstate="email"/>
                    <a:srcRect/>
                    <a:stretch>
                      <a:fillRect/>
                    </a:stretch>
                  </pic:blipFill>
                  <pic:spPr bwMode="auto">
                    <a:xfrm>
                      <a:off x="0" y="0"/>
                      <a:ext cx="2028825" cy="590550"/>
                    </a:xfrm>
                    <a:prstGeom prst="rect">
                      <a:avLst/>
                    </a:prstGeom>
                    <a:noFill/>
                    <a:ln w="9525">
                      <a:noFill/>
                      <a:miter lim="800000"/>
                      <a:headEnd/>
                      <a:tailEnd/>
                    </a:ln>
                  </pic:spPr>
                </pic:pic>
              </a:graphicData>
            </a:graphic>
          </wp:anchor>
        </w:drawing>
      </w:r>
      <w:r w:rsidR="00B6255D">
        <w:rPr>
          <w:rFonts w:ascii="Tahoma" w:hAnsi="Tahoma" w:cs="Tahoma"/>
          <w:noProof/>
          <w:lang w:val="en-US"/>
        </w:rPr>
        <w:drawing>
          <wp:anchor distT="0" distB="0" distL="114300" distR="114300" simplePos="0" relativeHeight="251706368" behindDoc="0" locked="0" layoutInCell="1" allowOverlap="1" wp14:anchorId="1C075F5F" wp14:editId="0970F939">
            <wp:simplePos x="0" y="0"/>
            <wp:positionH relativeFrom="margin">
              <wp:posOffset>501650</wp:posOffset>
            </wp:positionH>
            <wp:positionV relativeFrom="margin">
              <wp:posOffset>-698500</wp:posOffset>
            </wp:positionV>
            <wp:extent cx="1581150" cy="800100"/>
            <wp:effectExtent l="19050" t="0" r="0" b="0"/>
            <wp:wrapSquare wrapText="bothSides"/>
            <wp:docPr id="21" name="Picture 4" descr="Silveira House – Jesuit Socail Justice and Developmen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veira House – Jesuit Socail Justice and Development Center"/>
                    <pic:cNvPicPr>
                      <a:picLocks noChangeAspect="1" noChangeArrowheads="1"/>
                    </pic:cNvPicPr>
                  </pic:nvPicPr>
                  <pic:blipFill>
                    <a:blip r:embed="rId11" cstate="email"/>
                    <a:srcRect/>
                    <a:stretch>
                      <a:fillRect/>
                    </a:stretch>
                  </pic:blipFill>
                  <pic:spPr bwMode="auto">
                    <a:xfrm>
                      <a:off x="0" y="0"/>
                      <a:ext cx="1581150" cy="800100"/>
                    </a:xfrm>
                    <a:prstGeom prst="rect">
                      <a:avLst/>
                    </a:prstGeom>
                    <a:noFill/>
                    <a:ln w="9525">
                      <a:noFill/>
                      <a:miter lim="800000"/>
                      <a:headEnd/>
                      <a:tailEnd/>
                    </a:ln>
                  </pic:spPr>
                </pic:pic>
              </a:graphicData>
            </a:graphic>
          </wp:anchor>
        </w:drawing>
      </w:r>
      <w:r w:rsidR="00B6255D">
        <w:rPr>
          <w:rFonts w:ascii="Tahoma" w:hAnsi="Tahoma" w:cs="Tahoma"/>
          <w:noProof/>
          <w:lang w:val="en-US"/>
        </w:rPr>
        <w:drawing>
          <wp:anchor distT="0" distB="0" distL="114300" distR="114300" simplePos="0" relativeHeight="251696128" behindDoc="0" locked="0" layoutInCell="1" allowOverlap="1" wp14:anchorId="4B5E97AC" wp14:editId="0622BC7D">
            <wp:simplePos x="0" y="0"/>
            <wp:positionH relativeFrom="margin">
              <wp:posOffset>-400050</wp:posOffset>
            </wp:positionH>
            <wp:positionV relativeFrom="margin">
              <wp:posOffset>-701675</wp:posOffset>
            </wp:positionV>
            <wp:extent cx="809625" cy="800100"/>
            <wp:effectExtent l="19050" t="0" r="9525" b="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srcRect/>
                    <a:stretch>
                      <a:fillRect/>
                    </a:stretch>
                  </pic:blipFill>
                  <pic:spPr bwMode="auto">
                    <a:xfrm>
                      <a:off x="0" y="0"/>
                      <a:ext cx="809625" cy="800100"/>
                    </a:xfrm>
                    <a:prstGeom prst="rect">
                      <a:avLst/>
                    </a:prstGeom>
                    <a:noFill/>
                    <a:ln w="9525">
                      <a:noFill/>
                      <a:miter lim="800000"/>
                      <a:headEnd/>
                      <a:tailEnd/>
                    </a:ln>
                  </pic:spPr>
                </pic:pic>
              </a:graphicData>
            </a:graphic>
          </wp:anchor>
        </w:drawing>
      </w:r>
    </w:p>
    <w:p w14:paraId="43EBD1AE" w14:textId="77777777" w:rsidR="00A63020" w:rsidRPr="00DE6E88" w:rsidRDefault="00A63020">
      <w:pPr>
        <w:rPr>
          <w:rFonts w:ascii="Tahoma" w:hAnsi="Tahoma" w:cs="Tahoma"/>
        </w:rPr>
      </w:pPr>
    </w:p>
    <w:p w14:paraId="48D7E2BE" w14:textId="77777777" w:rsidR="00F017CF" w:rsidRPr="00DE6E88" w:rsidRDefault="00F017CF" w:rsidP="00DB2576">
      <w:pPr>
        <w:widowControl w:val="0"/>
        <w:autoSpaceDE w:val="0"/>
        <w:autoSpaceDN w:val="0"/>
        <w:adjustRightInd w:val="0"/>
        <w:spacing w:after="0" w:line="360" w:lineRule="auto"/>
        <w:jc w:val="center"/>
        <w:rPr>
          <w:rFonts w:ascii="Tahoma" w:hAnsi="Tahoma" w:cs="Tahoma"/>
        </w:rPr>
      </w:pPr>
      <w:r w:rsidRPr="00DE6E88">
        <w:rPr>
          <w:rFonts w:ascii="Tahoma" w:hAnsi="Tahoma" w:cs="Tahoma"/>
          <w:b/>
        </w:rPr>
        <w:t>Zimbabwe Women’s Dialogue on the Local Government Women’s Quota</w:t>
      </w:r>
    </w:p>
    <w:p w14:paraId="1D226765" w14:textId="77777777" w:rsidR="00F017CF" w:rsidRPr="00DE6E88" w:rsidRDefault="00F017CF" w:rsidP="00DB2576">
      <w:pPr>
        <w:spacing w:after="0" w:line="360" w:lineRule="auto"/>
        <w:jc w:val="center"/>
        <w:rPr>
          <w:rFonts w:ascii="Tahoma" w:hAnsi="Tahoma" w:cs="Tahoma"/>
          <w:b/>
        </w:rPr>
      </w:pPr>
      <w:r w:rsidRPr="00DE6E88">
        <w:rPr>
          <w:rFonts w:ascii="Tahoma" w:hAnsi="Tahoma" w:cs="Tahoma"/>
          <w:b/>
        </w:rPr>
        <w:t>Report</w:t>
      </w:r>
    </w:p>
    <w:p w14:paraId="4BE55566" w14:textId="77777777" w:rsidR="00F017CF" w:rsidRPr="00DE6E88" w:rsidRDefault="00BA62BD" w:rsidP="00DB2576">
      <w:pPr>
        <w:spacing w:after="0" w:line="360" w:lineRule="auto"/>
        <w:jc w:val="center"/>
        <w:rPr>
          <w:rFonts w:ascii="Tahoma" w:hAnsi="Tahoma" w:cs="Tahoma"/>
          <w:b/>
        </w:rPr>
      </w:pPr>
      <w:r w:rsidRPr="00DE6E88">
        <w:rPr>
          <w:rFonts w:ascii="Tahoma" w:hAnsi="Tahoma" w:cs="Tahoma"/>
          <w:b/>
        </w:rPr>
        <w:t>20</w:t>
      </w:r>
      <w:r w:rsidR="00F017CF" w:rsidRPr="00DE6E88">
        <w:rPr>
          <w:rFonts w:ascii="Tahoma" w:hAnsi="Tahoma" w:cs="Tahoma"/>
          <w:b/>
        </w:rPr>
        <w:t xml:space="preserve"> </w:t>
      </w:r>
      <w:r w:rsidRPr="00DE6E88">
        <w:rPr>
          <w:rFonts w:ascii="Tahoma" w:hAnsi="Tahoma" w:cs="Tahoma"/>
          <w:b/>
        </w:rPr>
        <w:t>October</w:t>
      </w:r>
      <w:r w:rsidR="00F017CF" w:rsidRPr="00DE6E88">
        <w:rPr>
          <w:rFonts w:ascii="Tahoma" w:hAnsi="Tahoma" w:cs="Tahoma"/>
          <w:b/>
        </w:rPr>
        <w:t xml:space="preserve"> 2021</w:t>
      </w:r>
    </w:p>
    <w:p w14:paraId="3809FD60" w14:textId="77777777" w:rsidR="00F017CF" w:rsidRPr="00DE6E88" w:rsidRDefault="00F017CF" w:rsidP="00DB2576">
      <w:pPr>
        <w:spacing w:after="0" w:line="360" w:lineRule="auto"/>
        <w:jc w:val="center"/>
        <w:rPr>
          <w:rFonts w:ascii="Tahoma" w:hAnsi="Tahoma" w:cs="Tahoma"/>
          <w:b/>
        </w:rPr>
      </w:pPr>
      <w:r w:rsidRPr="00DE6E88">
        <w:rPr>
          <w:rFonts w:ascii="Tahoma" w:hAnsi="Tahoma" w:cs="Tahoma"/>
          <w:b/>
        </w:rPr>
        <w:t>Crowne Plaza Hotel</w:t>
      </w:r>
    </w:p>
    <w:p w14:paraId="724A251D" w14:textId="466A3FB1" w:rsidR="009C12B9" w:rsidRPr="00DE6E88" w:rsidRDefault="00332BAC" w:rsidP="009C12B9">
      <w:pPr>
        <w:keepNext/>
        <w:spacing w:after="0" w:line="360" w:lineRule="auto"/>
        <w:jc w:val="center"/>
        <w:rPr>
          <w:rFonts w:ascii="Tahoma" w:hAnsi="Tahoma" w:cs="Tahoma"/>
        </w:rPr>
      </w:pPr>
      <w:r>
        <w:rPr>
          <w:noProof/>
        </w:rPr>
        <w:drawing>
          <wp:inline distT="0" distB="0" distL="0" distR="0" wp14:anchorId="42912AB9" wp14:editId="02E5C223">
            <wp:extent cx="5943600" cy="282003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820035"/>
                    </a:xfrm>
                    <a:prstGeom prst="rect">
                      <a:avLst/>
                    </a:prstGeom>
                    <a:noFill/>
                    <a:ln>
                      <a:noFill/>
                    </a:ln>
                  </pic:spPr>
                </pic:pic>
              </a:graphicData>
            </a:graphic>
          </wp:inline>
        </w:drawing>
      </w:r>
    </w:p>
    <w:p w14:paraId="1439F596" w14:textId="60245959" w:rsidR="009C3C72" w:rsidRPr="00332BAC" w:rsidRDefault="009C12B9" w:rsidP="00332BAC">
      <w:pPr>
        <w:pStyle w:val="Caption"/>
        <w:jc w:val="both"/>
        <w:rPr>
          <w:rFonts w:ascii="Tahoma" w:hAnsi="Tahoma" w:cs="Tahoma"/>
          <w:b w:val="0"/>
          <w:color w:val="auto"/>
          <w:sz w:val="16"/>
          <w:szCs w:val="16"/>
        </w:rPr>
        <w:sectPr w:rsidR="009C3C72" w:rsidRPr="00332BAC" w:rsidSect="00D23A3A">
          <w:headerReference w:type="default" r:id="rId14"/>
          <w:footerReference w:type="default" r:id="rId15"/>
          <w:pgSz w:w="12240" w:h="15840"/>
          <w:pgMar w:top="1440" w:right="1440" w:bottom="1440" w:left="1440" w:header="720" w:footer="720" w:gutter="0"/>
          <w:cols w:space="720"/>
          <w:titlePg/>
          <w:docGrid w:linePitch="360"/>
        </w:sectPr>
      </w:pPr>
      <w:r w:rsidRPr="00DE6E88">
        <w:rPr>
          <w:rFonts w:ascii="Tahoma" w:hAnsi="Tahoma" w:cs="Tahoma"/>
          <w:color w:val="auto"/>
          <w:sz w:val="16"/>
          <w:szCs w:val="16"/>
        </w:rPr>
        <w:t>Zimbabwe Women’s Dialogue on the Local Government Women’s Quota in progress</w:t>
      </w:r>
      <w:r w:rsidR="00332BAC">
        <w:rPr>
          <w:rFonts w:ascii="Tahoma" w:hAnsi="Tahoma" w:cs="Tahoma"/>
          <w:color w:val="auto"/>
          <w:sz w:val="16"/>
          <w:szCs w:val="16"/>
        </w:rPr>
        <w:t xml:space="preserve">   Photo: Loverage Nhamoyebonde</w:t>
      </w:r>
    </w:p>
    <w:p w14:paraId="25EFD2EE" w14:textId="77777777" w:rsidR="00E777B1" w:rsidRPr="00573A0C" w:rsidRDefault="00E777B1" w:rsidP="005C5AF7">
      <w:pPr>
        <w:pStyle w:val="TOCHeading"/>
        <w:jc w:val="both"/>
        <w:rPr>
          <w:rFonts w:ascii="Tahoma" w:hAnsi="Tahoma" w:cs="Tahoma"/>
          <w:color w:val="auto"/>
          <w:sz w:val="22"/>
          <w:szCs w:val="22"/>
        </w:rPr>
      </w:pPr>
      <w:r w:rsidRPr="00573A0C">
        <w:rPr>
          <w:rFonts w:ascii="Tahoma" w:hAnsi="Tahoma" w:cs="Tahoma"/>
          <w:color w:val="auto"/>
          <w:sz w:val="22"/>
          <w:szCs w:val="22"/>
        </w:rPr>
        <w:t>Contents</w:t>
      </w:r>
    </w:p>
    <w:p w14:paraId="2EBB9C72" w14:textId="3EA4ABAB" w:rsidR="00DF59D2" w:rsidRPr="004327C8" w:rsidRDefault="00E777B1">
      <w:pPr>
        <w:pStyle w:val="TOC1"/>
        <w:tabs>
          <w:tab w:val="right" w:leader="dot" w:pos="9350"/>
        </w:tabs>
        <w:rPr>
          <w:rFonts w:ascii="Tahoma" w:eastAsiaTheme="minorEastAsia" w:hAnsi="Tahoma" w:cs="Tahoma"/>
          <w:noProof/>
          <w:lang w:eastAsia="en-GB"/>
        </w:rPr>
      </w:pPr>
      <w:r w:rsidRPr="004327C8">
        <w:rPr>
          <w:rFonts w:ascii="Tahoma" w:hAnsi="Tahoma" w:cs="Tahoma"/>
        </w:rPr>
        <w:fldChar w:fldCharType="begin"/>
      </w:r>
      <w:r w:rsidRPr="004327C8">
        <w:rPr>
          <w:rFonts w:ascii="Tahoma" w:hAnsi="Tahoma" w:cs="Tahoma"/>
        </w:rPr>
        <w:instrText xml:space="preserve"> TOC \o "1-3" \h \z \u </w:instrText>
      </w:r>
      <w:r w:rsidRPr="004327C8">
        <w:rPr>
          <w:rFonts w:ascii="Tahoma" w:hAnsi="Tahoma" w:cs="Tahoma"/>
        </w:rPr>
        <w:fldChar w:fldCharType="separate"/>
      </w:r>
      <w:hyperlink w:anchor="_Toc86653813" w:history="1">
        <w:r w:rsidR="00DF59D2" w:rsidRPr="004327C8">
          <w:rPr>
            <w:rStyle w:val="Hyperlink"/>
            <w:rFonts w:ascii="Tahoma" w:hAnsi="Tahoma" w:cs="Tahoma"/>
            <w:noProof/>
          </w:rPr>
          <w:t>Executive summary</w:t>
        </w:r>
        <w:r w:rsidR="00DF59D2" w:rsidRPr="004327C8">
          <w:rPr>
            <w:rFonts w:ascii="Tahoma" w:hAnsi="Tahoma" w:cs="Tahoma"/>
            <w:noProof/>
            <w:webHidden/>
          </w:rPr>
          <w:tab/>
        </w:r>
        <w:r w:rsidR="00DF59D2" w:rsidRPr="004327C8">
          <w:rPr>
            <w:rFonts w:ascii="Tahoma" w:hAnsi="Tahoma" w:cs="Tahoma"/>
            <w:noProof/>
            <w:webHidden/>
          </w:rPr>
          <w:fldChar w:fldCharType="begin"/>
        </w:r>
        <w:r w:rsidR="00DF59D2" w:rsidRPr="004327C8">
          <w:rPr>
            <w:rFonts w:ascii="Tahoma" w:hAnsi="Tahoma" w:cs="Tahoma"/>
            <w:noProof/>
            <w:webHidden/>
          </w:rPr>
          <w:instrText xml:space="preserve"> PAGEREF _Toc86653813 \h </w:instrText>
        </w:r>
        <w:r w:rsidR="00DF59D2" w:rsidRPr="004327C8">
          <w:rPr>
            <w:rFonts w:ascii="Tahoma" w:hAnsi="Tahoma" w:cs="Tahoma"/>
            <w:noProof/>
            <w:webHidden/>
          </w:rPr>
        </w:r>
        <w:r w:rsidR="00DF59D2" w:rsidRPr="004327C8">
          <w:rPr>
            <w:rFonts w:ascii="Tahoma" w:hAnsi="Tahoma" w:cs="Tahoma"/>
            <w:noProof/>
            <w:webHidden/>
          </w:rPr>
          <w:fldChar w:fldCharType="separate"/>
        </w:r>
        <w:r w:rsidR="00DF59D2" w:rsidRPr="004327C8">
          <w:rPr>
            <w:rFonts w:ascii="Tahoma" w:hAnsi="Tahoma" w:cs="Tahoma"/>
            <w:noProof/>
            <w:webHidden/>
          </w:rPr>
          <w:t>1</w:t>
        </w:r>
        <w:r w:rsidR="00DF59D2" w:rsidRPr="004327C8">
          <w:rPr>
            <w:rFonts w:ascii="Tahoma" w:hAnsi="Tahoma" w:cs="Tahoma"/>
            <w:noProof/>
            <w:webHidden/>
          </w:rPr>
          <w:fldChar w:fldCharType="end"/>
        </w:r>
      </w:hyperlink>
    </w:p>
    <w:p w14:paraId="6E6D8F69" w14:textId="5C799EF1" w:rsidR="00DF59D2" w:rsidRPr="004327C8" w:rsidRDefault="00DF59D2">
      <w:pPr>
        <w:pStyle w:val="TOC1"/>
        <w:tabs>
          <w:tab w:val="right" w:leader="dot" w:pos="9350"/>
        </w:tabs>
        <w:rPr>
          <w:rFonts w:ascii="Tahoma" w:eastAsiaTheme="minorEastAsia" w:hAnsi="Tahoma" w:cs="Tahoma"/>
          <w:noProof/>
          <w:lang w:eastAsia="en-GB"/>
        </w:rPr>
      </w:pPr>
      <w:hyperlink w:anchor="_Toc86653814" w:history="1">
        <w:r w:rsidRPr="004327C8">
          <w:rPr>
            <w:rStyle w:val="Hyperlink"/>
            <w:rFonts w:ascii="Tahoma" w:hAnsi="Tahoma" w:cs="Tahoma"/>
            <w:noProof/>
          </w:rPr>
          <w:t>Background</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_Toc86653814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1</w:t>
        </w:r>
        <w:r w:rsidRPr="004327C8">
          <w:rPr>
            <w:rFonts w:ascii="Tahoma" w:hAnsi="Tahoma" w:cs="Tahoma"/>
            <w:noProof/>
            <w:webHidden/>
          </w:rPr>
          <w:fldChar w:fldCharType="end"/>
        </w:r>
      </w:hyperlink>
    </w:p>
    <w:p w14:paraId="7C23B2B7" w14:textId="63CD387F" w:rsidR="00DF59D2" w:rsidRPr="004327C8" w:rsidRDefault="00DF59D2">
      <w:pPr>
        <w:pStyle w:val="TOC1"/>
        <w:tabs>
          <w:tab w:val="right" w:leader="dot" w:pos="9350"/>
        </w:tabs>
        <w:rPr>
          <w:rFonts w:ascii="Tahoma" w:eastAsiaTheme="minorEastAsia" w:hAnsi="Tahoma" w:cs="Tahoma"/>
          <w:noProof/>
          <w:lang w:eastAsia="en-GB"/>
        </w:rPr>
      </w:pPr>
      <w:hyperlink w:anchor="_Toc86653815" w:history="1">
        <w:r w:rsidRPr="004327C8">
          <w:rPr>
            <w:rStyle w:val="Hyperlink"/>
            <w:rFonts w:ascii="Tahoma" w:hAnsi="Tahoma" w:cs="Tahoma"/>
            <w:noProof/>
          </w:rPr>
          <w:t>Welcome Remarks, Introductions, and objectives</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_Toc86653815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2</w:t>
        </w:r>
        <w:r w:rsidRPr="004327C8">
          <w:rPr>
            <w:rFonts w:ascii="Tahoma" w:hAnsi="Tahoma" w:cs="Tahoma"/>
            <w:noProof/>
            <w:webHidden/>
          </w:rPr>
          <w:fldChar w:fldCharType="end"/>
        </w:r>
      </w:hyperlink>
    </w:p>
    <w:p w14:paraId="008C1530" w14:textId="56E409EE" w:rsidR="00DF59D2" w:rsidRPr="004327C8" w:rsidRDefault="00DF59D2">
      <w:pPr>
        <w:pStyle w:val="TOC1"/>
        <w:tabs>
          <w:tab w:val="right" w:leader="dot" w:pos="9350"/>
        </w:tabs>
        <w:rPr>
          <w:rFonts w:ascii="Tahoma" w:eastAsiaTheme="minorEastAsia" w:hAnsi="Tahoma" w:cs="Tahoma"/>
          <w:noProof/>
          <w:lang w:eastAsia="en-GB"/>
        </w:rPr>
      </w:pPr>
      <w:hyperlink w:anchor="_Toc86653816" w:history="1">
        <w:r w:rsidRPr="004327C8">
          <w:rPr>
            <w:rStyle w:val="Hyperlink"/>
            <w:rFonts w:ascii="Tahoma" w:hAnsi="Tahoma" w:cs="Tahoma"/>
            <w:noProof/>
            <w:lang w:val="en-ZW"/>
          </w:rPr>
          <w:t>Remarks by the Ministry of Local Government and Public Works</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_Toc86653816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3</w:t>
        </w:r>
        <w:r w:rsidRPr="004327C8">
          <w:rPr>
            <w:rFonts w:ascii="Tahoma" w:hAnsi="Tahoma" w:cs="Tahoma"/>
            <w:noProof/>
            <w:webHidden/>
          </w:rPr>
          <w:fldChar w:fldCharType="end"/>
        </w:r>
      </w:hyperlink>
    </w:p>
    <w:p w14:paraId="19158BE9" w14:textId="21303024" w:rsidR="00DF59D2" w:rsidRPr="004327C8" w:rsidRDefault="00DF59D2">
      <w:pPr>
        <w:pStyle w:val="TOC1"/>
        <w:tabs>
          <w:tab w:val="right" w:leader="dot" w:pos="9350"/>
        </w:tabs>
        <w:rPr>
          <w:rFonts w:ascii="Tahoma" w:eastAsiaTheme="minorEastAsia" w:hAnsi="Tahoma" w:cs="Tahoma"/>
          <w:noProof/>
          <w:lang w:eastAsia="en-GB"/>
        </w:rPr>
      </w:pPr>
      <w:hyperlink w:anchor="_Toc86653817" w:history="1">
        <w:r w:rsidRPr="004327C8">
          <w:rPr>
            <w:rStyle w:val="Hyperlink"/>
            <w:rFonts w:ascii="Tahoma" w:hAnsi="Tahoma" w:cs="Tahoma"/>
            <w:noProof/>
            <w:lang w:val="en-ZW"/>
          </w:rPr>
          <w:t>Remarks from Minister of Women Affairs, Community, Small and Medium Enterprises Development</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_Toc86653817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4</w:t>
        </w:r>
        <w:r w:rsidRPr="004327C8">
          <w:rPr>
            <w:rFonts w:ascii="Tahoma" w:hAnsi="Tahoma" w:cs="Tahoma"/>
            <w:noProof/>
            <w:webHidden/>
          </w:rPr>
          <w:fldChar w:fldCharType="end"/>
        </w:r>
      </w:hyperlink>
    </w:p>
    <w:p w14:paraId="6AA52955" w14:textId="00A0068A" w:rsidR="00DF59D2" w:rsidRPr="004327C8" w:rsidRDefault="00DF59D2">
      <w:pPr>
        <w:pStyle w:val="TOC1"/>
        <w:tabs>
          <w:tab w:val="right" w:leader="dot" w:pos="9350"/>
        </w:tabs>
        <w:rPr>
          <w:rFonts w:ascii="Tahoma" w:eastAsiaTheme="minorEastAsia" w:hAnsi="Tahoma" w:cs="Tahoma"/>
          <w:noProof/>
          <w:lang w:eastAsia="en-GB"/>
        </w:rPr>
      </w:pPr>
      <w:hyperlink w:anchor="_Toc86653818" w:history="1">
        <w:r w:rsidRPr="004327C8">
          <w:rPr>
            <w:rStyle w:val="Hyperlink"/>
            <w:rFonts w:ascii="Tahoma" w:hAnsi="Tahoma" w:cs="Tahoma"/>
            <w:noProof/>
            <w:lang w:val="en-ZW"/>
          </w:rPr>
          <w:t>Remarks from the Embassy of Sweden</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_Toc86653818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5</w:t>
        </w:r>
        <w:r w:rsidRPr="004327C8">
          <w:rPr>
            <w:rFonts w:ascii="Tahoma" w:hAnsi="Tahoma" w:cs="Tahoma"/>
            <w:noProof/>
            <w:webHidden/>
          </w:rPr>
          <w:fldChar w:fldCharType="end"/>
        </w:r>
      </w:hyperlink>
    </w:p>
    <w:p w14:paraId="5D2F965A" w14:textId="558851AD" w:rsidR="00DF59D2" w:rsidRPr="004327C8" w:rsidRDefault="00DF59D2">
      <w:pPr>
        <w:pStyle w:val="TOC1"/>
        <w:tabs>
          <w:tab w:val="right" w:leader="dot" w:pos="9350"/>
        </w:tabs>
        <w:rPr>
          <w:rFonts w:ascii="Tahoma" w:eastAsiaTheme="minorEastAsia" w:hAnsi="Tahoma" w:cs="Tahoma"/>
          <w:noProof/>
          <w:lang w:eastAsia="en-GB"/>
        </w:rPr>
      </w:pPr>
      <w:hyperlink w:anchor="_Toc86653819" w:history="1">
        <w:r w:rsidRPr="004327C8">
          <w:rPr>
            <w:rStyle w:val="Hyperlink"/>
            <w:rFonts w:ascii="Tahoma" w:hAnsi="Tahoma" w:cs="Tahoma"/>
            <w:noProof/>
          </w:rPr>
          <w:t>Keynote address</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_Toc86653819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6</w:t>
        </w:r>
        <w:r w:rsidRPr="004327C8">
          <w:rPr>
            <w:rFonts w:ascii="Tahoma" w:hAnsi="Tahoma" w:cs="Tahoma"/>
            <w:noProof/>
            <w:webHidden/>
          </w:rPr>
          <w:fldChar w:fldCharType="end"/>
        </w:r>
      </w:hyperlink>
    </w:p>
    <w:p w14:paraId="05A7F595" w14:textId="74C0D803" w:rsidR="00DF59D2" w:rsidRPr="004327C8" w:rsidRDefault="00DF59D2">
      <w:pPr>
        <w:pStyle w:val="TOC1"/>
        <w:tabs>
          <w:tab w:val="right" w:leader="dot" w:pos="9350"/>
        </w:tabs>
        <w:rPr>
          <w:rFonts w:ascii="Tahoma" w:eastAsiaTheme="minorEastAsia" w:hAnsi="Tahoma" w:cs="Tahoma"/>
          <w:noProof/>
          <w:lang w:eastAsia="en-GB"/>
        </w:rPr>
      </w:pPr>
      <w:hyperlink w:anchor="_Toc86653820" w:history="1">
        <w:r w:rsidRPr="004327C8">
          <w:rPr>
            <w:rStyle w:val="Hyperlink"/>
            <w:rFonts w:ascii="Tahoma" w:hAnsi="Tahoma" w:cs="Tahoma"/>
            <w:noProof/>
            <w:lang w:val="en-ZW"/>
          </w:rPr>
          <w:t>Unpacking the Local Government Women’s Quota</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_Toc86653820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7</w:t>
        </w:r>
        <w:r w:rsidRPr="004327C8">
          <w:rPr>
            <w:rFonts w:ascii="Tahoma" w:hAnsi="Tahoma" w:cs="Tahoma"/>
            <w:noProof/>
            <w:webHidden/>
          </w:rPr>
          <w:fldChar w:fldCharType="end"/>
        </w:r>
      </w:hyperlink>
    </w:p>
    <w:p w14:paraId="17850469" w14:textId="5E1B14FC" w:rsidR="00DF59D2" w:rsidRPr="004327C8" w:rsidRDefault="00DF59D2">
      <w:pPr>
        <w:pStyle w:val="TOC2"/>
        <w:tabs>
          <w:tab w:val="right" w:leader="dot" w:pos="9350"/>
        </w:tabs>
        <w:rPr>
          <w:rFonts w:ascii="Tahoma" w:eastAsiaTheme="minorEastAsia" w:hAnsi="Tahoma" w:cs="Tahoma"/>
          <w:noProof/>
          <w:lang w:eastAsia="en-GB"/>
        </w:rPr>
      </w:pPr>
      <w:hyperlink w:anchor="_Toc86653821" w:history="1">
        <w:r w:rsidRPr="004327C8">
          <w:rPr>
            <w:rStyle w:val="Hyperlink"/>
            <w:rFonts w:ascii="Tahoma" w:hAnsi="Tahoma" w:cs="Tahoma"/>
            <w:iCs/>
            <w:noProof/>
            <w:lang w:val="en-ZW"/>
          </w:rPr>
          <w:t>Overview of the Constitutional provision and implications for local government</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_Toc86653821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7</w:t>
        </w:r>
        <w:r w:rsidRPr="004327C8">
          <w:rPr>
            <w:rFonts w:ascii="Tahoma" w:hAnsi="Tahoma" w:cs="Tahoma"/>
            <w:noProof/>
            <w:webHidden/>
          </w:rPr>
          <w:fldChar w:fldCharType="end"/>
        </w:r>
      </w:hyperlink>
    </w:p>
    <w:p w14:paraId="6506FB39" w14:textId="24B5D182" w:rsidR="00DF59D2" w:rsidRPr="004327C8" w:rsidRDefault="00DF59D2">
      <w:pPr>
        <w:pStyle w:val="TOC1"/>
        <w:tabs>
          <w:tab w:val="right" w:leader="dot" w:pos="9350"/>
        </w:tabs>
        <w:rPr>
          <w:rFonts w:ascii="Tahoma" w:eastAsiaTheme="minorEastAsia" w:hAnsi="Tahoma" w:cs="Tahoma"/>
          <w:noProof/>
          <w:lang w:eastAsia="en-GB"/>
        </w:rPr>
      </w:pPr>
      <w:hyperlink w:anchor="_Toc86653822" w:history="1">
        <w:r w:rsidRPr="004327C8">
          <w:rPr>
            <w:rStyle w:val="Hyperlink"/>
            <w:rFonts w:ascii="Tahoma" w:hAnsi="Tahoma" w:cs="Tahoma"/>
            <w:noProof/>
            <w:lang w:val="en-ZW"/>
          </w:rPr>
          <w:t>Regional Perspective on Women’s Political Participation</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_Toc86653822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8</w:t>
        </w:r>
        <w:r w:rsidRPr="004327C8">
          <w:rPr>
            <w:rFonts w:ascii="Tahoma" w:hAnsi="Tahoma" w:cs="Tahoma"/>
            <w:noProof/>
            <w:webHidden/>
          </w:rPr>
          <w:fldChar w:fldCharType="end"/>
        </w:r>
      </w:hyperlink>
    </w:p>
    <w:p w14:paraId="57E093B2" w14:textId="07A2F3A6" w:rsidR="00DF59D2" w:rsidRPr="004327C8" w:rsidRDefault="00DF59D2">
      <w:pPr>
        <w:pStyle w:val="TOC1"/>
        <w:tabs>
          <w:tab w:val="right" w:leader="dot" w:pos="9350"/>
        </w:tabs>
        <w:rPr>
          <w:rFonts w:ascii="Tahoma" w:eastAsiaTheme="minorEastAsia" w:hAnsi="Tahoma" w:cs="Tahoma"/>
          <w:noProof/>
          <w:lang w:eastAsia="en-GB"/>
        </w:rPr>
      </w:pPr>
      <w:hyperlink w:anchor="_Toc86653823" w:history="1">
        <w:r w:rsidRPr="004327C8">
          <w:rPr>
            <w:rStyle w:val="Hyperlink"/>
            <w:rFonts w:ascii="Tahoma" w:hAnsi="Tahoma" w:cs="Tahoma"/>
            <w:noProof/>
            <w:lang w:val="en-ZW"/>
          </w:rPr>
          <w:t>Case study on how Mauritius trained councillors for the First Past the Post</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_Toc86653823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8</w:t>
        </w:r>
        <w:r w:rsidRPr="004327C8">
          <w:rPr>
            <w:rFonts w:ascii="Tahoma" w:hAnsi="Tahoma" w:cs="Tahoma"/>
            <w:noProof/>
            <w:webHidden/>
          </w:rPr>
          <w:fldChar w:fldCharType="end"/>
        </w:r>
      </w:hyperlink>
    </w:p>
    <w:p w14:paraId="5D8EF345" w14:textId="5C03E5D9" w:rsidR="00DF59D2" w:rsidRPr="004327C8" w:rsidRDefault="00DF59D2">
      <w:pPr>
        <w:pStyle w:val="TOC1"/>
        <w:tabs>
          <w:tab w:val="right" w:leader="dot" w:pos="9350"/>
        </w:tabs>
        <w:rPr>
          <w:rFonts w:ascii="Tahoma" w:eastAsiaTheme="minorEastAsia" w:hAnsi="Tahoma" w:cs="Tahoma"/>
          <w:noProof/>
          <w:lang w:eastAsia="en-GB"/>
        </w:rPr>
      </w:pPr>
      <w:hyperlink w:anchor="_Toc86653824" w:history="1">
        <w:r w:rsidRPr="004327C8">
          <w:rPr>
            <w:rStyle w:val="Hyperlink"/>
            <w:rFonts w:ascii="Tahoma" w:hAnsi="Tahoma" w:cs="Tahoma"/>
            <w:noProof/>
            <w:lang w:val="en-ZW"/>
          </w:rPr>
          <w:t>Remarks from International Institute for Democracy and Electoral Assistance (IDEA)</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_Toc86653824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9</w:t>
        </w:r>
        <w:r w:rsidRPr="004327C8">
          <w:rPr>
            <w:rFonts w:ascii="Tahoma" w:hAnsi="Tahoma" w:cs="Tahoma"/>
            <w:noProof/>
            <w:webHidden/>
          </w:rPr>
          <w:fldChar w:fldCharType="end"/>
        </w:r>
      </w:hyperlink>
    </w:p>
    <w:p w14:paraId="50179594" w14:textId="4F1928D7" w:rsidR="00DF59D2" w:rsidRPr="004327C8" w:rsidRDefault="00DF59D2">
      <w:pPr>
        <w:pStyle w:val="TOC1"/>
        <w:tabs>
          <w:tab w:val="right" w:leader="dot" w:pos="9350"/>
        </w:tabs>
        <w:rPr>
          <w:rFonts w:ascii="Tahoma" w:eastAsiaTheme="minorEastAsia" w:hAnsi="Tahoma" w:cs="Tahoma"/>
          <w:noProof/>
          <w:lang w:eastAsia="en-GB"/>
        </w:rPr>
      </w:pPr>
      <w:hyperlink w:anchor="_Toc86653825" w:history="1">
        <w:r w:rsidRPr="004327C8">
          <w:rPr>
            <w:rStyle w:val="Hyperlink"/>
            <w:rFonts w:ascii="Tahoma" w:hAnsi="Tahoma" w:cs="Tahoma"/>
            <w:noProof/>
            <w:lang w:val="en-ZW"/>
          </w:rPr>
          <w:t>Theological Perspectives on Women and Politics</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_Toc86653825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9</w:t>
        </w:r>
        <w:r w:rsidRPr="004327C8">
          <w:rPr>
            <w:rFonts w:ascii="Tahoma" w:hAnsi="Tahoma" w:cs="Tahoma"/>
            <w:noProof/>
            <w:webHidden/>
          </w:rPr>
          <w:fldChar w:fldCharType="end"/>
        </w:r>
      </w:hyperlink>
    </w:p>
    <w:p w14:paraId="33D21DBE" w14:textId="020B945A" w:rsidR="00DF59D2" w:rsidRPr="004327C8" w:rsidRDefault="00DF59D2">
      <w:pPr>
        <w:pStyle w:val="TOC1"/>
        <w:tabs>
          <w:tab w:val="right" w:leader="dot" w:pos="9350"/>
        </w:tabs>
        <w:rPr>
          <w:rFonts w:ascii="Tahoma" w:eastAsiaTheme="minorEastAsia" w:hAnsi="Tahoma" w:cs="Tahoma"/>
          <w:noProof/>
          <w:lang w:eastAsia="en-GB"/>
        </w:rPr>
      </w:pPr>
      <w:hyperlink w:anchor="_Toc86653826" w:history="1">
        <w:r w:rsidRPr="004327C8">
          <w:rPr>
            <w:rStyle w:val="Hyperlink"/>
            <w:rFonts w:ascii="Tahoma" w:hAnsi="Tahoma" w:cs="Tahoma"/>
            <w:noProof/>
            <w:lang w:val="en-ZW"/>
          </w:rPr>
          <w:t>Plenary discussion on the local government quota</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_Toc86653826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9</w:t>
        </w:r>
        <w:r w:rsidRPr="004327C8">
          <w:rPr>
            <w:rFonts w:ascii="Tahoma" w:hAnsi="Tahoma" w:cs="Tahoma"/>
            <w:noProof/>
            <w:webHidden/>
          </w:rPr>
          <w:fldChar w:fldCharType="end"/>
        </w:r>
      </w:hyperlink>
    </w:p>
    <w:p w14:paraId="1ECBC6BC" w14:textId="007A4FA6" w:rsidR="00DF59D2" w:rsidRPr="004327C8" w:rsidRDefault="00DF59D2">
      <w:pPr>
        <w:pStyle w:val="TOC1"/>
        <w:tabs>
          <w:tab w:val="right" w:leader="dot" w:pos="9350"/>
        </w:tabs>
        <w:rPr>
          <w:rFonts w:ascii="Tahoma" w:eastAsiaTheme="minorEastAsia" w:hAnsi="Tahoma" w:cs="Tahoma"/>
          <w:noProof/>
          <w:lang w:eastAsia="en-GB"/>
        </w:rPr>
      </w:pPr>
      <w:hyperlink w:anchor="_Toc86653827" w:history="1">
        <w:r w:rsidRPr="004327C8">
          <w:rPr>
            <w:rStyle w:val="Hyperlink"/>
            <w:rFonts w:ascii="Tahoma" w:hAnsi="Tahoma" w:cs="Tahoma"/>
            <w:noProof/>
            <w:lang w:val="en-ZW"/>
          </w:rPr>
          <w:t>Operationalising the Constitutional Amendment</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_Toc86653827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10</w:t>
        </w:r>
        <w:r w:rsidRPr="004327C8">
          <w:rPr>
            <w:rFonts w:ascii="Tahoma" w:hAnsi="Tahoma" w:cs="Tahoma"/>
            <w:noProof/>
            <w:webHidden/>
          </w:rPr>
          <w:fldChar w:fldCharType="end"/>
        </w:r>
      </w:hyperlink>
    </w:p>
    <w:p w14:paraId="0A93E36E" w14:textId="33456B7B" w:rsidR="00DF59D2" w:rsidRPr="004327C8" w:rsidRDefault="00DF59D2">
      <w:pPr>
        <w:pStyle w:val="TOC1"/>
        <w:tabs>
          <w:tab w:val="right" w:leader="dot" w:pos="9350"/>
        </w:tabs>
        <w:rPr>
          <w:rFonts w:ascii="Tahoma" w:eastAsiaTheme="minorEastAsia" w:hAnsi="Tahoma" w:cs="Tahoma"/>
          <w:noProof/>
          <w:lang w:eastAsia="en-GB"/>
        </w:rPr>
      </w:pPr>
      <w:hyperlink w:anchor="_Toc86653828" w:history="1">
        <w:r w:rsidRPr="004327C8">
          <w:rPr>
            <w:rStyle w:val="Hyperlink"/>
            <w:rFonts w:ascii="Tahoma" w:hAnsi="Tahoma" w:cs="Tahoma"/>
            <w:noProof/>
            <w:lang w:val="en-ZW"/>
          </w:rPr>
          <w:t>Experiences with the Women’s Quota in Parliament</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_Toc86653828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11</w:t>
        </w:r>
        <w:r w:rsidRPr="004327C8">
          <w:rPr>
            <w:rFonts w:ascii="Tahoma" w:hAnsi="Tahoma" w:cs="Tahoma"/>
            <w:noProof/>
            <w:webHidden/>
          </w:rPr>
          <w:fldChar w:fldCharType="end"/>
        </w:r>
      </w:hyperlink>
    </w:p>
    <w:p w14:paraId="6688B139" w14:textId="6BD8AA05" w:rsidR="00DF59D2" w:rsidRPr="004327C8" w:rsidRDefault="00DF59D2">
      <w:pPr>
        <w:pStyle w:val="TOC1"/>
        <w:tabs>
          <w:tab w:val="right" w:leader="dot" w:pos="9350"/>
        </w:tabs>
        <w:rPr>
          <w:rFonts w:ascii="Tahoma" w:eastAsiaTheme="minorEastAsia" w:hAnsi="Tahoma" w:cs="Tahoma"/>
          <w:noProof/>
          <w:lang w:eastAsia="en-GB"/>
        </w:rPr>
      </w:pPr>
      <w:hyperlink w:anchor="_Toc86653829" w:history="1">
        <w:r w:rsidRPr="004327C8">
          <w:rPr>
            <w:rStyle w:val="Hyperlink"/>
            <w:rFonts w:ascii="Tahoma" w:hAnsi="Tahoma" w:cs="Tahoma"/>
            <w:noProof/>
            <w:lang w:val="en-ZW"/>
          </w:rPr>
          <w:t>Plenary discussions on the electoral law</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_Toc86653829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11</w:t>
        </w:r>
        <w:r w:rsidRPr="004327C8">
          <w:rPr>
            <w:rFonts w:ascii="Tahoma" w:hAnsi="Tahoma" w:cs="Tahoma"/>
            <w:noProof/>
            <w:webHidden/>
          </w:rPr>
          <w:fldChar w:fldCharType="end"/>
        </w:r>
      </w:hyperlink>
    </w:p>
    <w:p w14:paraId="2503D5BD" w14:textId="4A967746" w:rsidR="00DF59D2" w:rsidRPr="004327C8" w:rsidRDefault="00DF59D2">
      <w:pPr>
        <w:pStyle w:val="TOC1"/>
        <w:tabs>
          <w:tab w:val="right" w:leader="dot" w:pos="9350"/>
        </w:tabs>
        <w:rPr>
          <w:rFonts w:ascii="Tahoma" w:eastAsiaTheme="minorEastAsia" w:hAnsi="Tahoma" w:cs="Tahoma"/>
          <w:noProof/>
          <w:lang w:eastAsia="en-GB"/>
        </w:rPr>
      </w:pPr>
      <w:hyperlink w:anchor="_Toc86653830" w:history="1">
        <w:r w:rsidRPr="004327C8">
          <w:rPr>
            <w:rStyle w:val="Hyperlink"/>
            <w:rFonts w:ascii="Tahoma" w:hAnsi="Tahoma" w:cs="Tahoma"/>
            <w:noProof/>
          </w:rPr>
          <w:t>Strategies of Strengthening Women’s Representation in Local Government</w:t>
        </w:r>
        <w:r w:rsidRPr="004327C8">
          <w:rPr>
            <w:rStyle w:val="Hyperlink"/>
            <w:rFonts w:ascii="Tahoma" w:hAnsi="Tahoma" w:cs="Tahoma"/>
            <w:noProof/>
            <w:lang w:val="en-ZW"/>
          </w:rPr>
          <w:t>: Panel Discussion</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_Toc86653830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11</w:t>
        </w:r>
        <w:r w:rsidRPr="004327C8">
          <w:rPr>
            <w:rFonts w:ascii="Tahoma" w:hAnsi="Tahoma" w:cs="Tahoma"/>
            <w:noProof/>
            <w:webHidden/>
          </w:rPr>
          <w:fldChar w:fldCharType="end"/>
        </w:r>
      </w:hyperlink>
    </w:p>
    <w:p w14:paraId="1F2B7B12" w14:textId="27C136BD" w:rsidR="00DF59D2" w:rsidRPr="004327C8" w:rsidRDefault="00DF59D2">
      <w:pPr>
        <w:pStyle w:val="TOC1"/>
        <w:tabs>
          <w:tab w:val="right" w:leader="dot" w:pos="9350"/>
        </w:tabs>
        <w:rPr>
          <w:rFonts w:ascii="Tahoma" w:eastAsiaTheme="minorEastAsia" w:hAnsi="Tahoma" w:cs="Tahoma"/>
          <w:noProof/>
          <w:lang w:eastAsia="en-GB"/>
        </w:rPr>
      </w:pPr>
      <w:hyperlink w:anchor="_Toc86653831" w:history="1">
        <w:r w:rsidRPr="004327C8">
          <w:rPr>
            <w:rStyle w:val="Hyperlink"/>
            <w:rFonts w:ascii="Tahoma" w:hAnsi="Tahoma" w:cs="Tahoma"/>
            <w:noProof/>
            <w:lang w:val="en-ZW"/>
          </w:rPr>
          <w:t>Action Plan:</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_Toc86653831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12</w:t>
        </w:r>
        <w:r w:rsidRPr="004327C8">
          <w:rPr>
            <w:rFonts w:ascii="Tahoma" w:hAnsi="Tahoma" w:cs="Tahoma"/>
            <w:noProof/>
            <w:webHidden/>
          </w:rPr>
          <w:fldChar w:fldCharType="end"/>
        </w:r>
      </w:hyperlink>
    </w:p>
    <w:p w14:paraId="621D18FC" w14:textId="337ECA39" w:rsidR="00DF59D2" w:rsidRPr="004327C8" w:rsidRDefault="00DF59D2">
      <w:pPr>
        <w:pStyle w:val="TOC1"/>
        <w:tabs>
          <w:tab w:val="right" w:leader="dot" w:pos="9350"/>
        </w:tabs>
        <w:rPr>
          <w:rFonts w:ascii="Tahoma" w:eastAsiaTheme="minorEastAsia" w:hAnsi="Tahoma" w:cs="Tahoma"/>
          <w:noProof/>
          <w:lang w:eastAsia="en-GB"/>
        </w:rPr>
      </w:pPr>
      <w:hyperlink w:anchor="_Toc86653832" w:history="1">
        <w:r w:rsidRPr="004327C8">
          <w:rPr>
            <w:rStyle w:val="Hyperlink"/>
            <w:rFonts w:ascii="Tahoma" w:hAnsi="Tahoma" w:cs="Tahoma"/>
            <w:noProof/>
            <w:lang w:val="en-ZW"/>
          </w:rPr>
          <w:t>Closing remarks</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_Toc86653832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12</w:t>
        </w:r>
        <w:r w:rsidRPr="004327C8">
          <w:rPr>
            <w:rFonts w:ascii="Tahoma" w:hAnsi="Tahoma" w:cs="Tahoma"/>
            <w:noProof/>
            <w:webHidden/>
          </w:rPr>
          <w:fldChar w:fldCharType="end"/>
        </w:r>
      </w:hyperlink>
    </w:p>
    <w:p w14:paraId="11546546" w14:textId="1D0ABD82" w:rsidR="00DF59D2" w:rsidRPr="004327C8" w:rsidRDefault="00DF59D2">
      <w:pPr>
        <w:pStyle w:val="TOC2"/>
        <w:tabs>
          <w:tab w:val="right" w:leader="dot" w:pos="9350"/>
        </w:tabs>
        <w:rPr>
          <w:rFonts w:ascii="Tahoma" w:eastAsiaTheme="minorEastAsia" w:hAnsi="Tahoma" w:cs="Tahoma"/>
          <w:noProof/>
          <w:lang w:eastAsia="en-GB"/>
        </w:rPr>
      </w:pPr>
      <w:hyperlink w:anchor="_Toc86653833" w:history="1">
        <w:r w:rsidRPr="004327C8">
          <w:rPr>
            <w:rStyle w:val="Hyperlink"/>
            <w:rFonts w:ascii="Tahoma" w:hAnsi="Tahoma" w:cs="Tahoma"/>
            <w:noProof/>
            <w:lang w:val="en-ZW"/>
          </w:rPr>
          <w:t>Annexes</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_Toc86653833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13</w:t>
        </w:r>
        <w:r w:rsidRPr="004327C8">
          <w:rPr>
            <w:rFonts w:ascii="Tahoma" w:hAnsi="Tahoma" w:cs="Tahoma"/>
            <w:noProof/>
            <w:webHidden/>
          </w:rPr>
          <w:fldChar w:fldCharType="end"/>
        </w:r>
      </w:hyperlink>
    </w:p>
    <w:p w14:paraId="6DBDED38" w14:textId="4F2D2E2B" w:rsidR="00DF59D2" w:rsidRPr="004327C8" w:rsidRDefault="00DF59D2">
      <w:pPr>
        <w:pStyle w:val="TOC3"/>
        <w:tabs>
          <w:tab w:val="right" w:leader="dot" w:pos="9350"/>
        </w:tabs>
        <w:rPr>
          <w:rFonts w:ascii="Tahoma" w:eastAsiaTheme="minorEastAsia" w:hAnsi="Tahoma" w:cs="Tahoma"/>
          <w:noProof/>
          <w:lang w:eastAsia="en-GB"/>
        </w:rPr>
      </w:pPr>
      <w:hyperlink w:anchor="_Toc86653834" w:history="1">
        <w:r w:rsidRPr="004327C8">
          <w:rPr>
            <w:rStyle w:val="Hyperlink"/>
            <w:rFonts w:ascii="Tahoma" w:hAnsi="Tahoma" w:cs="Tahoma"/>
            <w:noProof/>
            <w:lang w:val="en-ZW"/>
          </w:rPr>
          <w:t>Annex A: Programme</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_Toc86653834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13</w:t>
        </w:r>
        <w:r w:rsidRPr="004327C8">
          <w:rPr>
            <w:rFonts w:ascii="Tahoma" w:hAnsi="Tahoma" w:cs="Tahoma"/>
            <w:noProof/>
            <w:webHidden/>
          </w:rPr>
          <w:fldChar w:fldCharType="end"/>
        </w:r>
      </w:hyperlink>
    </w:p>
    <w:p w14:paraId="2A425F6D" w14:textId="34849058" w:rsidR="00DF59D2" w:rsidRPr="004327C8" w:rsidRDefault="00DF59D2">
      <w:pPr>
        <w:pStyle w:val="TOC3"/>
        <w:tabs>
          <w:tab w:val="right" w:leader="dot" w:pos="9350"/>
        </w:tabs>
        <w:rPr>
          <w:rFonts w:ascii="Tahoma" w:eastAsiaTheme="minorEastAsia" w:hAnsi="Tahoma" w:cs="Tahoma"/>
          <w:noProof/>
          <w:lang w:eastAsia="en-GB"/>
        </w:rPr>
      </w:pPr>
      <w:hyperlink w:anchor="_Toc86653835" w:history="1">
        <w:r w:rsidRPr="004327C8">
          <w:rPr>
            <w:rStyle w:val="Hyperlink"/>
            <w:rFonts w:ascii="Tahoma" w:hAnsi="Tahoma" w:cs="Tahoma"/>
            <w:noProof/>
          </w:rPr>
          <w:t>Annex B: Registration list</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_Toc86653835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16</w:t>
        </w:r>
        <w:r w:rsidRPr="004327C8">
          <w:rPr>
            <w:rFonts w:ascii="Tahoma" w:hAnsi="Tahoma" w:cs="Tahoma"/>
            <w:noProof/>
            <w:webHidden/>
          </w:rPr>
          <w:fldChar w:fldCharType="end"/>
        </w:r>
      </w:hyperlink>
    </w:p>
    <w:p w14:paraId="4F53A998" w14:textId="3D861E8A" w:rsidR="00DF59D2" w:rsidRPr="004327C8" w:rsidRDefault="00DF59D2">
      <w:pPr>
        <w:pStyle w:val="TOC3"/>
        <w:tabs>
          <w:tab w:val="right" w:leader="dot" w:pos="9350"/>
        </w:tabs>
        <w:rPr>
          <w:rFonts w:ascii="Tahoma" w:eastAsiaTheme="minorEastAsia" w:hAnsi="Tahoma" w:cs="Tahoma"/>
          <w:noProof/>
          <w:lang w:eastAsia="en-GB"/>
        </w:rPr>
      </w:pPr>
      <w:hyperlink w:anchor="_Toc86653836" w:history="1">
        <w:r w:rsidRPr="004327C8">
          <w:rPr>
            <w:rStyle w:val="Hyperlink"/>
            <w:rFonts w:ascii="Tahoma" w:hAnsi="Tahoma" w:cs="Tahoma"/>
            <w:noProof/>
          </w:rPr>
          <w:t>Annex C: Evaluation</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_Toc86653836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30</w:t>
        </w:r>
        <w:r w:rsidRPr="004327C8">
          <w:rPr>
            <w:rFonts w:ascii="Tahoma" w:hAnsi="Tahoma" w:cs="Tahoma"/>
            <w:noProof/>
            <w:webHidden/>
          </w:rPr>
          <w:fldChar w:fldCharType="end"/>
        </w:r>
      </w:hyperlink>
    </w:p>
    <w:p w14:paraId="579E139E" w14:textId="50271520" w:rsidR="00DF59D2" w:rsidRPr="004327C8" w:rsidRDefault="00DF59D2">
      <w:pPr>
        <w:pStyle w:val="TOC3"/>
        <w:tabs>
          <w:tab w:val="right" w:leader="dot" w:pos="9350"/>
        </w:tabs>
        <w:rPr>
          <w:rFonts w:ascii="Tahoma" w:eastAsiaTheme="minorEastAsia" w:hAnsi="Tahoma" w:cs="Tahoma"/>
          <w:noProof/>
          <w:lang w:eastAsia="en-GB"/>
        </w:rPr>
      </w:pPr>
      <w:hyperlink w:anchor="_Toc86653837" w:history="1">
        <w:r w:rsidRPr="004327C8">
          <w:rPr>
            <w:rStyle w:val="Hyperlink"/>
            <w:rFonts w:ascii="Tahoma" w:hAnsi="Tahoma" w:cs="Tahoma"/>
            <w:noProof/>
          </w:rPr>
          <w:t>Annex D: Press Release</w:t>
        </w:r>
        <w:r w:rsidRPr="004327C8">
          <w:rPr>
            <w:rFonts w:ascii="Tahoma" w:hAnsi="Tahoma" w:cs="Tahoma"/>
            <w:noProof/>
            <w:webHidden/>
          </w:rPr>
          <w:tab/>
        </w:r>
        <w:r w:rsidRPr="004327C8">
          <w:rPr>
            <w:rFonts w:ascii="Tahoma" w:hAnsi="Tahoma" w:cs="Tahoma"/>
            <w:noProof/>
            <w:webHidden/>
          </w:rPr>
          <w:fldChar w:fldCharType="begin"/>
        </w:r>
        <w:r w:rsidRPr="004327C8">
          <w:rPr>
            <w:rFonts w:ascii="Tahoma" w:hAnsi="Tahoma" w:cs="Tahoma"/>
            <w:noProof/>
            <w:webHidden/>
          </w:rPr>
          <w:instrText xml:space="preserve"> PAGEREF _Toc86653837 \h </w:instrText>
        </w:r>
        <w:r w:rsidRPr="004327C8">
          <w:rPr>
            <w:rFonts w:ascii="Tahoma" w:hAnsi="Tahoma" w:cs="Tahoma"/>
            <w:noProof/>
            <w:webHidden/>
          </w:rPr>
        </w:r>
        <w:r w:rsidRPr="004327C8">
          <w:rPr>
            <w:rFonts w:ascii="Tahoma" w:hAnsi="Tahoma" w:cs="Tahoma"/>
            <w:noProof/>
            <w:webHidden/>
          </w:rPr>
          <w:fldChar w:fldCharType="separate"/>
        </w:r>
        <w:r w:rsidRPr="004327C8">
          <w:rPr>
            <w:rFonts w:ascii="Tahoma" w:hAnsi="Tahoma" w:cs="Tahoma"/>
            <w:noProof/>
            <w:webHidden/>
          </w:rPr>
          <w:t>33</w:t>
        </w:r>
        <w:r w:rsidRPr="004327C8">
          <w:rPr>
            <w:rFonts w:ascii="Tahoma" w:hAnsi="Tahoma" w:cs="Tahoma"/>
            <w:noProof/>
            <w:webHidden/>
          </w:rPr>
          <w:fldChar w:fldCharType="end"/>
        </w:r>
      </w:hyperlink>
    </w:p>
    <w:p w14:paraId="4B87C0AD" w14:textId="666387B6" w:rsidR="00E777B1" w:rsidRPr="004327C8" w:rsidRDefault="00E777B1" w:rsidP="005C5AF7">
      <w:pPr>
        <w:jc w:val="both"/>
        <w:rPr>
          <w:rFonts w:ascii="Tahoma" w:hAnsi="Tahoma" w:cs="Tahoma"/>
        </w:rPr>
      </w:pPr>
      <w:r w:rsidRPr="004327C8">
        <w:rPr>
          <w:rFonts w:ascii="Tahoma" w:hAnsi="Tahoma" w:cs="Tahoma"/>
        </w:rPr>
        <w:fldChar w:fldCharType="end"/>
      </w:r>
    </w:p>
    <w:p w14:paraId="31F7894F" w14:textId="77777777" w:rsidR="00E777B1" w:rsidRPr="005C5AF7" w:rsidRDefault="00E777B1" w:rsidP="005C5AF7">
      <w:pPr>
        <w:spacing w:after="0"/>
        <w:jc w:val="both"/>
        <w:rPr>
          <w:rFonts w:ascii="Tahoma" w:hAnsi="Tahoma" w:cs="Tahoma"/>
        </w:rPr>
        <w:sectPr w:rsidR="00E777B1" w:rsidRPr="005C5AF7" w:rsidSect="0050436D">
          <w:headerReference w:type="default" r:id="rId16"/>
          <w:pgSz w:w="12240" w:h="15840"/>
          <w:pgMar w:top="1440" w:right="1440" w:bottom="1440" w:left="1440" w:header="720" w:footer="720" w:gutter="0"/>
          <w:pgNumType w:fmt="lowerRoman" w:start="2"/>
          <w:cols w:space="720"/>
          <w:docGrid w:linePitch="360"/>
        </w:sectPr>
      </w:pPr>
    </w:p>
    <w:p w14:paraId="005B7B16" w14:textId="77777777" w:rsidR="00E777B1" w:rsidRPr="005C5AF7" w:rsidRDefault="00E777B1" w:rsidP="005C5AF7">
      <w:pPr>
        <w:pStyle w:val="Heading1"/>
        <w:jc w:val="both"/>
        <w:rPr>
          <w:rFonts w:ascii="Tahoma" w:hAnsi="Tahoma" w:cs="Tahoma"/>
          <w:color w:val="auto"/>
          <w:sz w:val="22"/>
          <w:szCs w:val="22"/>
        </w:rPr>
      </w:pPr>
      <w:bookmarkStart w:id="0" w:name="_Toc86653813"/>
      <w:r w:rsidRPr="005C5AF7">
        <w:rPr>
          <w:rFonts w:ascii="Tahoma" w:hAnsi="Tahoma" w:cs="Tahoma"/>
          <w:color w:val="auto"/>
          <w:sz w:val="22"/>
          <w:szCs w:val="22"/>
        </w:rPr>
        <w:t>Ex</w:t>
      </w:r>
      <w:r w:rsidR="00DE6E88" w:rsidRPr="005C5AF7">
        <w:rPr>
          <w:rFonts w:ascii="Tahoma" w:hAnsi="Tahoma" w:cs="Tahoma"/>
          <w:color w:val="auto"/>
          <w:sz w:val="22"/>
          <w:szCs w:val="22"/>
        </w:rPr>
        <w:t>ecutive summary</w:t>
      </w:r>
      <w:bookmarkEnd w:id="0"/>
    </w:p>
    <w:p w14:paraId="2FB65696" w14:textId="77777777" w:rsidR="00D4209B" w:rsidRPr="005C5AF7" w:rsidRDefault="00E531F0" w:rsidP="005C5AF7">
      <w:pPr>
        <w:widowControl w:val="0"/>
        <w:autoSpaceDE w:val="0"/>
        <w:autoSpaceDN w:val="0"/>
        <w:adjustRightInd w:val="0"/>
        <w:spacing w:before="240"/>
        <w:jc w:val="both"/>
        <w:rPr>
          <w:rFonts w:ascii="Tahoma" w:hAnsi="Tahoma" w:cs="Tahoma"/>
        </w:rPr>
      </w:pPr>
      <w:r w:rsidRPr="005C5AF7">
        <w:rPr>
          <w:rFonts w:ascii="Tahoma" w:hAnsi="Tahoma" w:cs="Tahoma"/>
        </w:rPr>
        <w:t xml:space="preserve">Gender Links Zimbabwe (GLZ) </w:t>
      </w:r>
      <w:r w:rsidR="00D4209B" w:rsidRPr="005C5AF7">
        <w:rPr>
          <w:rFonts w:ascii="Tahoma" w:hAnsi="Tahoma" w:cs="Tahoma"/>
        </w:rPr>
        <w:t>in partnership with</w:t>
      </w:r>
      <w:r w:rsidRPr="005C5AF7">
        <w:rPr>
          <w:rFonts w:ascii="Tahoma" w:hAnsi="Tahoma" w:cs="Tahoma"/>
        </w:rPr>
        <w:t xml:space="preserve"> the Parliament of Zimbabwe (POZ) and Silveira House conducted a</w:t>
      </w:r>
      <w:r w:rsidR="00D4209B" w:rsidRPr="005C5AF7">
        <w:rPr>
          <w:rFonts w:ascii="Tahoma" w:hAnsi="Tahoma" w:cs="Tahoma"/>
        </w:rPr>
        <w:t xml:space="preserve"> Women’s</w:t>
      </w:r>
      <w:r w:rsidRPr="005C5AF7">
        <w:rPr>
          <w:rFonts w:ascii="Tahoma" w:hAnsi="Tahoma" w:cs="Tahoma"/>
        </w:rPr>
        <w:t xml:space="preserve"> dialogue</w:t>
      </w:r>
      <w:r w:rsidR="00D4209B" w:rsidRPr="005C5AF7">
        <w:rPr>
          <w:rFonts w:ascii="Tahoma" w:hAnsi="Tahoma" w:cs="Tahoma"/>
        </w:rPr>
        <w:t xml:space="preserve"> between the Zimbabwe Women’s Parliamentary Caucus (ZWPC) and Women in Local Government Forum (WLGF)</w:t>
      </w:r>
      <w:r w:rsidRPr="005C5AF7">
        <w:rPr>
          <w:rFonts w:ascii="Tahoma" w:hAnsi="Tahoma" w:cs="Tahoma"/>
        </w:rPr>
        <w:t xml:space="preserve"> on the Local Government women’s </w:t>
      </w:r>
      <w:r w:rsidR="00F65650" w:rsidRPr="005C5AF7">
        <w:rPr>
          <w:rFonts w:ascii="Tahoma" w:hAnsi="Tahoma" w:cs="Tahoma"/>
        </w:rPr>
        <w:t>quota the 20</w:t>
      </w:r>
      <w:r w:rsidR="00F65650" w:rsidRPr="005C5AF7">
        <w:rPr>
          <w:rFonts w:ascii="Tahoma" w:hAnsi="Tahoma" w:cs="Tahoma"/>
          <w:vertAlign w:val="superscript"/>
        </w:rPr>
        <w:t>th</w:t>
      </w:r>
      <w:r w:rsidR="00F65650" w:rsidRPr="005C5AF7">
        <w:rPr>
          <w:rFonts w:ascii="Tahoma" w:hAnsi="Tahoma" w:cs="Tahoma"/>
        </w:rPr>
        <w:t xml:space="preserve"> of October 2021 at Crowne Plaza Hotel in Harare. </w:t>
      </w:r>
    </w:p>
    <w:p w14:paraId="032B6CCB" w14:textId="3BFCF9A7" w:rsidR="00784285" w:rsidRPr="0094367C" w:rsidRDefault="0084091D" w:rsidP="005C5AF7">
      <w:pPr>
        <w:widowControl w:val="0"/>
        <w:autoSpaceDE w:val="0"/>
        <w:autoSpaceDN w:val="0"/>
        <w:adjustRightInd w:val="0"/>
        <w:spacing w:before="240"/>
        <w:jc w:val="both"/>
        <w:rPr>
          <w:rFonts w:ascii="Tahoma" w:hAnsi="Tahoma" w:cs="Tahoma"/>
        </w:rPr>
      </w:pPr>
      <w:r w:rsidRPr="005C5AF7">
        <w:rPr>
          <w:rFonts w:ascii="Tahoma" w:hAnsi="Tahoma" w:cs="Tahoma"/>
        </w:rPr>
        <w:t>The dialogue was attended by female Members of Parliament from across the country</w:t>
      </w:r>
      <w:r w:rsidR="00110C6D" w:rsidRPr="005C5AF7">
        <w:rPr>
          <w:rFonts w:ascii="Tahoma" w:hAnsi="Tahoma" w:cs="Tahoma"/>
        </w:rPr>
        <w:t xml:space="preserve"> appointed through the quota</w:t>
      </w:r>
      <w:r w:rsidR="00784285" w:rsidRPr="005C5AF7">
        <w:rPr>
          <w:rFonts w:ascii="Tahoma" w:hAnsi="Tahoma" w:cs="Tahoma"/>
        </w:rPr>
        <w:t xml:space="preserve"> (60 reserved seats)</w:t>
      </w:r>
      <w:r w:rsidR="00110C6D" w:rsidRPr="005C5AF7">
        <w:rPr>
          <w:rFonts w:ascii="Tahoma" w:hAnsi="Tahoma" w:cs="Tahoma"/>
        </w:rPr>
        <w:t xml:space="preserve"> at the national level</w:t>
      </w:r>
      <w:r w:rsidRPr="005C5AF7">
        <w:rPr>
          <w:rFonts w:ascii="Tahoma" w:hAnsi="Tahoma" w:cs="Tahoma"/>
        </w:rPr>
        <w:t>, female councillors</w:t>
      </w:r>
      <w:r w:rsidR="00776428" w:rsidRPr="005C5AF7">
        <w:rPr>
          <w:rFonts w:ascii="Tahoma" w:hAnsi="Tahoma" w:cs="Tahoma"/>
        </w:rPr>
        <w:t>, Women in Local Government Forum (WLGF) members</w:t>
      </w:r>
      <w:r w:rsidR="00252E3E">
        <w:rPr>
          <w:rFonts w:ascii="Tahoma" w:hAnsi="Tahoma" w:cs="Tahoma"/>
        </w:rPr>
        <w:t xml:space="preserve"> </w:t>
      </w:r>
      <w:r w:rsidR="00645CB7" w:rsidRPr="005C5AF7">
        <w:rPr>
          <w:rFonts w:ascii="Tahoma" w:hAnsi="Tahoma" w:cs="Tahoma"/>
        </w:rPr>
        <w:t xml:space="preserve">and </w:t>
      </w:r>
      <w:r w:rsidR="000433E3" w:rsidRPr="005C5AF7">
        <w:rPr>
          <w:rFonts w:ascii="Tahoma" w:hAnsi="Tahoma" w:cs="Tahoma"/>
        </w:rPr>
        <w:t>the media</w:t>
      </w:r>
      <w:r w:rsidR="00645CB7" w:rsidRPr="005C5AF7">
        <w:rPr>
          <w:rFonts w:ascii="Tahoma" w:hAnsi="Tahoma" w:cs="Tahoma"/>
        </w:rPr>
        <w:t xml:space="preserve">. </w:t>
      </w:r>
      <w:r w:rsidR="007476CF">
        <w:rPr>
          <w:rFonts w:ascii="Tahoma" w:hAnsi="Tahoma" w:cs="Tahoma"/>
        </w:rPr>
        <w:t>The Dialogue was attended by 100 people (84 females; 16 males)</w:t>
      </w:r>
      <w:r w:rsidR="0094367C">
        <w:rPr>
          <w:rFonts w:ascii="Tahoma" w:hAnsi="Tahoma" w:cs="Tahoma"/>
        </w:rPr>
        <w:t xml:space="preserve">. See </w:t>
      </w:r>
      <w:r w:rsidR="0094367C">
        <w:rPr>
          <w:rFonts w:ascii="Tahoma" w:hAnsi="Tahoma" w:cs="Tahoma"/>
          <w:b/>
          <w:bCs/>
        </w:rPr>
        <w:t xml:space="preserve">Annex B </w:t>
      </w:r>
      <w:r w:rsidR="0094367C">
        <w:rPr>
          <w:rFonts w:ascii="Tahoma" w:hAnsi="Tahoma" w:cs="Tahoma"/>
        </w:rPr>
        <w:t>for the detailed registration list.</w:t>
      </w:r>
    </w:p>
    <w:p w14:paraId="5722F95C" w14:textId="5EFE00B3" w:rsidR="007C2358" w:rsidRPr="005C5AF7" w:rsidRDefault="00645CB7" w:rsidP="005C5AF7">
      <w:pPr>
        <w:widowControl w:val="0"/>
        <w:autoSpaceDE w:val="0"/>
        <w:autoSpaceDN w:val="0"/>
        <w:adjustRightInd w:val="0"/>
        <w:spacing w:before="240"/>
        <w:jc w:val="both"/>
        <w:rPr>
          <w:rFonts w:ascii="Tahoma" w:hAnsi="Tahoma" w:cs="Tahoma"/>
        </w:rPr>
      </w:pPr>
      <w:r w:rsidRPr="005C5AF7">
        <w:rPr>
          <w:rFonts w:ascii="Tahoma" w:hAnsi="Tahoma" w:cs="Tahoma"/>
        </w:rPr>
        <w:t>Key partners who graced the event include the</w:t>
      </w:r>
      <w:r w:rsidR="00D642CD" w:rsidRPr="005C5AF7">
        <w:rPr>
          <w:rFonts w:ascii="Tahoma" w:hAnsi="Tahoma" w:cs="Tahoma"/>
        </w:rPr>
        <w:t xml:space="preserve"> </w:t>
      </w:r>
      <w:r w:rsidR="00762024" w:rsidRPr="005C5AF7">
        <w:rPr>
          <w:rFonts w:ascii="Tahoma" w:hAnsi="Tahoma" w:cs="Tahoma"/>
        </w:rPr>
        <w:t xml:space="preserve">Ministry of Women Affairs, Community, Small and Medium Enterprises, </w:t>
      </w:r>
      <w:r w:rsidR="00D642CD" w:rsidRPr="005C5AF7">
        <w:rPr>
          <w:rFonts w:ascii="Tahoma" w:hAnsi="Tahoma" w:cs="Tahoma"/>
        </w:rPr>
        <w:t xml:space="preserve">Ministry of Local Government and Public Works, </w:t>
      </w:r>
      <w:r w:rsidRPr="005C5AF7">
        <w:rPr>
          <w:rFonts w:ascii="Tahoma" w:hAnsi="Tahoma" w:cs="Tahoma"/>
        </w:rPr>
        <w:t xml:space="preserve">Embassy of Sweden, Silveira House, </w:t>
      </w:r>
      <w:r w:rsidR="00784285" w:rsidRPr="005C5AF7">
        <w:rPr>
          <w:rFonts w:ascii="Tahoma" w:hAnsi="Tahoma" w:cs="Tahoma"/>
        </w:rPr>
        <w:t>International Idea</w:t>
      </w:r>
      <w:r w:rsidR="00D701D4" w:rsidRPr="005C5AF7">
        <w:rPr>
          <w:rFonts w:ascii="Tahoma" w:hAnsi="Tahoma" w:cs="Tahoma"/>
        </w:rPr>
        <w:t xml:space="preserve"> and</w:t>
      </w:r>
      <w:r w:rsidR="00D642CD" w:rsidRPr="005C5AF7">
        <w:rPr>
          <w:rFonts w:ascii="Tahoma" w:hAnsi="Tahoma" w:cs="Tahoma"/>
        </w:rPr>
        <w:t xml:space="preserve"> the Zimbabwe Electoral Commission.</w:t>
      </w:r>
      <w:r w:rsidR="00D701D4" w:rsidRPr="005C5AF7">
        <w:rPr>
          <w:rFonts w:ascii="Tahoma" w:hAnsi="Tahoma" w:cs="Tahoma"/>
        </w:rPr>
        <w:t xml:space="preserve"> </w:t>
      </w:r>
      <w:r w:rsidR="00F65650" w:rsidRPr="005C5AF7">
        <w:rPr>
          <w:rFonts w:ascii="Tahoma" w:hAnsi="Tahoma" w:cs="Tahoma"/>
        </w:rPr>
        <w:t>The aim of the dialogue was to</w:t>
      </w:r>
      <w:r w:rsidR="00CD2B1F" w:rsidRPr="005C5AF7">
        <w:rPr>
          <w:rFonts w:ascii="Tahoma" w:hAnsi="Tahoma" w:cs="Tahoma"/>
        </w:rPr>
        <w:t xml:space="preserve"> increase and strengthen</w:t>
      </w:r>
      <w:r w:rsidR="00E531F0" w:rsidRPr="005C5AF7">
        <w:rPr>
          <w:rFonts w:ascii="Tahoma" w:hAnsi="Tahoma" w:cs="Tahoma"/>
        </w:rPr>
        <w:t xml:space="preserve"> representation of women in local government</w:t>
      </w:r>
      <w:r w:rsidR="00D642CD" w:rsidRPr="005C5AF7">
        <w:rPr>
          <w:rFonts w:ascii="Tahoma" w:hAnsi="Tahoma" w:cs="Tahoma"/>
        </w:rPr>
        <w:t xml:space="preserve"> with a focus on</w:t>
      </w:r>
      <w:r w:rsidR="00994CE8" w:rsidRPr="005C5AF7">
        <w:rPr>
          <w:rFonts w:ascii="Tahoma" w:hAnsi="Tahoma" w:cs="Tahoma"/>
        </w:rPr>
        <w:t xml:space="preserve"> </w:t>
      </w:r>
      <w:r w:rsidR="00E531F0" w:rsidRPr="005C5AF7">
        <w:rPr>
          <w:rFonts w:ascii="Tahoma" w:hAnsi="Tahoma" w:cs="Tahoma"/>
        </w:rPr>
        <w:t>develop</w:t>
      </w:r>
      <w:r w:rsidR="00994CE8" w:rsidRPr="005C5AF7">
        <w:rPr>
          <w:rFonts w:ascii="Tahoma" w:hAnsi="Tahoma" w:cs="Tahoma"/>
        </w:rPr>
        <w:t>ing</w:t>
      </w:r>
      <w:r w:rsidR="00E531F0" w:rsidRPr="005C5AF7">
        <w:rPr>
          <w:rFonts w:ascii="Tahoma" w:hAnsi="Tahoma" w:cs="Tahoma"/>
        </w:rPr>
        <w:t xml:space="preserve"> a shared understanding of the </w:t>
      </w:r>
      <w:r w:rsidR="00D642CD" w:rsidRPr="005C5AF7">
        <w:rPr>
          <w:rFonts w:ascii="Tahoma" w:hAnsi="Tahoma" w:cs="Tahoma"/>
        </w:rPr>
        <w:t>Constitution</w:t>
      </w:r>
      <w:r w:rsidR="002835C0" w:rsidRPr="005C5AF7">
        <w:rPr>
          <w:rFonts w:ascii="Tahoma" w:hAnsi="Tahoma" w:cs="Tahoma"/>
        </w:rPr>
        <w:t>al provisions</w:t>
      </w:r>
      <w:r w:rsidR="00D642CD" w:rsidRPr="005C5AF7">
        <w:rPr>
          <w:rFonts w:ascii="Tahoma" w:hAnsi="Tahoma" w:cs="Tahoma"/>
        </w:rPr>
        <w:t xml:space="preserve"> </w:t>
      </w:r>
      <w:r w:rsidR="002835C0" w:rsidRPr="005C5AF7">
        <w:rPr>
          <w:rFonts w:ascii="Tahoma" w:hAnsi="Tahoma" w:cs="Tahoma"/>
        </w:rPr>
        <w:t xml:space="preserve">of the local government </w:t>
      </w:r>
      <w:r w:rsidR="00E531F0" w:rsidRPr="005C5AF7">
        <w:rPr>
          <w:rFonts w:ascii="Tahoma" w:hAnsi="Tahoma" w:cs="Tahoma"/>
        </w:rPr>
        <w:t>women’s quota and its implications on local government</w:t>
      </w:r>
      <w:r w:rsidR="002835C0" w:rsidRPr="005C5AF7">
        <w:rPr>
          <w:rFonts w:ascii="Tahoma" w:hAnsi="Tahoma" w:cs="Tahoma"/>
        </w:rPr>
        <w:t>. The dialogue, that served as a le</w:t>
      </w:r>
      <w:r w:rsidR="00DD5729" w:rsidRPr="005C5AF7">
        <w:rPr>
          <w:rFonts w:ascii="Tahoma" w:hAnsi="Tahoma" w:cs="Tahoma"/>
        </w:rPr>
        <w:t>a</w:t>
      </w:r>
      <w:r w:rsidR="002835C0" w:rsidRPr="005C5AF7">
        <w:rPr>
          <w:rFonts w:ascii="Tahoma" w:hAnsi="Tahoma" w:cs="Tahoma"/>
        </w:rPr>
        <w:t xml:space="preserve">rning and sharing platform also sought to discuss the </w:t>
      </w:r>
      <w:r w:rsidR="008A55BA" w:rsidRPr="005C5AF7">
        <w:rPr>
          <w:rFonts w:ascii="Tahoma" w:hAnsi="Tahoma" w:cs="Tahoma"/>
        </w:rPr>
        <w:t>experiences of women on the wo</w:t>
      </w:r>
      <w:r w:rsidR="00E531F0" w:rsidRPr="005C5AF7">
        <w:rPr>
          <w:rFonts w:ascii="Tahoma" w:hAnsi="Tahoma" w:cs="Tahoma"/>
        </w:rPr>
        <w:t xml:space="preserve">men’s </w:t>
      </w:r>
      <w:r w:rsidR="008A55BA" w:rsidRPr="005C5AF7">
        <w:rPr>
          <w:rFonts w:ascii="Tahoma" w:hAnsi="Tahoma" w:cs="Tahoma"/>
        </w:rPr>
        <w:t>q</w:t>
      </w:r>
      <w:r w:rsidR="00E531F0" w:rsidRPr="005C5AF7">
        <w:rPr>
          <w:rFonts w:ascii="Tahoma" w:hAnsi="Tahoma" w:cs="Tahoma"/>
        </w:rPr>
        <w:t>uota in Parliament</w:t>
      </w:r>
      <w:r w:rsidR="008A55BA" w:rsidRPr="005C5AF7">
        <w:rPr>
          <w:rFonts w:ascii="Tahoma" w:hAnsi="Tahoma" w:cs="Tahoma"/>
        </w:rPr>
        <w:t xml:space="preserve"> particularly the challenges</w:t>
      </w:r>
      <w:r w:rsidR="00994CE8" w:rsidRPr="005C5AF7">
        <w:rPr>
          <w:rFonts w:ascii="Tahoma" w:hAnsi="Tahoma" w:cs="Tahoma"/>
        </w:rPr>
        <w:t xml:space="preserve"> and lessons</w:t>
      </w:r>
      <w:r w:rsidR="007C2358" w:rsidRPr="005C5AF7">
        <w:rPr>
          <w:rFonts w:ascii="Tahoma" w:hAnsi="Tahoma" w:cs="Tahoma"/>
        </w:rPr>
        <w:t xml:space="preserve"> drawn</w:t>
      </w:r>
      <w:r w:rsidR="00994CE8" w:rsidRPr="005C5AF7">
        <w:rPr>
          <w:rFonts w:ascii="Tahoma" w:hAnsi="Tahoma" w:cs="Tahoma"/>
        </w:rPr>
        <w:t xml:space="preserve"> from</w:t>
      </w:r>
      <w:r w:rsidR="007C2358" w:rsidRPr="005C5AF7">
        <w:rPr>
          <w:rFonts w:ascii="Tahoma" w:hAnsi="Tahoma" w:cs="Tahoma"/>
        </w:rPr>
        <w:t xml:space="preserve"> their</w:t>
      </w:r>
      <w:r w:rsidR="00994CE8" w:rsidRPr="005C5AF7">
        <w:rPr>
          <w:rFonts w:ascii="Tahoma" w:hAnsi="Tahoma" w:cs="Tahoma"/>
        </w:rPr>
        <w:t xml:space="preserve"> experience</w:t>
      </w:r>
      <w:r w:rsidR="007C2358" w:rsidRPr="005C5AF7">
        <w:rPr>
          <w:rFonts w:ascii="Tahoma" w:hAnsi="Tahoma" w:cs="Tahoma"/>
        </w:rPr>
        <w:t>s.</w:t>
      </w:r>
    </w:p>
    <w:p w14:paraId="67BB5422" w14:textId="77777777" w:rsidR="00A00C05" w:rsidRPr="005C5AF7" w:rsidRDefault="00CB165B" w:rsidP="005C5AF7">
      <w:pPr>
        <w:pStyle w:val="Heading1"/>
        <w:jc w:val="both"/>
        <w:rPr>
          <w:rFonts w:ascii="Tahoma" w:hAnsi="Tahoma" w:cs="Tahoma"/>
          <w:color w:val="auto"/>
          <w:sz w:val="22"/>
          <w:szCs w:val="22"/>
        </w:rPr>
      </w:pPr>
      <w:bookmarkStart w:id="1" w:name="_Toc86653814"/>
      <w:r w:rsidRPr="005C5AF7">
        <w:rPr>
          <w:rFonts w:ascii="Tahoma" w:hAnsi="Tahoma" w:cs="Tahoma"/>
          <w:color w:val="auto"/>
          <w:sz w:val="22"/>
          <w:szCs w:val="22"/>
        </w:rPr>
        <w:t>Background</w:t>
      </w:r>
      <w:bookmarkEnd w:id="1"/>
    </w:p>
    <w:p w14:paraId="189794B0" w14:textId="77777777" w:rsidR="008824D8" w:rsidRPr="005C5AF7" w:rsidRDefault="008824D8" w:rsidP="005C5AF7">
      <w:pPr>
        <w:spacing w:before="240"/>
        <w:ind w:right="107"/>
        <w:jc w:val="both"/>
        <w:rPr>
          <w:rFonts w:ascii="Tahoma" w:hAnsi="Tahoma" w:cs="Tahoma"/>
        </w:rPr>
      </w:pPr>
      <w:r w:rsidRPr="005C5AF7">
        <w:rPr>
          <w:rFonts w:ascii="Tahoma" w:hAnsi="Tahoma" w:cs="Tahoma"/>
        </w:rPr>
        <w:t>Gender Links Zimbabwe in partnership with the Women in Local Government Forum (WLGF) successfully lobbied for a local government quota in December 2020, following years of sustained lobbying and advocacy for a quota at the local level. In December 2019, the Government of Zimbabwe sought to amend the 2013 Constitution through the Constitutional Amendment Bill no.2.</w:t>
      </w:r>
    </w:p>
    <w:p w14:paraId="6C83DFD8" w14:textId="3C3299EF" w:rsidR="008824D8" w:rsidRPr="005C5AF7" w:rsidRDefault="008824D8" w:rsidP="005C5AF7">
      <w:pPr>
        <w:ind w:right="107"/>
        <w:jc w:val="both"/>
        <w:rPr>
          <w:rFonts w:ascii="Tahoma" w:hAnsi="Tahoma" w:cs="Tahoma"/>
        </w:rPr>
      </w:pPr>
      <w:r w:rsidRPr="005C5AF7">
        <w:rPr>
          <w:rFonts w:ascii="Tahoma" w:hAnsi="Tahoma" w:cs="Tahoma"/>
        </w:rPr>
        <w:t>The 2013 Constitution of Zimbabwe has a provision for a quota system for women at the national level (60 reserved seats on proportional representation PR). Th</w:t>
      </w:r>
      <w:r w:rsidR="00875FA8" w:rsidRPr="005C5AF7">
        <w:rPr>
          <w:rFonts w:ascii="Tahoma" w:hAnsi="Tahoma" w:cs="Tahoma"/>
        </w:rPr>
        <w:t>e</w:t>
      </w:r>
      <w:r w:rsidRPr="005C5AF7">
        <w:rPr>
          <w:rFonts w:ascii="Tahoma" w:hAnsi="Tahoma" w:cs="Tahoma"/>
        </w:rPr>
        <w:t xml:space="preserve"> quota was due to expire after the 2023 elections.</w:t>
      </w:r>
      <w:r w:rsidR="00C01D59" w:rsidRPr="005C5AF7">
        <w:rPr>
          <w:rFonts w:ascii="Tahoma" w:hAnsi="Tahoma" w:cs="Tahoma"/>
        </w:rPr>
        <w:t xml:space="preserve"> </w:t>
      </w:r>
      <w:r w:rsidRPr="005C5AF7">
        <w:rPr>
          <w:rFonts w:ascii="Tahoma" w:hAnsi="Tahoma" w:cs="Tahoma"/>
        </w:rPr>
        <w:t>Section 124 of the Constitution sought to extend the quota for women at the national level by another 2 terms whilst excluding local government.</w:t>
      </w:r>
      <w:r w:rsidR="00C01D59" w:rsidRPr="005C5AF7">
        <w:rPr>
          <w:rFonts w:ascii="Tahoma" w:hAnsi="Tahoma" w:cs="Tahoma"/>
        </w:rPr>
        <w:t xml:space="preserve"> </w:t>
      </w:r>
      <w:r w:rsidRPr="005C5AF7">
        <w:rPr>
          <w:rFonts w:ascii="Tahoma" w:hAnsi="Tahoma" w:cs="Tahoma"/>
        </w:rPr>
        <w:t xml:space="preserve">The Constitutional Amendment Bill no.2 presented a window of opportunity for WLGF to lobby and advocate for the extension of the quota to local government. </w:t>
      </w:r>
    </w:p>
    <w:p w14:paraId="1A2F5516" w14:textId="77777777" w:rsidR="008824D8" w:rsidRPr="005C5AF7" w:rsidRDefault="008824D8" w:rsidP="005C5AF7">
      <w:pPr>
        <w:ind w:right="107"/>
        <w:jc w:val="both"/>
        <w:rPr>
          <w:rFonts w:ascii="Tahoma" w:hAnsi="Tahoma" w:cs="Tahoma"/>
          <w:color w:val="4F81BD" w:themeColor="accent1"/>
        </w:rPr>
      </w:pPr>
      <w:r w:rsidRPr="005C5AF7">
        <w:rPr>
          <w:rFonts w:ascii="Tahoma" w:hAnsi="Tahoma" w:cs="Tahoma"/>
        </w:rPr>
        <w:t xml:space="preserve">WLGF made submissions to parliament and participated in the public hearings. However, the report of the public hearings still excluded local government. Considering this, WLGF sought the intervention of the President of Zimbabwe, His Excellency President E.D Mnangagwa to support their plea. At a landmark Women Councillors Indaba held in Victoria Falls in December 2020, the President </w:t>
      </w:r>
      <w:hyperlink r:id="rId17" w:history="1">
        <w:r w:rsidRPr="005C5AF7">
          <w:rPr>
            <w:rStyle w:val="Hyperlink"/>
            <w:rFonts w:ascii="Tahoma" w:hAnsi="Tahoma" w:cs="Tahoma"/>
          </w:rPr>
          <w:t>supported</w:t>
        </w:r>
      </w:hyperlink>
      <w:r w:rsidR="00C01D59" w:rsidRPr="005C5AF7">
        <w:rPr>
          <w:rFonts w:ascii="Tahoma" w:hAnsi="Tahoma" w:cs="Tahoma"/>
        </w:rPr>
        <w:t xml:space="preserve"> </w:t>
      </w:r>
      <w:r w:rsidRPr="005C5AF7">
        <w:rPr>
          <w:rFonts w:ascii="Tahoma" w:hAnsi="Tahoma" w:cs="Tahoma"/>
        </w:rPr>
        <w:t>the inclusion of a 30% quota for women in local government. The Cabinet of Zimbabwe promptly also endorsed the quota</w:t>
      </w:r>
      <w:r w:rsidRPr="005C5AF7">
        <w:rPr>
          <w:rFonts w:ascii="Tahoma" w:hAnsi="Tahoma" w:cs="Tahoma"/>
          <w:color w:val="4F81BD" w:themeColor="accent1"/>
        </w:rPr>
        <w:t xml:space="preserve">. </w:t>
      </w:r>
    </w:p>
    <w:p w14:paraId="24DFEAF6" w14:textId="70D5C2F8" w:rsidR="008824D8" w:rsidRPr="005C5AF7" w:rsidRDefault="008824D8" w:rsidP="005C5AF7">
      <w:pPr>
        <w:ind w:right="107"/>
        <w:jc w:val="both"/>
        <w:rPr>
          <w:rFonts w:ascii="Tahoma" w:hAnsi="Tahoma" w:cs="Tahoma"/>
          <w:lang w:val="en-US"/>
        </w:rPr>
      </w:pPr>
      <w:r w:rsidRPr="005C5AF7">
        <w:rPr>
          <w:rFonts w:ascii="Tahoma" w:hAnsi="Tahoma" w:cs="Tahoma"/>
        </w:rPr>
        <w:t xml:space="preserve">Following this the WLGF, strategically partnered with the ZWPC to lobby their support for the inclusion of the quota in the Constitutional Amendment Bill no.2. The ZWPC conducted a study visit to </w:t>
      </w:r>
      <w:r w:rsidR="00C01D59" w:rsidRPr="005C5AF7">
        <w:rPr>
          <w:rFonts w:ascii="Tahoma" w:hAnsi="Tahoma" w:cs="Tahoma"/>
        </w:rPr>
        <w:t>Mure</w:t>
      </w:r>
      <w:r w:rsidRPr="005C5AF7">
        <w:rPr>
          <w:rFonts w:ascii="Tahoma" w:hAnsi="Tahoma" w:cs="Tahoma"/>
        </w:rPr>
        <w:t>wa Rural District Council</w:t>
      </w:r>
      <w:r w:rsidR="00C01D59" w:rsidRPr="005C5AF7">
        <w:rPr>
          <w:rFonts w:ascii="Tahoma" w:hAnsi="Tahoma" w:cs="Tahoma"/>
        </w:rPr>
        <w:t xml:space="preserve"> </w:t>
      </w:r>
      <w:r w:rsidR="00DA23AA" w:rsidRPr="005C5AF7">
        <w:rPr>
          <w:rFonts w:ascii="Tahoma" w:hAnsi="Tahoma" w:cs="Tahoma"/>
        </w:rPr>
        <w:t>to</w:t>
      </w:r>
      <w:r w:rsidR="00C01D59" w:rsidRPr="005C5AF7">
        <w:rPr>
          <w:rFonts w:ascii="Tahoma" w:hAnsi="Tahoma" w:cs="Tahoma"/>
        </w:rPr>
        <w:t xml:space="preserve"> </w:t>
      </w:r>
      <w:r w:rsidRPr="005C5AF7">
        <w:rPr>
          <w:rFonts w:ascii="Tahoma" w:hAnsi="Tahoma" w:cs="Tahoma"/>
        </w:rPr>
        <w:t>understand the challenges affecting women at the local level. The ZWPC also supported the quota in parliament</w:t>
      </w:r>
      <w:r w:rsidR="004F78A4" w:rsidRPr="005C5AF7">
        <w:rPr>
          <w:rFonts w:ascii="Tahoma" w:hAnsi="Tahoma" w:cs="Tahoma"/>
        </w:rPr>
        <w:t xml:space="preserve"> which was passed into law through</w:t>
      </w:r>
      <w:r w:rsidRPr="005C5AF7">
        <w:rPr>
          <w:rFonts w:ascii="Tahoma" w:hAnsi="Tahoma" w:cs="Tahoma"/>
        </w:rPr>
        <w:t xml:space="preserve"> the Constitutional Amendment Bill no.2 on Section 277 of the Constitutional Amendment which </w:t>
      </w:r>
      <w:r w:rsidR="00DA23AA" w:rsidRPr="005C5AF7">
        <w:rPr>
          <w:rFonts w:ascii="Tahoma" w:hAnsi="Tahoma" w:cs="Tahoma"/>
        </w:rPr>
        <w:t>reads</w:t>
      </w:r>
      <w:r w:rsidR="00DA23AA" w:rsidRPr="005C5AF7">
        <w:rPr>
          <w:rFonts w:ascii="Tahoma" w:hAnsi="Tahoma" w:cs="Tahoma"/>
          <w:b/>
          <w:bCs/>
          <w:i/>
          <w:iCs/>
        </w:rPr>
        <w:t xml:space="preserve"> (</w:t>
      </w:r>
      <w:r w:rsidRPr="005C5AF7">
        <w:rPr>
          <w:rFonts w:ascii="Tahoma" w:hAnsi="Tahoma" w:cs="Tahoma"/>
          <w:b/>
          <w:bCs/>
          <w:i/>
          <w:iCs/>
          <w:lang w:val="en-US"/>
        </w:rPr>
        <w:t>“Elections to local authorities”) is amended by the insertion after subsection (3) of— “(4) An Act of Parliament may provide for the election, by a system of proportional representation referred to in subsection (5), of at least thirty per centum of the total members of the local council elected on ward basis as women).</w:t>
      </w:r>
    </w:p>
    <w:p w14:paraId="0077CBD4" w14:textId="1B8ECB67" w:rsidR="000076EC" w:rsidRPr="005C5AF7" w:rsidRDefault="008824D8" w:rsidP="005C5AF7">
      <w:pPr>
        <w:ind w:right="107"/>
        <w:jc w:val="both"/>
        <w:rPr>
          <w:rFonts w:ascii="Tahoma" w:hAnsi="Tahoma" w:cs="Tahoma"/>
          <w:lang w:val="en-US"/>
        </w:rPr>
      </w:pPr>
      <w:r w:rsidRPr="005C5AF7">
        <w:rPr>
          <w:rFonts w:ascii="Tahoma" w:hAnsi="Tahoma" w:cs="Tahoma"/>
          <w:lang w:val="en-US"/>
        </w:rPr>
        <w:t>Pursuant to the inclusion of the local government quota in the Constitutional Amendment Bill no.2 Gender Links in partnership with the Women in Local Government Forum,</w:t>
      </w:r>
      <w:r w:rsidR="00C01D59" w:rsidRPr="005C5AF7">
        <w:rPr>
          <w:rFonts w:ascii="Tahoma" w:hAnsi="Tahoma" w:cs="Tahoma"/>
          <w:lang w:val="en-US"/>
        </w:rPr>
        <w:t xml:space="preserve"> </w:t>
      </w:r>
      <w:r w:rsidRPr="005C5AF7">
        <w:rPr>
          <w:rFonts w:ascii="Tahoma" w:hAnsi="Tahoma" w:cs="Tahoma"/>
          <w:lang w:val="en-US"/>
        </w:rPr>
        <w:t>the Ministry of Local Government and Public Works</w:t>
      </w:r>
      <w:r w:rsidR="00E86558" w:rsidRPr="005C5AF7">
        <w:rPr>
          <w:rFonts w:ascii="Tahoma" w:hAnsi="Tahoma" w:cs="Tahoma"/>
          <w:lang w:val="en-US"/>
        </w:rPr>
        <w:t xml:space="preserve"> </w:t>
      </w:r>
      <w:r w:rsidRPr="005C5AF7">
        <w:rPr>
          <w:rFonts w:ascii="Tahoma" w:hAnsi="Tahoma" w:cs="Tahoma"/>
          <w:lang w:val="en-US"/>
        </w:rPr>
        <w:t>engaged the Zimbabwe Electoral Commission and the Attorney General’s Office</w:t>
      </w:r>
      <w:r w:rsidR="00E86558" w:rsidRPr="005C5AF7">
        <w:rPr>
          <w:rFonts w:ascii="Tahoma" w:hAnsi="Tahoma" w:cs="Tahoma"/>
          <w:lang w:val="en-US"/>
        </w:rPr>
        <w:t xml:space="preserve"> </w:t>
      </w:r>
      <w:r w:rsidRPr="005C5AF7">
        <w:rPr>
          <w:rFonts w:ascii="Tahoma" w:hAnsi="Tahoma" w:cs="Tahoma"/>
          <w:lang w:val="en-US"/>
        </w:rPr>
        <w:t xml:space="preserve">to explain the electoral and legal provisions for the </w:t>
      </w:r>
      <w:hyperlink r:id="rId18" w:history="1">
        <w:r w:rsidRPr="005C5AF7">
          <w:rPr>
            <w:rStyle w:val="Hyperlink"/>
            <w:rFonts w:ascii="Tahoma" w:hAnsi="Tahoma" w:cs="Tahoma"/>
            <w:lang w:val="en-US"/>
          </w:rPr>
          <w:t>quota</w:t>
        </w:r>
      </w:hyperlink>
      <w:r w:rsidRPr="005C5AF7">
        <w:rPr>
          <w:rFonts w:ascii="Tahoma" w:hAnsi="Tahoma" w:cs="Tahoma"/>
          <w:lang w:val="en-US"/>
        </w:rPr>
        <w:t xml:space="preserve"> (which will be an addition to the existing council seats on proportional representation).</w:t>
      </w:r>
      <w:r w:rsidR="00083E6E">
        <w:rPr>
          <w:rFonts w:ascii="Tahoma" w:hAnsi="Tahoma" w:cs="Tahoma"/>
          <w:lang w:val="en-US"/>
        </w:rPr>
        <w:t xml:space="preserve"> </w:t>
      </w:r>
      <w:r w:rsidR="00FD5590">
        <w:rPr>
          <w:rFonts w:ascii="Tahoma" w:hAnsi="Tahoma" w:cs="Tahoma"/>
          <w:lang w:val="en-US"/>
        </w:rPr>
        <w:t>The Women’s Dialogue is a follow-up to th</w:t>
      </w:r>
      <w:r w:rsidR="00083E6E">
        <w:rPr>
          <w:rFonts w:ascii="Tahoma" w:hAnsi="Tahoma" w:cs="Tahoma"/>
          <w:lang w:val="en-US"/>
        </w:rPr>
        <w:t>ese processes.</w:t>
      </w:r>
    </w:p>
    <w:p w14:paraId="668E3A54" w14:textId="4B0105DE" w:rsidR="00A03D4E" w:rsidRPr="005C5AF7" w:rsidRDefault="005958EC" w:rsidP="005C5AF7">
      <w:pPr>
        <w:pStyle w:val="Heading1"/>
        <w:spacing w:after="240"/>
        <w:jc w:val="both"/>
        <w:rPr>
          <w:rFonts w:ascii="Tahoma" w:hAnsi="Tahoma" w:cs="Tahoma"/>
          <w:color w:val="auto"/>
          <w:sz w:val="22"/>
          <w:szCs w:val="22"/>
        </w:rPr>
      </w:pPr>
      <w:bookmarkStart w:id="2" w:name="_Toc86653815"/>
      <w:r w:rsidRPr="005C5AF7">
        <w:rPr>
          <w:rFonts w:ascii="Tahoma" w:hAnsi="Tahoma" w:cs="Tahoma"/>
          <w:color w:val="auto"/>
          <w:sz w:val="22"/>
          <w:szCs w:val="22"/>
        </w:rPr>
        <w:t xml:space="preserve">Welcome </w:t>
      </w:r>
      <w:r w:rsidR="00C5158B" w:rsidRPr="005C5AF7">
        <w:rPr>
          <w:rFonts w:ascii="Tahoma" w:hAnsi="Tahoma" w:cs="Tahoma"/>
          <w:color w:val="auto"/>
          <w:sz w:val="22"/>
          <w:szCs w:val="22"/>
        </w:rPr>
        <w:t>Remarks</w:t>
      </w:r>
      <w:r w:rsidR="00083E6E">
        <w:rPr>
          <w:rFonts w:ascii="Tahoma" w:hAnsi="Tahoma" w:cs="Tahoma"/>
          <w:color w:val="auto"/>
          <w:sz w:val="22"/>
          <w:szCs w:val="22"/>
        </w:rPr>
        <w:t>,</w:t>
      </w:r>
      <w:r w:rsidR="00C5158B" w:rsidRPr="005C5AF7">
        <w:rPr>
          <w:rFonts w:ascii="Tahoma" w:hAnsi="Tahoma" w:cs="Tahoma"/>
          <w:color w:val="auto"/>
          <w:sz w:val="22"/>
          <w:szCs w:val="22"/>
        </w:rPr>
        <w:t xml:space="preserve"> </w:t>
      </w:r>
      <w:r w:rsidR="00083E6E" w:rsidRPr="005C5AF7">
        <w:rPr>
          <w:rFonts w:ascii="Tahoma" w:hAnsi="Tahoma" w:cs="Tahoma"/>
          <w:color w:val="auto"/>
          <w:sz w:val="22"/>
          <w:szCs w:val="22"/>
        </w:rPr>
        <w:t>Introductions,</w:t>
      </w:r>
      <w:r w:rsidR="00083E6E" w:rsidRPr="00083E6E">
        <w:rPr>
          <w:rFonts w:ascii="Tahoma" w:hAnsi="Tahoma" w:cs="Tahoma"/>
          <w:color w:val="auto"/>
          <w:sz w:val="22"/>
          <w:szCs w:val="22"/>
        </w:rPr>
        <w:t xml:space="preserve"> </w:t>
      </w:r>
      <w:r w:rsidR="00083E6E" w:rsidRPr="005C5AF7">
        <w:rPr>
          <w:rFonts w:ascii="Tahoma" w:hAnsi="Tahoma" w:cs="Tahoma"/>
          <w:color w:val="auto"/>
          <w:sz w:val="22"/>
          <w:szCs w:val="22"/>
        </w:rPr>
        <w:t>and</w:t>
      </w:r>
      <w:r w:rsidR="00083E6E">
        <w:rPr>
          <w:rFonts w:ascii="Tahoma" w:hAnsi="Tahoma" w:cs="Tahoma"/>
          <w:color w:val="auto"/>
          <w:sz w:val="22"/>
          <w:szCs w:val="22"/>
        </w:rPr>
        <w:t xml:space="preserve"> objectives</w:t>
      </w:r>
      <w:bookmarkEnd w:id="2"/>
    </w:p>
    <w:p w14:paraId="5D124C01" w14:textId="08ED7407" w:rsidR="006177C1" w:rsidRPr="005C5AF7" w:rsidRDefault="00EB2BBC" w:rsidP="005C5AF7">
      <w:pPr>
        <w:spacing w:after="240"/>
        <w:jc w:val="both"/>
        <w:rPr>
          <w:rFonts w:ascii="Tahoma" w:hAnsi="Tahoma" w:cs="Tahoma"/>
        </w:rPr>
      </w:pPr>
      <w:r w:rsidRPr="005C5AF7">
        <w:rPr>
          <w:rFonts w:ascii="Tahoma" w:hAnsi="Tahoma" w:cs="Tahoma"/>
          <w:bCs/>
          <w:noProof/>
        </w:rPr>
        <mc:AlternateContent>
          <mc:Choice Requires="wps">
            <w:drawing>
              <wp:anchor distT="0" distB="0" distL="114300" distR="114300" simplePos="0" relativeHeight="251717632" behindDoc="0" locked="0" layoutInCell="1" allowOverlap="1" wp14:anchorId="32007D51" wp14:editId="561F0B4F">
                <wp:simplePos x="0" y="0"/>
                <wp:positionH relativeFrom="margin">
                  <wp:posOffset>12700</wp:posOffset>
                </wp:positionH>
                <wp:positionV relativeFrom="paragraph">
                  <wp:posOffset>1697355</wp:posOffset>
                </wp:positionV>
                <wp:extent cx="2752725" cy="463550"/>
                <wp:effectExtent l="0" t="0" r="9525" b="0"/>
                <wp:wrapSquare wrapText="bothSides"/>
                <wp:docPr id="35" name="Text Box 35"/>
                <wp:cNvGraphicFramePr/>
                <a:graphic xmlns:a="http://schemas.openxmlformats.org/drawingml/2006/main">
                  <a:graphicData uri="http://schemas.microsoft.com/office/word/2010/wordprocessingShape">
                    <wps:wsp>
                      <wps:cNvSpPr txBox="1"/>
                      <wps:spPr>
                        <a:xfrm>
                          <a:off x="0" y="0"/>
                          <a:ext cx="2752725" cy="463550"/>
                        </a:xfrm>
                        <a:prstGeom prst="rect">
                          <a:avLst/>
                        </a:prstGeom>
                        <a:solidFill>
                          <a:prstClr val="white"/>
                        </a:solidFill>
                        <a:ln>
                          <a:noFill/>
                        </a:ln>
                      </wps:spPr>
                      <wps:txbx>
                        <w:txbxContent>
                          <w:p w14:paraId="6EF5AA2D" w14:textId="30A6932F" w:rsidR="000076EC" w:rsidRPr="000076EC" w:rsidRDefault="000076EC" w:rsidP="000076EC">
                            <w:pPr>
                              <w:pStyle w:val="Caption"/>
                              <w:rPr>
                                <w:rFonts w:ascii="Tahoma" w:hAnsi="Tahoma" w:cs="Tahoma"/>
                                <w:b w:val="0"/>
                                <w:bCs w:val="0"/>
                                <w:noProof/>
                                <w:color w:val="auto"/>
                              </w:rPr>
                            </w:pPr>
                            <w:r w:rsidRPr="000076EC">
                              <w:rPr>
                                <w:rFonts w:ascii="Tahoma" w:hAnsi="Tahoma" w:cs="Tahoma"/>
                                <w:b w:val="0"/>
                                <w:bCs w:val="0"/>
                                <w:color w:val="auto"/>
                              </w:rPr>
                              <w:t>Zimbabwe Women’s Parliamentary Caucus Chairperson, Hon. Kwaramba       Photo: Loverage Nhamoyebonde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007D51" id="_x0000_t202" coordsize="21600,21600" o:spt="202" path="m,l,21600r21600,l21600,xe">
                <v:stroke joinstyle="miter"/>
                <v:path gradientshapeok="t" o:connecttype="rect"/>
              </v:shapetype>
              <v:shape id="Text Box 35" o:spid="_x0000_s1026" type="#_x0000_t202" style="position:absolute;left:0;text-align:left;margin-left:1pt;margin-top:133.65pt;width:216.75pt;height:36.5pt;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" stroked="f">
                <v:textbox inset="0,0,0,0">
                  <w:txbxContent>
                    <w:p w14:paraId="6EF5AA2D" w14:textId="30A6932F" w:rsidR="000076EC" w:rsidRPr="000076EC" w:rsidRDefault="000076EC" w:rsidP="000076EC">
                      <w:pPr>
                        <w:pStyle w:val="Caption"/>
                        <w:rPr>
                          <w:rFonts w:ascii="Tahoma" w:hAnsi="Tahoma" w:cs="Tahoma"/>
                          <w:b w:val="0"/>
                          <w:bCs w:val="0"/>
                          <w:noProof/>
                          <w:color w:val="auto"/>
                        </w:rPr>
                      </w:pPr>
                      <w:r w:rsidRPr="000076EC">
                        <w:rPr>
                          <w:rFonts w:ascii="Tahoma" w:hAnsi="Tahoma" w:cs="Tahoma"/>
                          <w:b w:val="0"/>
                          <w:bCs w:val="0"/>
                          <w:color w:val="auto"/>
                        </w:rPr>
                        <w:t>Zimbabwe Women’s Parliamentary Caucus Chairperson, Hon. Kwaramba       Photo: Loverage Nhamoyebonde</w:t>
                      </w:r>
                    </w:p>
                  </w:txbxContent>
                </v:textbox>
                <w10:wrap type="square" anchorx="margin"/>
              </v:shape>
            </w:pict>
          </mc:Fallback>
        </mc:AlternateContent>
      </w:r>
      <w:r w:rsidRPr="005C5AF7">
        <w:rPr>
          <w:rFonts w:ascii="Tahoma" w:hAnsi="Tahoma" w:cs="Tahoma"/>
          <w:bCs/>
          <w:noProof/>
        </w:rPr>
        <w:drawing>
          <wp:anchor distT="0" distB="0" distL="114300" distR="114300" simplePos="0" relativeHeight="251625472" behindDoc="0" locked="0" layoutInCell="1" allowOverlap="1" wp14:anchorId="44AF1700" wp14:editId="443273D4">
            <wp:simplePos x="0" y="0"/>
            <wp:positionH relativeFrom="margin">
              <wp:posOffset>31750</wp:posOffset>
            </wp:positionH>
            <wp:positionV relativeFrom="paragraph">
              <wp:posOffset>51435</wp:posOffset>
            </wp:positionV>
            <wp:extent cx="2752725" cy="1628775"/>
            <wp:effectExtent l="0" t="0" r="9525" b="9525"/>
            <wp:wrapSquare wrapText="bothSides"/>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725" cy="1628775"/>
                    </a:xfrm>
                    <a:prstGeom prst="rect">
                      <a:avLst/>
                    </a:prstGeom>
                    <a:noFill/>
                  </pic:spPr>
                </pic:pic>
              </a:graphicData>
            </a:graphic>
          </wp:anchor>
        </w:drawing>
      </w:r>
      <w:r w:rsidR="0048599F" w:rsidRPr="005C5AF7">
        <w:rPr>
          <w:rFonts w:ascii="Tahoma" w:hAnsi="Tahoma" w:cs="Tahoma"/>
          <w:bCs/>
        </w:rPr>
        <w:t>Zimbabwe Women’s Parliamentary Caucus Chairperson</w:t>
      </w:r>
      <w:r w:rsidR="0048599F" w:rsidRPr="005C5AF7">
        <w:rPr>
          <w:rFonts w:ascii="Tahoma" w:hAnsi="Tahoma" w:cs="Tahoma"/>
          <w:b/>
        </w:rPr>
        <w:t xml:space="preserve">, </w:t>
      </w:r>
      <w:r w:rsidR="005958EC" w:rsidRPr="005C5AF7">
        <w:rPr>
          <w:rFonts w:ascii="Tahoma" w:hAnsi="Tahoma" w:cs="Tahoma"/>
          <w:bCs/>
        </w:rPr>
        <w:t>Goodluck</w:t>
      </w:r>
      <w:r w:rsidR="0048599F" w:rsidRPr="005C5AF7">
        <w:rPr>
          <w:rFonts w:ascii="Tahoma" w:hAnsi="Tahoma" w:cs="Tahoma"/>
          <w:bCs/>
        </w:rPr>
        <w:t xml:space="preserve"> Kwaramba</w:t>
      </w:r>
      <w:r w:rsidR="0048599F" w:rsidRPr="005C5AF7">
        <w:rPr>
          <w:rFonts w:ascii="Tahoma" w:hAnsi="Tahoma" w:cs="Tahoma"/>
          <w:b/>
        </w:rPr>
        <w:t xml:space="preserve"> </w:t>
      </w:r>
      <w:r w:rsidR="005958EC" w:rsidRPr="005C5AF7">
        <w:rPr>
          <w:rFonts w:ascii="Tahoma" w:hAnsi="Tahoma" w:cs="Tahoma"/>
          <w:bCs/>
        </w:rPr>
        <w:t xml:space="preserve">welcomed </w:t>
      </w:r>
      <w:r w:rsidR="005958EC" w:rsidRPr="005C5AF7">
        <w:rPr>
          <w:rFonts w:ascii="Tahoma" w:hAnsi="Tahoma" w:cs="Tahoma"/>
        </w:rPr>
        <w:t xml:space="preserve">all participants to the dialogue. In her </w:t>
      </w:r>
      <w:r w:rsidR="00D56910" w:rsidRPr="005C5AF7">
        <w:rPr>
          <w:rFonts w:ascii="Tahoma" w:hAnsi="Tahoma" w:cs="Tahoma"/>
        </w:rPr>
        <w:t>remarks</w:t>
      </w:r>
      <w:r w:rsidR="00072320" w:rsidRPr="005C5AF7">
        <w:rPr>
          <w:rFonts w:ascii="Tahoma" w:hAnsi="Tahoma" w:cs="Tahoma"/>
        </w:rPr>
        <w:t xml:space="preserve"> </w:t>
      </w:r>
      <w:r w:rsidR="00876A94" w:rsidRPr="005C5AF7">
        <w:rPr>
          <w:rFonts w:ascii="Tahoma" w:hAnsi="Tahoma" w:cs="Tahoma"/>
        </w:rPr>
        <w:t xml:space="preserve">she </w:t>
      </w:r>
      <w:r w:rsidR="00072320" w:rsidRPr="005C5AF7">
        <w:rPr>
          <w:rFonts w:ascii="Tahoma" w:hAnsi="Tahoma" w:cs="Tahoma"/>
        </w:rPr>
        <w:t xml:space="preserve">stated that </w:t>
      </w:r>
      <w:r w:rsidR="00CA6A1C" w:rsidRPr="005C5AF7">
        <w:rPr>
          <w:rFonts w:ascii="Tahoma" w:hAnsi="Tahoma" w:cs="Tahoma"/>
        </w:rPr>
        <w:t>the 30% quota</w:t>
      </w:r>
      <w:r w:rsidR="00876A94" w:rsidRPr="005C5AF7">
        <w:rPr>
          <w:rFonts w:ascii="Tahoma" w:hAnsi="Tahoma" w:cs="Tahoma"/>
        </w:rPr>
        <w:t xml:space="preserve"> for local government </w:t>
      </w:r>
      <w:r w:rsidR="00AE561C" w:rsidRPr="005C5AF7">
        <w:rPr>
          <w:rFonts w:ascii="Tahoma" w:hAnsi="Tahoma" w:cs="Tahoma"/>
        </w:rPr>
        <w:t>is a milestone achievement</w:t>
      </w:r>
      <w:r w:rsidR="00CA6A1C" w:rsidRPr="005C5AF7">
        <w:rPr>
          <w:rFonts w:ascii="Tahoma" w:hAnsi="Tahoma" w:cs="Tahoma"/>
        </w:rPr>
        <w:t xml:space="preserve"> that must be celebrated. </w:t>
      </w:r>
      <w:r w:rsidR="008821AA" w:rsidRPr="005C5AF7">
        <w:rPr>
          <w:rFonts w:ascii="Tahoma" w:hAnsi="Tahoma" w:cs="Tahoma"/>
        </w:rPr>
        <w:t>She</w:t>
      </w:r>
      <w:r w:rsidR="00AE561C" w:rsidRPr="005C5AF7">
        <w:rPr>
          <w:rFonts w:ascii="Tahoma" w:hAnsi="Tahoma" w:cs="Tahoma"/>
        </w:rPr>
        <w:t xml:space="preserve"> stated that the</w:t>
      </w:r>
      <w:r w:rsidR="008821AA" w:rsidRPr="005C5AF7">
        <w:rPr>
          <w:rFonts w:ascii="Tahoma" w:hAnsi="Tahoma" w:cs="Tahoma"/>
        </w:rPr>
        <w:t xml:space="preserve"> Women’s Parliamentary Caucus worked hard </w:t>
      </w:r>
      <w:r w:rsidR="00AE561C" w:rsidRPr="005C5AF7">
        <w:rPr>
          <w:rFonts w:ascii="Tahoma" w:hAnsi="Tahoma" w:cs="Tahoma"/>
        </w:rPr>
        <w:t>to ensure that</w:t>
      </w:r>
      <w:r w:rsidR="008821AA" w:rsidRPr="005C5AF7">
        <w:rPr>
          <w:rFonts w:ascii="Tahoma" w:hAnsi="Tahoma" w:cs="Tahoma"/>
        </w:rPr>
        <w:t xml:space="preserve"> the 30% quota was enshrined in the </w:t>
      </w:r>
      <w:r w:rsidR="008945DA" w:rsidRPr="005C5AF7">
        <w:rPr>
          <w:rFonts w:ascii="Tahoma" w:hAnsi="Tahoma" w:cs="Tahoma"/>
        </w:rPr>
        <w:t>Constitutional Amendment Bill No. 2</w:t>
      </w:r>
      <w:r w:rsidR="00073F2B" w:rsidRPr="005C5AF7">
        <w:rPr>
          <w:rFonts w:ascii="Tahoma" w:hAnsi="Tahoma" w:cs="Tahoma"/>
        </w:rPr>
        <w:t>.</w:t>
      </w:r>
      <w:r w:rsidR="007513C4" w:rsidRPr="005C5AF7">
        <w:rPr>
          <w:rFonts w:ascii="Tahoma" w:hAnsi="Tahoma" w:cs="Tahoma"/>
        </w:rPr>
        <w:t xml:space="preserve"> “The decision to support the quota at local government came after the ZWPC’s visit to Murehwa Rural District Council where we saw first-hand the challenges faced by women in local government”, she said</w:t>
      </w:r>
      <w:r w:rsidR="006177C1" w:rsidRPr="005C5AF7">
        <w:rPr>
          <w:rFonts w:ascii="Tahoma" w:hAnsi="Tahoma" w:cs="Tahoma"/>
        </w:rPr>
        <w:t>.</w:t>
      </w:r>
    </w:p>
    <w:p w14:paraId="3872521C" w14:textId="77777777" w:rsidR="00252E3E" w:rsidRDefault="00252E3E" w:rsidP="005C5AF7">
      <w:pPr>
        <w:spacing w:after="240"/>
        <w:jc w:val="both"/>
        <w:rPr>
          <w:rFonts w:ascii="Tahoma" w:hAnsi="Tahoma" w:cs="Tahoma"/>
        </w:rPr>
      </w:pPr>
    </w:p>
    <w:p w14:paraId="163363C0" w14:textId="73024086" w:rsidR="006177C1" w:rsidRPr="005C5AF7" w:rsidRDefault="006177C1" w:rsidP="005C5AF7">
      <w:pPr>
        <w:spacing w:after="240"/>
        <w:jc w:val="both"/>
        <w:rPr>
          <w:rFonts w:ascii="Tahoma" w:hAnsi="Tahoma" w:cs="Tahoma"/>
        </w:rPr>
      </w:pPr>
      <w:r w:rsidRPr="005C5AF7">
        <w:rPr>
          <w:rFonts w:ascii="Tahoma" w:hAnsi="Tahoma" w:cs="Tahoma"/>
        </w:rPr>
        <w:t>Kwaramba stated the objectives of the dialogue as follows:</w:t>
      </w:r>
    </w:p>
    <w:p w14:paraId="4FE30922" w14:textId="44DABFC5" w:rsidR="006177C1" w:rsidRPr="005C5AF7" w:rsidRDefault="006177C1" w:rsidP="005C5AF7">
      <w:pPr>
        <w:pStyle w:val="ListParagraph"/>
        <w:numPr>
          <w:ilvl w:val="0"/>
          <w:numId w:val="1"/>
        </w:numPr>
        <w:spacing w:after="0" w:line="276" w:lineRule="auto"/>
        <w:jc w:val="both"/>
        <w:rPr>
          <w:rFonts w:ascii="Tahoma" w:hAnsi="Tahoma" w:cs="Tahoma"/>
          <w:lang w:eastAsia="en-US"/>
        </w:rPr>
      </w:pPr>
      <w:r w:rsidRPr="005C5AF7">
        <w:rPr>
          <w:rFonts w:ascii="Tahoma" w:hAnsi="Tahoma" w:cs="Tahoma"/>
          <w:lang w:eastAsia="en-US"/>
        </w:rPr>
        <w:t>To develop a shared understanding of the women’s quota provision of the Constitution of Zimbabwe Amendment No 2 and its implications on local government.</w:t>
      </w:r>
    </w:p>
    <w:p w14:paraId="53E24EDE" w14:textId="77777777" w:rsidR="006177C1" w:rsidRPr="005C5AF7" w:rsidRDefault="006177C1" w:rsidP="005C5AF7">
      <w:pPr>
        <w:pStyle w:val="ListParagraph"/>
        <w:numPr>
          <w:ilvl w:val="0"/>
          <w:numId w:val="1"/>
        </w:numPr>
        <w:spacing w:after="0" w:line="276" w:lineRule="auto"/>
        <w:jc w:val="both"/>
        <w:rPr>
          <w:rFonts w:ascii="Tahoma" w:hAnsi="Tahoma" w:cs="Tahoma"/>
          <w:lang w:eastAsia="en-US"/>
        </w:rPr>
      </w:pPr>
      <w:r w:rsidRPr="005C5AF7">
        <w:rPr>
          <w:rFonts w:ascii="Tahoma" w:hAnsi="Tahoma" w:cs="Tahoma"/>
          <w:lang w:eastAsia="en-US"/>
        </w:rPr>
        <w:t>To understand the challenges and opportunities brought about by the Women’s Quota in Parliament and lessons from experience.</w:t>
      </w:r>
    </w:p>
    <w:p w14:paraId="2BF87B9B" w14:textId="5FF1DE1C" w:rsidR="006177C1" w:rsidRPr="005C5AF7" w:rsidRDefault="006177C1" w:rsidP="005C5AF7">
      <w:pPr>
        <w:pStyle w:val="ListParagraph"/>
        <w:numPr>
          <w:ilvl w:val="0"/>
          <w:numId w:val="1"/>
        </w:numPr>
        <w:spacing w:after="0" w:line="276" w:lineRule="auto"/>
        <w:jc w:val="both"/>
        <w:rPr>
          <w:rFonts w:ascii="Tahoma" w:hAnsi="Tahoma" w:cs="Tahoma"/>
          <w:b/>
        </w:rPr>
      </w:pPr>
      <w:r w:rsidRPr="005C5AF7">
        <w:rPr>
          <w:rFonts w:ascii="Tahoma" w:hAnsi="Tahoma" w:cs="Tahoma"/>
          <w:lang w:eastAsia="en-US"/>
        </w:rPr>
        <w:t>To develop a clear road map towards the operationalisation of the Constitutional Amendment.</w:t>
      </w:r>
    </w:p>
    <w:p w14:paraId="76AAC4CB" w14:textId="77777777" w:rsidR="006177C1" w:rsidRPr="005C5AF7" w:rsidRDefault="006177C1" w:rsidP="005C5AF7">
      <w:pPr>
        <w:pStyle w:val="ListParagraph"/>
        <w:numPr>
          <w:ilvl w:val="0"/>
          <w:numId w:val="1"/>
        </w:numPr>
        <w:spacing w:after="0" w:line="276" w:lineRule="auto"/>
        <w:jc w:val="both"/>
        <w:rPr>
          <w:rFonts w:ascii="Tahoma" w:hAnsi="Tahoma" w:cs="Tahoma"/>
          <w:b/>
        </w:rPr>
      </w:pPr>
      <w:r w:rsidRPr="005C5AF7">
        <w:rPr>
          <w:rFonts w:ascii="Tahoma" w:hAnsi="Tahoma" w:cs="Tahoma"/>
          <w:lang w:eastAsia="en-US"/>
        </w:rPr>
        <w:t>To strengthen youth participation in governance processes</w:t>
      </w:r>
    </w:p>
    <w:p w14:paraId="7E2266F7" w14:textId="4CBF512F" w:rsidR="006177C1" w:rsidRPr="005C5AF7" w:rsidRDefault="006177C1" w:rsidP="005C5AF7">
      <w:pPr>
        <w:spacing w:after="240"/>
        <w:jc w:val="both"/>
        <w:rPr>
          <w:rFonts w:ascii="Tahoma" w:hAnsi="Tahoma" w:cs="Tahoma"/>
        </w:rPr>
      </w:pPr>
    </w:p>
    <w:p w14:paraId="7960A053" w14:textId="7001EF33" w:rsidR="00E81988" w:rsidRPr="005C5AF7" w:rsidRDefault="006177C1" w:rsidP="005C5AF7">
      <w:pPr>
        <w:spacing w:after="240"/>
        <w:jc w:val="both"/>
        <w:rPr>
          <w:rFonts w:ascii="Tahoma" w:hAnsi="Tahoma" w:cs="Tahoma"/>
        </w:rPr>
      </w:pPr>
      <w:r w:rsidRPr="005C5AF7">
        <w:rPr>
          <w:rFonts w:ascii="Tahoma" w:hAnsi="Tahoma" w:cs="Tahoma"/>
        </w:rPr>
        <w:t>Kwaramba</w:t>
      </w:r>
      <w:r w:rsidR="00214777" w:rsidRPr="005C5AF7">
        <w:rPr>
          <w:rFonts w:ascii="Tahoma" w:hAnsi="Tahoma" w:cs="Tahoma"/>
        </w:rPr>
        <w:t xml:space="preserve"> urged women to </w:t>
      </w:r>
      <w:r w:rsidR="00F966BD" w:rsidRPr="005C5AF7">
        <w:rPr>
          <w:rFonts w:ascii="Tahoma" w:hAnsi="Tahoma" w:cs="Tahoma"/>
        </w:rPr>
        <w:t xml:space="preserve">evaluate all the available </w:t>
      </w:r>
      <w:r w:rsidR="001876E4" w:rsidRPr="005C5AF7">
        <w:rPr>
          <w:rFonts w:ascii="Tahoma" w:hAnsi="Tahoma" w:cs="Tahoma"/>
        </w:rPr>
        <w:t>modalities and ensure that the desired strategy is implemented during the 2023 elections.</w:t>
      </w:r>
    </w:p>
    <w:p w14:paraId="70FB03E3" w14:textId="7FABF2EA" w:rsidR="006177C1" w:rsidRPr="00083E6E" w:rsidRDefault="006177C1" w:rsidP="00083E6E">
      <w:pPr>
        <w:pStyle w:val="Heading1"/>
        <w:rPr>
          <w:rFonts w:ascii="Tahoma" w:hAnsi="Tahoma" w:cs="Tahoma"/>
          <w:bCs w:val="0"/>
          <w:color w:val="auto"/>
          <w:lang w:val="en-ZW"/>
        </w:rPr>
      </w:pPr>
      <w:bookmarkStart w:id="3" w:name="_Toc86653816"/>
      <w:r w:rsidRPr="00083E6E">
        <w:rPr>
          <w:rFonts w:ascii="Tahoma" w:hAnsi="Tahoma" w:cs="Tahoma"/>
          <w:bCs w:val="0"/>
          <w:color w:val="auto"/>
          <w:sz w:val="22"/>
          <w:szCs w:val="22"/>
          <w:lang w:val="en-ZW"/>
        </w:rPr>
        <w:t>Remarks by</w:t>
      </w:r>
      <w:r w:rsidR="00756611" w:rsidRPr="00083E6E">
        <w:rPr>
          <w:rFonts w:ascii="Tahoma" w:hAnsi="Tahoma" w:cs="Tahoma"/>
          <w:bCs w:val="0"/>
          <w:color w:val="auto"/>
          <w:sz w:val="22"/>
          <w:szCs w:val="22"/>
          <w:lang w:val="en-ZW"/>
        </w:rPr>
        <w:t xml:space="preserve"> the </w:t>
      </w:r>
      <w:r w:rsidR="0081167F" w:rsidRPr="00083E6E">
        <w:rPr>
          <w:rFonts w:ascii="Tahoma" w:hAnsi="Tahoma" w:cs="Tahoma"/>
          <w:bCs w:val="0"/>
          <w:color w:val="auto"/>
          <w:sz w:val="22"/>
          <w:szCs w:val="22"/>
          <w:lang w:val="en-ZW"/>
        </w:rPr>
        <w:t>Ministry of Local Government and Public Works</w:t>
      </w:r>
      <w:bookmarkEnd w:id="3"/>
      <w:r w:rsidR="0081167F" w:rsidRPr="00083E6E">
        <w:rPr>
          <w:rFonts w:ascii="Tahoma" w:hAnsi="Tahoma" w:cs="Tahoma"/>
          <w:bCs w:val="0"/>
          <w:color w:val="auto"/>
          <w:sz w:val="22"/>
          <w:szCs w:val="22"/>
          <w:lang w:val="en-ZW"/>
        </w:rPr>
        <w:t xml:space="preserve"> </w:t>
      </w:r>
    </w:p>
    <w:p w14:paraId="0292F91E" w14:textId="77777777" w:rsidR="00083E6E" w:rsidRPr="005C5AF7" w:rsidRDefault="00083E6E" w:rsidP="005C5AF7">
      <w:pPr>
        <w:spacing w:after="0"/>
        <w:jc w:val="both"/>
        <w:rPr>
          <w:rFonts w:ascii="Tahoma" w:hAnsi="Tahoma" w:cs="Tahoma"/>
          <w:b/>
          <w:lang w:val="en-ZW"/>
        </w:rPr>
      </w:pPr>
    </w:p>
    <w:p w14:paraId="430873BA" w14:textId="4BC27FC1" w:rsidR="00072E4F" w:rsidRPr="005C5AF7" w:rsidRDefault="00083E6E" w:rsidP="005C5AF7">
      <w:pPr>
        <w:keepNext/>
        <w:spacing w:after="0"/>
        <w:jc w:val="both"/>
        <w:rPr>
          <w:rFonts w:ascii="Tahoma" w:hAnsi="Tahoma" w:cs="Tahoma"/>
        </w:rPr>
      </w:pPr>
      <w:r w:rsidRPr="005C5AF7">
        <w:rPr>
          <w:rFonts w:ascii="Tahoma" w:hAnsi="Tahoma" w:cs="Tahoma"/>
          <w:noProof/>
          <w:lang w:val="en-ZW"/>
        </w:rPr>
        <w:drawing>
          <wp:anchor distT="0" distB="0" distL="114300" distR="114300" simplePos="0" relativeHeight="251718656" behindDoc="0" locked="0" layoutInCell="1" allowOverlap="1" wp14:anchorId="78F2333E" wp14:editId="632B3C64">
            <wp:simplePos x="0" y="0"/>
            <wp:positionH relativeFrom="margin">
              <wp:posOffset>88900</wp:posOffset>
            </wp:positionH>
            <wp:positionV relativeFrom="paragraph">
              <wp:posOffset>101032</wp:posOffset>
            </wp:positionV>
            <wp:extent cx="2667000" cy="1784350"/>
            <wp:effectExtent l="0" t="0" r="0"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784350"/>
                    </a:xfrm>
                    <a:prstGeom prst="rect">
                      <a:avLst/>
                    </a:prstGeom>
                    <a:noFill/>
                  </pic:spPr>
                </pic:pic>
              </a:graphicData>
            </a:graphic>
            <wp14:sizeRelH relativeFrom="margin">
              <wp14:pctWidth>0</wp14:pctWidth>
            </wp14:sizeRelH>
            <wp14:sizeRelV relativeFrom="margin">
              <wp14:pctHeight>0</wp14:pctHeight>
            </wp14:sizeRelV>
          </wp:anchor>
        </w:drawing>
      </w:r>
      <w:r w:rsidR="00FD5590">
        <w:rPr>
          <w:noProof/>
        </w:rPr>
        <mc:AlternateContent>
          <mc:Choice Requires="wps">
            <w:drawing>
              <wp:anchor distT="0" distB="0" distL="114300" distR="114300" simplePos="0" relativeHeight="251738112" behindDoc="0" locked="0" layoutInCell="1" allowOverlap="1" wp14:anchorId="3192D65E" wp14:editId="62A2F647">
                <wp:simplePos x="0" y="0"/>
                <wp:positionH relativeFrom="column">
                  <wp:posOffset>88900</wp:posOffset>
                </wp:positionH>
                <wp:positionV relativeFrom="paragraph">
                  <wp:posOffset>1852295</wp:posOffset>
                </wp:positionV>
                <wp:extent cx="2667000" cy="635"/>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wps:spPr>
                      <wps:txbx>
                        <w:txbxContent>
                          <w:p w14:paraId="557D1B4D" w14:textId="01A3AC16" w:rsidR="00FD5590" w:rsidRPr="00FD5590" w:rsidRDefault="00FD5590" w:rsidP="00FD5590">
                            <w:pPr>
                              <w:pStyle w:val="Caption"/>
                              <w:rPr>
                                <w:rFonts w:ascii="Tahoma" w:hAnsi="Tahoma" w:cs="Tahoma"/>
                                <w:b w:val="0"/>
                                <w:bCs w:val="0"/>
                                <w:noProof/>
                                <w:color w:val="auto"/>
                                <w:lang w:val="en-ZW"/>
                              </w:rPr>
                            </w:pPr>
                            <w:r w:rsidRPr="00FD5590">
                              <w:rPr>
                                <w:rFonts w:ascii="Tahoma" w:hAnsi="Tahoma" w:cs="Tahoma"/>
                                <w:b w:val="0"/>
                                <w:bCs w:val="0"/>
                                <w:color w:val="auto"/>
                              </w:rPr>
                              <w:t xml:space="preserve">Marian Chombo, Deputy Minister for Local Government and Public Works speaks to the </w:t>
                            </w:r>
                            <w:proofErr w:type="gramStart"/>
                            <w:r w:rsidRPr="00FD5590">
                              <w:rPr>
                                <w:rFonts w:ascii="Tahoma" w:hAnsi="Tahoma" w:cs="Tahoma"/>
                                <w:b w:val="0"/>
                                <w:bCs w:val="0"/>
                                <w:color w:val="auto"/>
                              </w:rPr>
                              <w:t>media  Photo</w:t>
                            </w:r>
                            <w:proofErr w:type="gramEnd"/>
                            <w:r w:rsidRPr="00FD5590">
                              <w:rPr>
                                <w:rFonts w:ascii="Tahoma" w:hAnsi="Tahoma" w:cs="Tahoma"/>
                                <w:b w:val="0"/>
                                <w:bCs w:val="0"/>
                                <w:color w:val="auto"/>
                              </w:rPr>
                              <w:t>: Loverage Nhamoyebonde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92D65E" id="Text Box 90" o:spid="_x0000_s1027" type="#_x0000_t202" style="position:absolute;left:0;text-align:left;margin-left:7pt;margin-top:145.85pt;width:210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" stroked="f">
                <v:textbox style="mso-fit-shape-to-text:t" inset="0,0,0,0">
                  <w:txbxContent>
                    <w:p w14:paraId="557D1B4D" w14:textId="01A3AC16" w:rsidR="00FD5590" w:rsidRPr="00FD5590" w:rsidRDefault="00FD5590" w:rsidP="00FD5590">
                      <w:pPr>
                        <w:pStyle w:val="Caption"/>
                        <w:rPr>
                          <w:rFonts w:ascii="Tahoma" w:hAnsi="Tahoma" w:cs="Tahoma"/>
                          <w:b w:val="0"/>
                          <w:bCs w:val="0"/>
                          <w:noProof/>
                          <w:color w:val="auto"/>
                          <w:lang w:val="en-ZW"/>
                        </w:rPr>
                      </w:pPr>
                      <w:r w:rsidRPr="00FD5590">
                        <w:rPr>
                          <w:rFonts w:ascii="Tahoma" w:hAnsi="Tahoma" w:cs="Tahoma"/>
                          <w:b w:val="0"/>
                          <w:bCs w:val="0"/>
                          <w:color w:val="auto"/>
                        </w:rPr>
                        <w:t xml:space="preserve">Marian Chombo, Deputy Minister for Local Government and Public Works speaks to the </w:t>
                      </w:r>
                      <w:proofErr w:type="gramStart"/>
                      <w:r w:rsidRPr="00FD5590">
                        <w:rPr>
                          <w:rFonts w:ascii="Tahoma" w:hAnsi="Tahoma" w:cs="Tahoma"/>
                          <w:b w:val="0"/>
                          <w:bCs w:val="0"/>
                          <w:color w:val="auto"/>
                        </w:rPr>
                        <w:t>media  Photo</w:t>
                      </w:r>
                      <w:proofErr w:type="gramEnd"/>
                      <w:r w:rsidRPr="00FD5590">
                        <w:rPr>
                          <w:rFonts w:ascii="Tahoma" w:hAnsi="Tahoma" w:cs="Tahoma"/>
                          <w:b w:val="0"/>
                          <w:bCs w:val="0"/>
                          <w:color w:val="auto"/>
                        </w:rPr>
                        <w:t>: Loverage Nhamoyebonde</w:t>
                      </w:r>
                    </w:p>
                  </w:txbxContent>
                </v:textbox>
                <w10:wrap type="square"/>
              </v:shape>
            </w:pict>
          </mc:Fallback>
        </mc:AlternateContent>
      </w:r>
      <w:r w:rsidR="006177C1" w:rsidRPr="005C5AF7">
        <w:rPr>
          <w:rFonts w:ascii="Tahoma" w:hAnsi="Tahoma" w:cs="Tahoma"/>
          <w:bCs/>
          <w:lang w:val="en-ZW"/>
        </w:rPr>
        <w:t xml:space="preserve">The </w:t>
      </w:r>
      <w:r w:rsidR="00EB2BBC" w:rsidRPr="005C5AF7">
        <w:rPr>
          <w:rFonts w:ascii="Tahoma" w:hAnsi="Tahoma" w:cs="Tahoma"/>
          <w:bCs/>
          <w:lang w:val="en-ZW"/>
        </w:rPr>
        <w:t>deputy minister</w:t>
      </w:r>
      <w:r w:rsidR="006177C1" w:rsidRPr="005C5AF7">
        <w:rPr>
          <w:rFonts w:ascii="Tahoma" w:hAnsi="Tahoma" w:cs="Tahoma"/>
          <w:bCs/>
          <w:lang w:val="en-ZW"/>
        </w:rPr>
        <w:t xml:space="preserve"> for Local Government and Public Works, Marian Chombo gave remarks </w:t>
      </w:r>
      <w:r w:rsidR="002A015B" w:rsidRPr="005C5AF7">
        <w:rPr>
          <w:rFonts w:ascii="Tahoma" w:hAnsi="Tahoma" w:cs="Tahoma"/>
          <w:lang w:val="en-ZW"/>
        </w:rPr>
        <w:t>in</w:t>
      </w:r>
      <w:r w:rsidR="00E00768" w:rsidRPr="005C5AF7">
        <w:rPr>
          <w:rFonts w:ascii="Tahoma" w:hAnsi="Tahoma" w:cs="Tahoma"/>
          <w:lang w:val="en-ZW"/>
        </w:rPr>
        <w:t xml:space="preserve"> </w:t>
      </w:r>
      <w:r w:rsidR="006177C1" w:rsidRPr="005C5AF7">
        <w:rPr>
          <w:rFonts w:ascii="Tahoma" w:hAnsi="Tahoma" w:cs="Tahoma"/>
          <w:lang w:val="en-ZW"/>
        </w:rPr>
        <w:t>which she</w:t>
      </w:r>
      <w:r w:rsidR="00823616" w:rsidRPr="005C5AF7">
        <w:rPr>
          <w:rFonts w:ascii="Tahoma" w:hAnsi="Tahoma" w:cs="Tahoma"/>
          <w:lang w:val="en-ZW"/>
        </w:rPr>
        <w:t xml:space="preserve"> highlighted the </w:t>
      </w:r>
      <w:r w:rsidR="006177C1" w:rsidRPr="005C5AF7">
        <w:rPr>
          <w:rFonts w:ascii="Tahoma" w:hAnsi="Tahoma" w:cs="Tahoma"/>
          <w:lang w:val="en-ZW"/>
        </w:rPr>
        <w:t xml:space="preserve">efforts </w:t>
      </w:r>
      <w:r w:rsidR="00823616" w:rsidRPr="005C5AF7">
        <w:rPr>
          <w:rFonts w:ascii="Tahoma" w:hAnsi="Tahoma" w:cs="Tahoma"/>
          <w:lang w:val="en-ZW"/>
        </w:rPr>
        <w:t xml:space="preserve">made towards the achievement of 50/50 representation. </w:t>
      </w:r>
      <w:r w:rsidR="00257337" w:rsidRPr="005C5AF7">
        <w:rPr>
          <w:rFonts w:ascii="Tahoma" w:hAnsi="Tahoma" w:cs="Tahoma"/>
        </w:rPr>
        <w:t xml:space="preserve"> </w:t>
      </w:r>
      <w:r w:rsidR="00823616" w:rsidRPr="005C5AF7">
        <w:rPr>
          <w:rFonts w:ascii="Tahoma" w:hAnsi="Tahoma" w:cs="Tahoma"/>
          <w:lang w:val="en-ZW"/>
        </w:rPr>
        <w:t xml:space="preserve">She stated that </w:t>
      </w:r>
      <w:r w:rsidR="006D1F24" w:rsidRPr="005C5AF7">
        <w:rPr>
          <w:rFonts w:ascii="Tahoma" w:hAnsi="Tahoma" w:cs="Tahoma"/>
          <w:lang w:val="en-ZW"/>
        </w:rPr>
        <w:t xml:space="preserve">the constitutional amendment </w:t>
      </w:r>
      <w:r w:rsidR="007C2D1B" w:rsidRPr="005C5AF7">
        <w:rPr>
          <w:rFonts w:ascii="Tahoma" w:hAnsi="Tahoma" w:cs="Tahoma"/>
          <w:lang w:val="en-ZW"/>
        </w:rPr>
        <w:t>passed the</w:t>
      </w:r>
      <w:r w:rsidR="000944CC" w:rsidRPr="005C5AF7">
        <w:rPr>
          <w:rFonts w:ascii="Tahoma" w:hAnsi="Tahoma" w:cs="Tahoma"/>
          <w:lang w:val="en-ZW"/>
        </w:rPr>
        <w:t xml:space="preserve"> 30% quota for women in local government</w:t>
      </w:r>
      <w:r w:rsidR="007C2D1B" w:rsidRPr="005C5AF7">
        <w:rPr>
          <w:rFonts w:ascii="Tahoma" w:hAnsi="Tahoma" w:cs="Tahoma"/>
          <w:lang w:val="en-ZW"/>
        </w:rPr>
        <w:t xml:space="preserve"> into law</w:t>
      </w:r>
      <w:r w:rsidR="000944CC" w:rsidRPr="005C5AF7">
        <w:rPr>
          <w:rFonts w:ascii="Tahoma" w:hAnsi="Tahoma" w:cs="Tahoma"/>
          <w:lang w:val="en-ZW"/>
        </w:rPr>
        <w:t xml:space="preserve">. </w:t>
      </w:r>
      <w:r w:rsidR="00D57F37" w:rsidRPr="005C5AF7">
        <w:rPr>
          <w:rFonts w:ascii="Tahoma" w:hAnsi="Tahoma" w:cs="Tahoma"/>
          <w:lang w:val="en-ZW"/>
        </w:rPr>
        <w:t xml:space="preserve">She </w:t>
      </w:r>
      <w:r w:rsidR="007C2D1B" w:rsidRPr="005C5AF7">
        <w:rPr>
          <w:rFonts w:ascii="Tahoma" w:hAnsi="Tahoma" w:cs="Tahoma"/>
          <w:lang w:val="en-ZW"/>
        </w:rPr>
        <w:t xml:space="preserve">highlighted that the quota promoted </w:t>
      </w:r>
      <w:r w:rsidR="00756611" w:rsidRPr="005C5AF7">
        <w:rPr>
          <w:rFonts w:ascii="Tahoma" w:hAnsi="Tahoma" w:cs="Tahoma"/>
          <w:lang w:val="en-ZW"/>
        </w:rPr>
        <w:t>women’s participation and representation</w:t>
      </w:r>
      <w:r w:rsidR="00B43064" w:rsidRPr="005C5AF7">
        <w:rPr>
          <w:rFonts w:ascii="Tahoma" w:hAnsi="Tahoma" w:cs="Tahoma"/>
          <w:lang w:val="en-ZW"/>
        </w:rPr>
        <w:t xml:space="preserve"> in decision making and play a role in matters that affects them</w:t>
      </w:r>
      <w:r w:rsidR="00756611" w:rsidRPr="005C5AF7">
        <w:rPr>
          <w:rFonts w:ascii="Tahoma" w:hAnsi="Tahoma" w:cs="Tahoma"/>
          <w:lang w:val="en-ZW"/>
        </w:rPr>
        <w:t xml:space="preserve"> at the local level</w:t>
      </w:r>
      <w:r w:rsidR="00B43064" w:rsidRPr="005C5AF7">
        <w:rPr>
          <w:rFonts w:ascii="Tahoma" w:hAnsi="Tahoma" w:cs="Tahoma"/>
          <w:lang w:val="en-ZW"/>
        </w:rPr>
        <w:t>.</w:t>
      </w:r>
      <w:r w:rsidR="00072E4F" w:rsidRPr="005C5AF7">
        <w:rPr>
          <w:rFonts w:ascii="Tahoma" w:hAnsi="Tahoma" w:cs="Tahoma"/>
          <w:lang w:val="en-ZW"/>
        </w:rPr>
        <w:t xml:space="preserve"> </w:t>
      </w:r>
      <w:r w:rsidR="00072E4F" w:rsidRPr="005C5AF7">
        <w:rPr>
          <w:rFonts w:ascii="Tahoma" w:hAnsi="Tahoma" w:cs="Tahoma"/>
        </w:rPr>
        <w:t>Women’s equal participation in decision- making is not only a demand for simple justice or democracy but a precondition for women’s empowerment”, she said.</w:t>
      </w:r>
    </w:p>
    <w:p w14:paraId="313FFE4C" w14:textId="77777777" w:rsidR="00072E4F" w:rsidRPr="005C5AF7" w:rsidRDefault="00072E4F" w:rsidP="005C5AF7">
      <w:pPr>
        <w:spacing w:after="0"/>
        <w:jc w:val="both"/>
        <w:rPr>
          <w:rFonts w:ascii="Tahoma" w:hAnsi="Tahoma" w:cs="Tahoma"/>
        </w:rPr>
      </w:pPr>
    </w:p>
    <w:p w14:paraId="0AF37B01" w14:textId="2E208E7D" w:rsidR="0081167F" w:rsidRPr="005C5AF7" w:rsidRDefault="00072E4F" w:rsidP="005C5AF7">
      <w:pPr>
        <w:spacing w:after="0"/>
        <w:jc w:val="both"/>
        <w:rPr>
          <w:rFonts w:ascii="Tahoma" w:hAnsi="Tahoma" w:cs="Tahoma"/>
          <w:lang w:val="en-ZW"/>
        </w:rPr>
      </w:pPr>
      <w:r w:rsidRPr="005C5AF7">
        <w:rPr>
          <w:rFonts w:ascii="Tahoma" w:hAnsi="Tahoma" w:cs="Tahoma"/>
          <w:lang w:val="en-ZW"/>
        </w:rPr>
        <w:t>Chombo</w:t>
      </w:r>
      <w:r w:rsidR="000F1C15" w:rsidRPr="005C5AF7">
        <w:rPr>
          <w:rFonts w:ascii="Tahoma" w:hAnsi="Tahoma" w:cs="Tahoma"/>
          <w:lang w:val="en-ZW"/>
        </w:rPr>
        <w:t xml:space="preserve"> </w:t>
      </w:r>
      <w:r w:rsidR="00756611" w:rsidRPr="005C5AF7">
        <w:rPr>
          <w:rFonts w:ascii="Tahoma" w:hAnsi="Tahoma" w:cs="Tahoma"/>
          <w:lang w:val="en-ZW"/>
        </w:rPr>
        <w:t>reiterated the importance of</w:t>
      </w:r>
      <w:r w:rsidRPr="005C5AF7">
        <w:rPr>
          <w:rFonts w:ascii="Tahoma" w:hAnsi="Tahoma" w:cs="Tahoma"/>
          <w:lang w:val="en-ZW"/>
        </w:rPr>
        <w:t xml:space="preserve"> the</w:t>
      </w:r>
      <w:r w:rsidR="000F1C15" w:rsidRPr="005C5AF7">
        <w:rPr>
          <w:rFonts w:ascii="Tahoma" w:hAnsi="Tahoma" w:cs="Tahoma"/>
          <w:lang w:val="en-ZW"/>
        </w:rPr>
        <w:t xml:space="preserve"> local government </w:t>
      </w:r>
      <w:r w:rsidR="00297410" w:rsidRPr="005C5AF7">
        <w:rPr>
          <w:rFonts w:ascii="Tahoma" w:hAnsi="Tahoma" w:cs="Tahoma"/>
          <w:lang w:val="en-ZW"/>
        </w:rPr>
        <w:t xml:space="preserve">sector </w:t>
      </w:r>
      <w:r w:rsidRPr="005C5AF7">
        <w:rPr>
          <w:rFonts w:ascii="Tahoma" w:hAnsi="Tahoma" w:cs="Tahoma"/>
          <w:lang w:val="en-ZW"/>
        </w:rPr>
        <w:t>because</w:t>
      </w:r>
      <w:r w:rsidR="00297410" w:rsidRPr="005C5AF7">
        <w:rPr>
          <w:rFonts w:ascii="Tahoma" w:hAnsi="Tahoma" w:cs="Tahoma"/>
          <w:lang w:val="en-ZW"/>
        </w:rPr>
        <w:t xml:space="preserve"> </w:t>
      </w:r>
      <w:r w:rsidRPr="005C5AF7">
        <w:rPr>
          <w:rFonts w:ascii="Tahoma" w:hAnsi="Tahoma" w:cs="Tahoma"/>
          <w:lang w:val="en-ZW"/>
        </w:rPr>
        <w:t xml:space="preserve">it </w:t>
      </w:r>
      <w:r w:rsidR="00297410" w:rsidRPr="005C5AF7">
        <w:rPr>
          <w:rFonts w:ascii="Tahoma" w:hAnsi="Tahoma" w:cs="Tahoma"/>
          <w:lang w:val="en-ZW"/>
        </w:rPr>
        <w:t xml:space="preserve">is closest to the people </w:t>
      </w:r>
      <w:r w:rsidR="00EC737A" w:rsidRPr="005C5AF7">
        <w:rPr>
          <w:rFonts w:ascii="Tahoma" w:hAnsi="Tahoma" w:cs="Tahoma"/>
          <w:lang w:val="en-ZW"/>
        </w:rPr>
        <w:t>and delivers basic services to the people.</w:t>
      </w:r>
      <w:r w:rsidR="00E55CBA" w:rsidRPr="005C5AF7">
        <w:rPr>
          <w:rFonts w:ascii="Tahoma" w:hAnsi="Tahoma" w:cs="Tahoma"/>
          <w:lang w:val="en-ZW"/>
        </w:rPr>
        <w:t xml:space="preserve"> She applauded the passing of the local government quota into law, stating that it will improve the </w:t>
      </w:r>
      <w:r w:rsidR="00802DCC" w:rsidRPr="005C5AF7">
        <w:rPr>
          <w:rFonts w:ascii="Tahoma" w:hAnsi="Tahoma" w:cs="Tahoma"/>
          <w:lang w:val="en-ZW"/>
        </w:rPr>
        <w:t xml:space="preserve">representation </w:t>
      </w:r>
      <w:r w:rsidR="00E55CBA" w:rsidRPr="005C5AF7">
        <w:rPr>
          <w:rFonts w:ascii="Tahoma" w:hAnsi="Tahoma" w:cs="Tahoma"/>
          <w:lang w:val="en-ZW"/>
        </w:rPr>
        <w:t xml:space="preserve">of women in local </w:t>
      </w:r>
      <w:r w:rsidR="00802DCC" w:rsidRPr="005C5AF7">
        <w:rPr>
          <w:rFonts w:ascii="Tahoma" w:hAnsi="Tahoma" w:cs="Tahoma"/>
          <w:lang w:val="en-ZW"/>
        </w:rPr>
        <w:t>government which currently stands at 14%</w:t>
      </w:r>
      <w:r w:rsidR="00E55CBA" w:rsidRPr="005C5AF7">
        <w:rPr>
          <w:rFonts w:ascii="Tahoma" w:hAnsi="Tahoma" w:cs="Tahoma"/>
          <w:lang w:val="en-ZW"/>
        </w:rPr>
        <w:t>.</w:t>
      </w:r>
      <w:r w:rsidR="00EC737A" w:rsidRPr="005C5AF7">
        <w:rPr>
          <w:rFonts w:ascii="Tahoma" w:hAnsi="Tahoma" w:cs="Tahoma"/>
          <w:lang w:val="en-ZW"/>
        </w:rPr>
        <w:t xml:space="preserve"> </w:t>
      </w:r>
    </w:p>
    <w:p w14:paraId="32071453" w14:textId="77777777" w:rsidR="00802DCC" w:rsidRPr="005C5AF7" w:rsidRDefault="00802DCC" w:rsidP="005C5AF7">
      <w:pPr>
        <w:spacing w:after="0"/>
        <w:jc w:val="both"/>
        <w:rPr>
          <w:rFonts w:ascii="Tahoma" w:hAnsi="Tahoma" w:cs="Tahoma"/>
          <w:lang w:val="en-ZW"/>
        </w:rPr>
      </w:pPr>
    </w:p>
    <w:p w14:paraId="39C289BD" w14:textId="6A4926EB" w:rsidR="00921A4E" w:rsidRPr="005C5AF7" w:rsidRDefault="00802DCC" w:rsidP="005C5AF7">
      <w:pPr>
        <w:spacing w:after="0"/>
        <w:jc w:val="both"/>
        <w:rPr>
          <w:rFonts w:ascii="Tahoma" w:hAnsi="Tahoma" w:cs="Tahoma"/>
          <w:lang w:val="en-ZW"/>
        </w:rPr>
      </w:pPr>
      <w:r w:rsidRPr="005C5AF7">
        <w:rPr>
          <w:rFonts w:ascii="Tahoma" w:hAnsi="Tahoma" w:cs="Tahoma"/>
          <w:lang w:val="en-ZW"/>
        </w:rPr>
        <w:t>Chombo</w:t>
      </w:r>
      <w:r w:rsidR="00A21A6F" w:rsidRPr="005C5AF7">
        <w:rPr>
          <w:rFonts w:ascii="Tahoma" w:hAnsi="Tahoma" w:cs="Tahoma"/>
          <w:lang w:val="en-ZW"/>
        </w:rPr>
        <w:t xml:space="preserve"> emphasised the need to ensure that development processes are inclusive </w:t>
      </w:r>
      <w:r w:rsidR="00072E4F" w:rsidRPr="005C5AF7">
        <w:rPr>
          <w:rFonts w:ascii="Tahoma" w:hAnsi="Tahoma" w:cs="Tahoma"/>
          <w:lang w:val="en-ZW"/>
        </w:rPr>
        <w:t>to</w:t>
      </w:r>
      <w:r w:rsidR="00A21A6F" w:rsidRPr="005C5AF7">
        <w:rPr>
          <w:rFonts w:ascii="Tahoma" w:hAnsi="Tahoma" w:cs="Tahoma"/>
          <w:lang w:val="en-ZW"/>
        </w:rPr>
        <w:t xml:space="preserve"> </w:t>
      </w:r>
      <w:r w:rsidR="000F2BF3" w:rsidRPr="005C5AF7">
        <w:rPr>
          <w:rFonts w:ascii="Tahoma" w:hAnsi="Tahoma" w:cs="Tahoma"/>
          <w:lang w:val="en-ZW"/>
        </w:rPr>
        <w:t>achieve sustainable development. She</w:t>
      </w:r>
      <w:r w:rsidR="004814A8" w:rsidRPr="005C5AF7">
        <w:rPr>
          <w:rFonts w:ascii="Tahoma" w:hAnsi="Tahoma" w:cs="Tahoma"/>
          <w:lang w:val="en-ZW"/>
        </w:rPr>
        <w:t xml:space="preserve"> </w:t>
      </w:r>
      <w:r w:rsidR="000F2BF3" w:rsidRPr="005C5AF7">
        <w:rPr>
          <w:rFonts w:ascii="Tahoma" w:hAnsi="Tahoma" w:cs="Tahoma"/>
          <w:lang w:val="en-ZW"/>
        </w:rPr>
        <w:t xml:space="preserve">called upon women to make meaningful deliberations that will </w:t>
      </w:r>
      <w:r w:rsidR="004814A8" w:rsidRPr="005C5AF7">
        <w:rPr>
          <w:rFonts w:ascii="Tahoma" w:hAnsi="Tahoma" w:cs="Tahoma"/>
          <w:lang w:val="en-ZW"/>
        </w:rPr>
        <w:t>cultivate</w:t>
      </w:r>
      <w:r w:rsidR="000F2BF3" w:rsidRPr="005C5AF7">
        <w:rPr>
          <w:rFonts w:ascii="Tahoma" w:hAnsi="Tahoma" w:cs="Tahoma"/>
          <w:lang w:val="en-ZW"/>
        </w:rPr>
        <w:t xml:space="preserve"> </w:t>
      </w:r>
      <w:r w:rsidR="00D6628B" w:rsidRPr="005C5AF7">
        <w:rPr>
          <w:rFonts w:ascii="Tahoma" w:hAnsi="Tahoma" w:cs="Tahoma"/>
          <w:lang w:val="en-ZW"/>
        </w:rPr>
        <w:t>meaningful change</w:t>
      </w:r>
      <w:r w:rsidRPr="005C5AF7">
        <w:rPr>
          <w:rFonts w:ascii="Tahoma" w:hAnsi="Tahoma" w:cs="Tahoma"/>
          <w:lang w:val="en-ZW"/>
        </w:rPr>
        <w:t xml:space="preserve"> in local authorities</w:t>
      </w:r>
      <w:r w:rsidR="00D6628B" w:rsidRPr="005C5AF7">
        <w:rPr>
          <w:rFonts w:ascii="Tahoma" w:hAnsi="Tahoma" w:cs="Tahoma"/>
          <w:lang w:val="en-ZW"/>
        </w:rPr>
        <w:t xml:space="preserve">. </w:t>
      </w:r>
      <w:r w:rsidR="00DD7B96" w:rsidRPr="005C5AF7">
        <w:rPr>
          <w:rFonts w:ascii="Tahoma" w:hAnsi="Tahoma" w:cs="Tahoma"/>
          <w:lang w:val="en-ZW"/>
        </w:rPr>
        <w:t xml:space="preserve">She concluded by thanking the Parliament of Zimbabwe and the President for </w:t>
      </w:r>
      <w:r w:rsidR="00B009B0" w:rsidRPr="005C5AF7">
        <w:rPr>
          <w:rFonts w:ascii="Tahoma" w:hAnsi="Tahoma" w:cs="Tahoma"/>
          <w:lang w:val="en-ZW"/>
        </w:rPr>
        <w:t>supporting the local government quota</w:t>
      </w:r>
      <w:r w:rsidR="00DD7B96" w:rsidRPr="005C5AF7">
        <w:rPr>
          <w:rFonts w:ascii="Tahoma" w:hAnsi="Tahoma" w:cs="Tahoma"/>
          <w:lang w:val="en-ZW"/>
        </w:rPr>
        <w:t xml:space="preserve">. </w:t>
      </w:r>
    </w:p>
    <w:p w14:paraId="0197C936" w14:textId="6353055F" w:rsidR="00B009B0" w:rsidRPr="00083E6E" w:rsidRDefault="00B009B0" w:rsidP="00083E6E">
      <w:pPr>
        <w:pStyle w:val="Heading1"/>
        <w:rPr>
          <w:rFonts w:ascii="Tahoma" w:hAnsi="Tahoma" w:cs="Tahoma"/>
          <w:bCs w:val="0"/>
          <w:color w:val="auto"/>
          <w:lang w:val="en-ZW"/>
        </w:rPr>
      </w:pPr>
      <w:bookmarkStart w:id="4" w:name="_Toc86653817"/>
      <w:r w:rsidRPr="00083E6E">
        <w:rPr>
          <w:rFonts w:ascii="Tahoma" w:hAnsi="Tahoma" w:cs="Tahoma"/>
          <w:bCs w:val="0"/>
          <w:color w:val="auto"/>
          <w:sz w:val="22"/>
          <w:szCs w:val="22"/>
          <w:lang w:val="en-ZW"/>
        </w:rPr>
        <w:t xml:space="preserve">Remarks from </w:t>
      </w:r>
      <w:r w:rsidR="00745BF1" w:rsidRPr="00083E6E">
        <w:rPr>
          <w:rFonts w:ascii="Tahoma" w:hAnsi="Tahoma" w:cs="Tahoma"/>
          <w:bCs w:val="0"/>
          <w:color w:val="auto"/>
          <w:sz w:val="22"/>
          <w:szCs w:val="22"/>
          <w:lang w:val="en-ZW"/>
        </w:rPr>
        <w:t>Minister of Women Affairs, Community, Small and Medium Enterprises Development</w:t>
      </w:r>
      <w:bookmarkEnd w:id="4"/>
    </w:p>
    <w:p w14:paraId="24B45D88" w14:textId="58426D4A" w:rsidR="00620D64" w:rsidRPr="005C5AF7" w:rsidRDefault="00083E6E" w:rsidP="005C5AF7">
      <w:pPr>
        <w:spacing w:before="240" w:after="240"/>
        <w:jc w:val="both"/>
        <w:rPr>
          <w:rFonts w:ascii="Tahoma" w:hAnsi="Tahoma" w:cs="Tahoma"/>
        </w:rPr>
      </w:pPr>
      <w:r>
        <w:rPr>
          <w:noProof/>
        </w:rPr>
        <mc:AlternateContent>
          <mc:Choice Requires="wps">
            <w:drawing>
              <wp:anchor distT="0" distB="0" distL="114300" distR="114300" simplePos="0" relativeHeight="251728896" behindDoc="0" locked="0" layoutInCell="1" allowOverlap="1" wp14:anchorId="27F2E9C4" wp14:editId="3CAC54F3">
                <wp:simplePos x="0" y="0"/>
                <wp:positionH relativeFrom="column">
                  <wp:posOffset>35192</wp:posOffset>
                </wp:positionH>
                <wp:positionV relativeFrom="paragraph">
                  <wp:posOffset>2034741</wp:posOffset>
                </wp:positionV>
                <wp:extent cx="2621280" cy="635"/>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2621280" cy="635"/>
                        </a:xfrm>
                        <a:prstGeom prst="rect">
                          <a:avLst/>
                        </a:prstGeom>
                        <a:solidFill>
                          <a:prstClr val="white"/>
                        </a:solidFill>
                        <a:ln>
                          <a:noFill/>
                        </a:ln>
                      </wps:spPr>
                      <wps:txbx>
                        <w:txbxContent>
                          <w:p w14:paraId="7BA3A65B" w14:textId="30B3F386" w:rsidR="007476CF" w:rsidRPr="007476CF" w:rsidRDefault="007476CF" w:rsidP="007476CF">
                            <w:pPr>
                              <w:pStyle w:val="Caption"/>
                              <w:rPr>
                                <w:rFonts w:ascii="Tahoma" w:hAnsi="Tahoma" w:cs="Tahoma"/>
                                <w:b w:val="0"/>
                                <w:bCs w:val="0"/>
                                <w:noProof/>
                                <w:color w:val="auto"/>
                              </w:rPr>
                            </w:pPr>
                            <w:r w:rsidRPr="007476CF">
                              <w:rPr>
                                <w:rFonts w:ascii="Tahoma" w:hAnsi="Tahoma" w:cs="Tahoma"/>
                                <w:b w:val="0"/>
                                <w:bCs w:val="0"/>
                                <w:color w:val="auto"/>
                              </w:rPr>
                              <w:t>Sithembiso Nyoni, Minister of Women Affairs, Community, Small and Medium Enterprises giving remarks   Photo: Loverage Nhamoyebonde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F2E9C4" id="Text Box 82" o:spid="_x0000_s1028" type="#_x0000_t202" style="position:absolute;left:0;text-align:left;margin-left:2.75pt;margin-top:160.2pt;width:206.4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" stroked="f">
                <v:textbox style="mso-fit-shape-to-text:t" inset="0,0,0,0">
                  <w:txbxContent>
                    <w:p w14:paraId="7BA3A65B" w14:textId="30B3F386" w:rsidR="007476CF" w:rsidRPr="007476CF" w:rsidRDefault="007476CF" w:rsidP="007476CF">
                      <w:pPr>
                        <w:pStyle w:val="Caption"/>
                        <w:rPr>
                          <w:rFonts w:ascii="Tahoma" w:hAnsi="Tahoma" w:cs="Tahoma"/>
                          <w:b w:val="0"/>
                          <w:bCs w:val="0"/>
                          <w:noProof/>
                          <w:color w:val="auto"/>
                        </w:rPr>
                      </w:pPr>
                      <w:r w:rsidRPr="007476CF">
                        <w:rPr>
                          <w:rFonts w:ascii="Tahoma" w:hAnsi="Tahoma" w:cs="Tahoma"/>
                          <w:b w:val="0"/>
                          <w:bCs w:val="0"/>
                          <w:color w:val="auto"/>
                        </w:rPr>
                        <w:t>Sithembiso Nyoni, Minister of Women Affairs, Community, Small and Medium Enterprises giving remarks   Photo: Loverage Nhamoyebonde</w:t>
                      </w:r>
                    </w:p>
                  </w:txbxContent>
                </v:textbox>
                <w10:wrap type="square"/>
              </v:shape>
            </w:pict>
          </mc:Fallback>
        </mc:AlternateContent>
      </w:r>
      <w:r>
        <w:rPr>
          <w:noProof/>
        </w:rPr>
        <w:drawing>
          <wp:anchor distT="0" distB="0" distL="114300" distR="114300" simplePos="0" relativeHeight="251727872" behindDoc="0" locked="0" layoutInCell="1" allowOverlap="1" wp14:anchorId="7292F92B" wp14:editId="6D4CB495">
            <wp:simplePos x="0" y="0"/>
            <wp:positionH relativeFrom="margin">
              <wp:posOffset>71755</wp:posOffset>
            </wp:positionH>
            <wp:positionV relativeFrom="paragraph">
              <wp:posOffset>248619</wp:posOffset>
            </wp:positionV>
            <wp:extent cx="2621280" cy="1747520"/>
            <wp:effectExtent l="0" t="0" r="7620" b="508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1280" cy="1747520"/>
                    </a:xfrm>
                    <a:prstGeom prst="rect">
                      <a:avLst/>
                    </a:prstGeom>
                    <a:noFill/>
                    <a:ln>
                      <a:noFill/>
                    </a:ln>
                  </pic:spPr>
                </pic:pic>
              </a:graphicData>
            </a:graphic>
          </wp:anchor>
        </w:drawing>
      </w:r>
      <w:r w:rsidR="0086092F" w:rsidRPr="005C5AF7">
        <w:rPr>
          <w:rFonts w:ascii="Tahoma" w:hAnsi="Tahoma" w:cs="Tahoma"/>
        </w:rPr>
        <w:t xml:space="preserve">The Minister of Women Affairs, Community, Small and Enterprises </w:t>
      </w:r>
      <w:r w:rsidR="007476CF" w:rsidRPr="005C5AF7">
        <w:rPr>
          <w:rFonts w:ascii="Tahoma" w:hAnsi="Tahoma" w:cs="Tahoma"/>
        </w:rPr>
        <w:t>Development</w:t>
      </w:r>
      <w:r w:rsidR="007476CF" w:rsidRPr="007476CF">
        <w:t>,</w:t>
      </w:r>
      <w:r w:rsidR="0086092F" w:rsidRPr="005C5AF7">
        <w:rPr>
          <w:rFonts w:ascii="Tahoma" w:hAnsi="Tahoma" w:cs="Tahoma"/>
        </w:rPr>
        <w:t xml:space="preserve"> Sithembiso Nyoni gave remarks</w:t>
      </w:r>
      <w:r w:rsidR="00417566" w:rsidRPr="005C5AF7">
        <w:rPr>
          <w:rFonts w:ascii="Tahoma" w:hAnsi="Tahoma" w:cs="Tahoma"/>
        </w:rPr>
        <w:t xml:space="preserve"> in which she </w:t>
      </w:r>
      <w:r w:rsidR="005D1E8D" w:rsidRPr="005C5AF7">
        <w:rPr>
          <w:rFonts w:ascii="Tahoma" w:hAnsi="Tahoma" w:cs="Tahoma"/>
        </w:rPr>
        <w:t xml:space="preserve">reminded participants of the importance of </w:t>
      </w:r>
      <w:r w:rsidR="00FC7B1C" w:rsidRPr="005C5AF7">
        <w:rPr>
          <w:rFonts w:ascii="Tahoma" w:hAnsi="Tahoma" w:cs="Tahoma"/>
        </w:rPr>
        <w:t>dialogues that seek</w:t>
      </w:r>
      <w:r w:rsidR="0099656A" w:rsidRPr="005C5AF7">
        <w:rPr>
          <w:rFonts w:ascii="Tahoma" w:hAnsi="Tahoma" w:cs="Tahoma"/>
        </w:rPr>
        <w:t xml:space="preserve"> to stren</w:t>
      </w:r>
      <w:r w:rsidR="005D1E8D" w:rsidRPr="005C5AF7">
        <w:rPr>
          <w:rFonts w:ascii="Tahoma" w:hAnsi="Tahoma" w:cs="Tahoma"/>
        </w:rPr>
        <w:t>gthen women representation</w:t>
      </w:r>
      <w:r w:rsidR="00FC7B1C" w:rsidRPr="005C5AF7">
        <w:rPr>
          <w:rFonts w:ascii="Tahoma" w:hAnsi="Tahoma" w:cs="Tahoma"/>
        </w:rPr>
        <w:t>. She explain</w:t>
      </w:r>
      <w:r w:rsidR="00417566" w:rsidRPr="005C5AF7">
        <w:rPr>
          <w:rFonts w:ascii="Tahoma" w:hAnsi="Tahoma" w:cs="Tahoma"/>
        </w:rPr>
        <w:t>ed</w:t>
      </w:r>
      <w:r w:rsidR="00FC7B1C" w:rsidRPr="005C5AF7">
        <w:rPr>
          <w:rFonts w:ascii="Tahoma" w:hAnsi="Tahoma" w:cs="Tahoma"/>
        </w:rPr>
        <w:t xml:space="preserve"> the implications </w:t>
      </w:r>
      <w:r w:rsidR="00B90731" w:rsidRPr="005C5AF7">
        <w:rPr>
          <w:rFonts w:ascii="Tahoma" w:hAnsi="Tahoma" w:cs="Tahoma"/>
        </w:rPr>
        <w:t>of promoting equality and equity at local government lev</w:t>
      </w:r>
      <w:r w:rsidR="00530187" w:rsidRPr="005C5AF7">
        <w:rPr>
          <w:rFonts w:ascii="Tahoma" w:hAnsi="Tahoma" w:cs="Tahoma"/>
        </w:rPr>
        <w:t>el. She stated that it is pertinent for her ministry to address</w:t>
      </w:r>
      <w:r w:rsidR="00D67B17" w:rsidRPr="005C5AF7">
        <w:rPr>
          <w:rFonts w:ascii="Tahoma" w:hAnsi="Tahoma" w:cs="Tahoma"/>
        </w:rPr>
        <w:t xml:space="preserve"> </w:t>
      </w:r>
      <w:r w:rsidR="00293F5E" w:rsidRPr="005C5AF7">
        <w:rPr>
          <w:rFonts w:ascii="Tahoma" w:hAnsi="Tahoma" w:cs="Tahoma"/>
        </w:rPr>
        <w:t>the</w:t>
      </w:r>
      <w:r w:rsidR="00530187" w:rsidRPr="005C5AF7">
        <w:rPr>
          <w:rFonts w:ascii="Tahoma" w:hAnsi="Tahoma" w:cs="Tahoma"/>
        </w:rPr>
        <w:t xml:space="preserve"> challenges faced by women in public office</w:t>
      </w:r>
      <w:r w:rsidR="00D67B17" w:rsidRPr="005C5AF7">
        <w:rPr>
          <w:rFonts w:ascii="Tahoma" w:hAnsi="Tahoma" w:cs="Tahoma"/>
        </w:rPr>
        <w:t xml:space="preserve">. “Women’s presence at the </w:t>
      </w:r>
      <w:r w:rsidR="004D764F" w:rsidRPr="005C5AF7">
        <w:rPr>
          <w:rFonts w:ascii="Tahoma" w:hAnsi="Tahoma" w:cs="Tahoma"/>
        </w:rPr>
        <w:t>decision-making</w:t>
      </w:r>
      <w:r w:rsidR="00D67B17" w:rsidRPr="005C5AF7">
        <w:rPr>
          <w:rFonts w:ascii="Tahoma" w:hAnsi="Tahoma" w:cs="Tahoma"/>
        </w:rPr>
        <w:t xml:space="preserve"> tables results in </w:t>
      </w:r>
      <w:r w:rsidR="00620D64" w:rsidRPr="005C5AF7">
        <w:rPr>
          <w:rFonts w:ascii="Tahoma" w:hAnsi="Tahoma" w:cs="Tahoma"/>
        </w:rPr>
        <w:t>positive impact in terms of development to families, communities and the nation”, she said.</w:t>
      </w:r>
    </w:p>
    <w:p w14:paraId="772AF039" w14:textId="6E6D0384" w:rsidR="00EC4DF8" w:rsidRPr="005C5AF7" w:rsidRDefault="00620D64" w:rsidP="005C5AF7">
      <w:pPr>
        <w:spacing w:before="240" w:after="240"/>
        <w:jc w:val="both"/>
        <w:rPr>
          <w:rFonts w:ascii="Tahoma" w:hAnsi="Tahoma" w:cs="Tahoma"/>
        </w:rPr>
      </w:pPr>
      <w:r w:rsidRPr="005C5AF7">
        <w:rPr>
          <w:rFonts w:ascii="Tahoma" w:hAnsi="Tahoma" w:cs="Tahoma"/>
        </w:rPr>
        <w:t>Nyoni</w:t>
      </w:r>
      <w:r w:rsidR="009B7F35" w:rsidRPr="005C5AF7">
        <w:rPr>
          <w:rFonts w:ascii="Tahoma" w:hAnsi="Tahoma" w:cs="Tahoma"/>
        </w:rPr>
        <w:t xml:space="preserve"> reminded participants that women constitute 52% of the total population hence the need to consider their v</w:t>
      </w:r>
      <w:r w:rsidR="00DE6394" w:rsidRPr="005C5AF7">
        <w:rPr>
          <w:rFonts w:ascii="Tahoma" w:hAnsi="Tahoma" w:cs="Tahoma"/>
        </w:rPr>
        <w:t xml:space="preserve">iews, </w:t>
      </w:r>
      <w:r w:rsidR="001719C2" w:rsidRPr="005C5AF7">
        <w:rPr>
          <w:rFonts w:ascii="Tahoma" w:hAnsi="Tahoma" w:cs="Tahoma"/>
        </w:rPr>
        <w:t>aspirations,</w:t>
      </w:r>
      <w:r w:rsidR="00DE6394" w:rsidRPr="005C5AF7">
        <w:rPr>
          <w:rFonts w:ascii="Tahoma" w:hAnsi="Tahoma" w:cs="Tahoma"/>
        </w:rPr>
        <w:t xml:space="preserve"> and concerns when national issue</w:t>
      </w:r>
      <w:r w:rsidR="00793A30" w:rsidRPr="005C5AF7">
        <w:rPr>
          <w:rFonts w:ascii="Tahoma" w:hAnsi="Tahoma" w:cs="Tahoma"/>
        </w:rPr>
        <w:t xml:space="preserve">s are discussed. </w:t>
      </w:r>
      <w:r w:rsidR="00B06FCB" w:rsidRPr="005C5AF7">
        <w:rPr>
          <w:rFonts w:ascii="Tahoma" w:hAnsi="Tahoma" w:cs="Tahoma"/>
        </w:rPr>
        <w:t xml:space="preserve">She </w:t>
      </w:r>
      <w:r w:rsidR="004D764F" w:rsidRPr="005C5AF7">
        <w:rPr>
          <w:rFonts w:ascii="Tahoma" w:hAnsi="Tahoma" w:cs="Tahoma"/>
        </w:rPr>
        <w:t>reiterated</w:t>
      </w:r>
      <w:r w:rsidR="00B06FCB" w:rsidRPr="005C5AF7">
        <w:rPr>
          <w:rFonts w:ascii="Tahoma" w:hAnsi="Tahoma" w:cs="Tahoma"/>
        </w:rPr>
        <w:t xml:space="preserve"> that her ministry </w:t>
      </w:r>
      <w:r w:rsidR="004D764F" w:rsidRPr="005C5AF7">
        <w:rPr>
          <w:rFonts w:ascii="Tahoma" w:hAnsi="Tahoma" w:cs="Tahoma"/>
        </w:rPr>
        <w:t xml:space="preserve">will </w:t>
      </w:r>
      <w:r w:rsidR="00B06FCB" w:rsidRPr="005C5AF7">
        <w:rPr>
          <w:rFonts w:ascii="Tahoma" w:hAnsi="Tahoma" w:cs="Tahoma"/>
        </w:rPr>
        <w:t xml:space="preserve">continue </w:t>
      </w:r>
      <w:r w:rsidR="002F487F" w:rsidRPr="005C5AF7">
        <w:rPr>
          <w:rFonts w:ascii="Tahoma" w:hAnsi="Tahoma" w:cs="Tahoma"/>
        </w:rPr>
        <w:t xml:space="preserve">to </w:t>
      </w:r>
      <w:r w:rsidR="00B06FCB" w:rsidRPr="005C5AF7">
        <w:rPr>
          <w:rFonts w:ascii="Tahoma" w:hAnsi="Tahoma" w:cs="Tahoma"/>
        </w:rPr>
        <w:t>measur</w:t>
      </w:r>
      <w:r w:rsidR="002F487F" w:rsidRPr="005C5AF7">
        <w:rPr>
          <w:rFonts w:ascii="Tahoma" w:hAnsi="Tahoma" w:cs="Tahoma"/>
        </w:rPr>
        <w:t>e</w:t>
      </w:r>
      <w:r w:rsidR="00B06FCB" w:rsidRPr="005C5AF7">
        <w:rPr>
          <w:rFonts w:ascii="Tahoma" w:hAnsi="Tahoma" w:cs="Tahoma"/>
        </w:rPr>
        <w:t xml:space="preserve"> women</w:t>
      </w:r>
      <w:r w:rsidR="002F487F" w:rsidRPr="005C5AF7">
        <w:rPr>
          <w:rFonts w:ascii="Tahoma" w:hAnsi="Tahoma" w:cs="Tahoma"/>
        </w:rPr>
        <w:t>’s</w:t>
      </w:r>
      <w:r w:rsidR="00B06FCB" w:rsidRPr="005C5AF7">
        <w:rPr>
          <w:rFonts w:ascii="Tahoma" w:hAnsi="Tahoma" w:cs="Tahoma"/>
        </w:rPr>
        <w:t xml:space="preserve"> empowerment </w:t>
      </w:r>
      <w:r w:rsidR="001719C2" w:rsidRPr="005C5AF7">
        <w:rPr>
          <w:rFonts w:ascii="Tahoma" w:hAnsi="Tahoma" w:cs="Tahoma"/>
        </w:rPr>
        <w:t>to</w:t>
      </w:r>
      <w:r w:rsidR="00F862D6" w:rsidRPr="005C5AF7">
        <w:rPr>
          <w:rFonts w:ascii="Tahoma" w:hAnsi="Tahoma" w:cs="Tahoma"/>
        </w:rPr>
        <w:t xml:space="preserve"> inform policy and strategies at all levels. </w:t>
      </w:r>
    </w:p>
    <w:p w14:paraId="16B5F8B5" w14:textId="77777777" w:rsidR="00795F4F" w:rsidRPr="005C5AF7" w:rsidRDefault="00D14AB3" w:rsidP="005C5AF7">
      <w:pPr>
        <w:spacing w:after="240"/>
        <w:jc w:val="both"/>
        <w:rPr>
          <w:rFonts w:ascii="Tahoma" w:hAnsi="Tahoma" w:cs="Tahoma"/>
        </w:rPr>
      </w:pPr>
      <w:r w:rsidRPr="005C5AF7">
        <w:rPr>
          <w:rFonts w:ascii="Tahoma" w:hAnsi="Tahoma" w:cs="Tahoma"/>
        </w:rPr>
        <w:t>On the legal framework</w:t>
      </w:r>
      <w:r w:rsidR="00EC4DF8" w:rsidRPr="005C5AF7">
        <w:rPr>
          <w:rFonts w:ascii="Tahoma" w:hAnsi="Tahoma" w:cs="Tahoma"/>
        </w:rPr>
        <w:t xml:space="preserve">, Minister Nyoni </w:t>
      </w:r>
      <w:r w:rsidR="00B42030" w:rsidRPr="005C5AF7">
        <w:rPr>
          <w:rFonts w:ascii="Tahoma" w:hAnsi="Tahoma" w:cs="Tahoma"/>
        </w:rPr>
        <w:t>said</w:t>
      </w:r>
      <w:r w:rsidR="00F862D6" w:rsidRPr="005C5AF7">
        <w:rPr>
          <w:rFonts w:ascii="Tahoma" w:hAnsi="Tahoma" w:cs="Tahoma"/>
        </w:rPr>
        <w:t xml:space="preserve"> that the 2013 Zimbabwean Constitution is a major milestone achievement in the lives of </w:t>
      </w:r>
      <w:r w:rsidR="00417566" w:rsidRPr="005C5AF7">
        <w:rPr>
          <w:rFonts w:ascii="Tahoma" w:hAnsi="Tahoma" w:cs="Tahoma"/>
        </w:rPr>
        <w:t>Z</w:t>
      </w:r>
      <w:r w:rsidR="00F862D6" w:rsidRPr="005C5AF7">
        <w:rPr>
          <w:rFonts w:ascii="Tahoma" w:hAnsi="Tahoma" w:cs="Tahoma"/>
        </w:rPr>
        <w:t xml:space="preserve">imbabwean women </w:t>
      </w:r>
      <w:r w:rsidR="00B42030" w:rsidRPr="005C5AF7">
        <w:rPr>
          <w:rFonts w:ascii="Tahoma" w:hAnsi="Tahoma" w:cs="Tahoma"/>
        </w:rPr>
        <w:t xml:space="preserve">because </w:t>
      </w:r>
      <w:r w:rsidR="002F487F" w:rsidRPr="005C5AF7">
        <w:rPr>
          <w:rFonts w:ascii="Tahoma" w:hAnsi="Tahoma" w:cs="Tahoma"/>
        </w:rPr>
        <w:t>of</w:t>
      </w:r>
      <w:r w:rsidR="00B42030" w:rsidRPr="005C5AF7">
        <w:rPr>
          <w:rFonts w:ascii="Tahoma" w:hAnsi="Tahoma" w:cs="Tahoma"/>
        </w:rPr>
        <w:t xml:space="preserve"> i</w:t>
      </w:r>
      <w:r w:rsidR="002F487F" w:rsidRPr="005C5AF7">
        <w:rPr>
          <w:rFonts w:ascii="Tahoma" w:hAnsi="Tahoma" w:cs="Tahoma"/>
        </w:rPr>
        <w:t>t</w:t>
      </w:r>
      <w:r w:rsidR="00B42030" w:rsidRPr="005C5AF7">
        <w:rPr>
          <w:rFonts w:ascii="Tahoma" w:hAnsi="Tahoma" w:cs="Tahoma"/>
        </w:rPr>
        <w:t>s progressive</w:t>
      </w:r>
      <w:r w:rsidR="002F487F" w:rsidRPr="005C5AF7">
        <w:rPr>
          <w:rFonts w:ascii="Tahoma" w:hAnsi="Tahoma" w:cs="Tahoma"/>
        </w:rPr>
        <w:t xml:space="preserve"> nature</w:t>
      </w:r>
      <w:r w:rsidR="00B42030" w:rsidRPr="005C5AF7">
        <w:rPr>
          <w:rFonts w:ascii="Tahoma" w:hAnsi="Tahoma" w:cs="Tahoma"/>
        </w:rPr>
        <w:t xml:space="preserve"> in advancing women’s rights</w:t>
      </w:r>
      <w:r w:rsidR="004730DB" w:rsidRPr="005C5AF7">
        <w:rPr>
          <w:rFonts w:ascii="Tahoma" w:hAnsi="Tahoma" w:cs="Tahoma"/>
        </w:rPr>
        <w:t xml:space="preserve"> through sections 17 and 56 specifically</w:t>
      </w:r>
      <w:r w:rsidR="00B42030" w:rsidRPr="005C5AF7">
        <w:rPr>
          <w:rFonts w:ascii="Tahoma" w:hAnsi="Tahoma" w:cs="Tahoma"/>
        </w:rPr>
        <w:t>.</w:t>
      </w:r>
      <w:r w:rsidR="003325D2" w:rsidRPr="005C5AF7">
        <w:rPr>
          <w:rFonts w:ascii="Tahoma" w:hAnsi="Tahoma" w:cs="Tahoma"/>
        </w:rPr>
        <w:t xml:space="preserve"> </w:t>
      </w:r>
      <w:r w:rsidR="004730DB" w:rsidRPr="005C5AF7">
        <w:rPr>
          <w:rFonts w:ascii="Tahoma" w:hAnsi="Tahoma" w:cs="Tahoma"/>
        </w:rPr>
        <w:t>“</w:t>
      </w:r>
      <w:r w:rsidR="003325D2" w:rsidRPr="005C5AF7">
        <w:rPr>
          <w:rFonts w:ascii="Tahoma" w:hAnsi="Tahoma" w:cs="Tahoma"/>
        </w:rPr>
        <w:t>T</w:t>
      </w:r>
      <w:r w:rsidR="004730DB" w:rsidRPr="005C5AF7">
        <w:rPr>
          <w:rFonts w:ascii="Tahoma" w:hAnsi="Tahoma" w:cs="Tahoma"/>
        </w:rPr>
        <w:t>he National</w:t>
      </w:r>
      <w:r w:rsidR="00305012" w:rsidRPr="005C5AF7">
        <w:rPr>
          <w:rFonts w:ascii="Tahoma" w:hAnsi="Tahoma" w:cs="Tahoma"/>
        </w:rPr>
        <w:t xml:space="preserve"> </w:t>
      </w:r>
      <w:r w:rsidR="004730DB" w:rsidRPr="005C5AF7">
        <w:rPr>
          <w:rFonts w:ascii="Tahoma" w:hAnsi="Tahoma" w:cs="Tahoma"/>
        </w:rPr>
        <w:t>G</w:t>
      </w:r>
      <w:r w:rsidR="00305012" w:rsidRPr="005C5AF7">
        <w:rPr>
          <w:rFonts w:ascii="Tahoma" w:hAnsi="Tahoma" w:cs="Tahoma"/>
        </w:rPr>
        <w:t xml:space="preserve">ender </w:t>
      </w:r>
      <w:r w:rsidR="004730DB" w:rsidRPr="005C5AF7">
        <w:rPr>
          <w:rFonts w:ascii="Tahoma" w:hAnsi="Tahoma" w:cs="Tahoma"/>
        </w:rPr>
        <w:t>P</w:t>
      </w:r>
      <w:r w:rsidR="00305012" w:rsidRPr="005C5AF7">
        <w:rPr>
          <w:rFonts w:ascii="Tahoma" w:hAnsi="Tahoma" w:cs="Tahoma"/>
        </w:rPr>
        <w:t xml:space="preserve">olicy </w:t>
      </w:r>
      <w:r w:rsidR="004730DB" w:rsidRPr="005C5AF7">
        <w:rPr>
          <w:rFonts w:ascii="Tahoma" w:hAnsi="Tahoma" w:cs="Tahoma"/>
        </w:rPr>
        <w:t>provides a framework for mainstreaming gender in all sectors</w:t>
      </w:r>
      <w:r w:rsidR="003325D2" w:rsidRPr="005C5AF7">
        <w:rPr>
          <w:rFonts w:ascii="Tahoma" w:hAnsi="Tahoma" w:cs="Tahoma"/>
        </w:rPr>
        <w:t>”, she said</w:t>
      </w:r>
      <w:r w:rsidR="006377D0" w:rsidRPr="005C5AF7">
        <w:rPr>
          <w:rFonts w:ascii="Tahoma" w:hAnsi="Tahoma" w:cs="Tahoma"/>
        </w:rPr>
        <w:t xml:space="preserve">. </w:t>
      </w:r>
      <w:r w:rsidR="006F77CD" w:rsidRPr="005C5AF7">
        <w:rPr>
          <w:rFonts w:ascii="Tahoma" w:hAnsi="Tahoma" w:cs="Tahoma"/>
        </w:rPr>
        <w:t xml:space="preserve"> </w:t>
      </w:r>
      <w:r w:rsidR="002F487F" w:rsidRPr="005C5AF7">
        <w:rPr>
          <w:rFonts w:ascii="Tahoma" w:hAnsi="Tahoma" w:cs="Tahoma"/>
        </w:rPr>
        <w:t>Nyoni</w:t>
      </w:r>
      <w:r w:rsidR="00065B6A" w:rsidRPr="005C5AF7">
        <w:rPr>
          <w:rFonts w:ascii="Tahoma" w:hAnsi="Tahoma" w:cs="Tahoma"/>
        </w:rPr>
        <w:t xml:space="preserve"> added </w:t>
      </w:r>
      <w:r w:rsidR="00EC4DF8" w:rsidRPr="005C5AF7">
        <w:rPr>
          <w:rFonts w:ascii="Tahoma" w:hAnsi="Tahoma" w:cs="Tahoma"/>
        </w:rPr>
        <w:t>that the</w:t>
      </w:r>
      <w:r w:rsidR="00065B6A" w:rsidRPr="005C5AF7">
        <w:rPr>
          <w:rFonts w:ascii="Tahoma" w:hAnsi="Tahoma" w:cs="Tahoma"/>
        </w:rPr>
        <w:t xml:space="preserve"> government of Zimbabwe has taken measures </w:t>
      </w:r>
      <w:r w:rsidR="002F487F" w:rsidRPr="005C5AF7">
        <w:rPr>
          <w:rFonts w:ascii="Tahoma" w:hAnsi="Tahoma" w:cs="Tahoma"/>
        </w:rPr>
        <w:t>to</w:t>
      </w:r>
      <w:r w:rsidR="00065B6A" w:rsidRPr="005C5AF7">
        <w:rPr>
          <w:rFonts w:ascii="Tahoma" w:hAnsi="Tahoma" w:cs="Tahoma"/>
        </w:rPr>
        <w:t xml:space="preserve"> enact and amend several laws that ensure that wo</w:t>
      </w:r>
      <w:r w:rsidR="00A56DD5" w:rsidRPr="005C5AF7">
        <w:rPr>
          <w:rFonts w:ascii="Tahoma" w:hAnsi="Tahoma" w:cs="Tahoma"/>
        </w:rPr>
        <w:t>men’s rights are protected</w:t>
      </w:r>
      <w:r w:rsidR="003325D2" w:rsidRPr="005C5AF7">
        <w:rPr>
          <w:rFonts w:ascii="Tahoma" w:hAnsi="Tahoma" w:cs="Tahoma"/>
        </w:rPr>
        <w:t xml:space="preserve"> including the</w:t>
      </w:r>
      <w:r w:rsidR="00A56DD5" w:rsidRPr="005C5AF7">
        <w:rPr>
          <w:rFonts w:ascii="Tahoma" w:hAnsi="Tahoma" w:cs="Tahoma"/>
        </w:rPr>
        <w:t xml:space="preserve"> Electoral Act of 1990 </w:t>
      </w:r>
      <w:r w:rsidR="00304A76" w:rsidRPr="005C5AF7">
        <w:rPr>
          <w:rFonts w:ascii="Tahoma" w:hAnsi="Tahoma" w:cs="Tahoma"/>
        </w:rPr>
        <w:t>which allows women to participate in general and by-elections for presidency</w:t>
      </w:r>
      <w:r w:rsidR="005203AE" w:rsidRPr="005C5AF7">
        <w:rPr>
          <w:rFonts w:ascii="Tahoma" w:hAnsi="Tahoma" w:cs="Tahoma"/>
        </w:rPr>
        <w:t xml:space="preserve">, </w:t>
      </w:r>
      <w:r w:rsidR="00304A76" w:rsidRPr="005C5AF7">
        <w:rPr>
          <w:rFonts w:ascii="Tahoma" w:hAnsi="Tahoma" w:cs="Tahoma"/>
        </w:rPr>
        <w:t>parliament</w:t>
      </w:r>
      <w:r w:rsidR="005203AE" w:rsidRPr="005C5AF7">
        <w:rPr>
          <w:rFonts w:ascii="Tahoma" w:hAnsi="Tahoma" w:cs="Tahoma"/>
        </w:rPr>
        <w:t xml:space="preserve"> or local government as voters or candidates without any discrimination. </w:t>
      </w:r>
    </w:p>
    <w:p w14:paraId="454EAF5F" w14:textId="5DA17BDF" w:rsidR="002B5E70" w:rsidRPr="005C5AF7" w:rsidRDefault="00763ACD" w:rsidP="005C5AF7">
      <w:pPr>
        <w:spacing w:after="240"/>
        <w:jc w:val="both"/>
        <w:rPr>
          <w:rFonts w:ascii="Tahoma" w:hAnsi="Tahoma" w:cs="Tahoma"/>
        </w:rPr>
      </w:pPr>
      <w:r w:rsidRPr="005C5AF7">
        <w:rPr>
          <w:rFonts w:ascii="Tahoma" w:hAnsi="Tahoma" w:cs="Tahoma"/>
        </w:rPr>
        <w:t>She expressed her concern that women</w:t>
      </w:r>
      <w:r w:rsidR="00795F4F" w:rsidRPr="005C5AF7">
        <w:rPr>
          <w:rFonts w:ascii="Tahoma" w:hAnsi="Tahoma" w:cs="Tahoma"/>
        </w:rPr>
        <w:t>’s representation</w:t>
      </w:r>
      <w:r w:rsidRPr="005C5AF7">
        <w:rPr>
          <w:rFonts w:ascii="Tahoma" w:hAnsi="Tahoma" w:cs="Tahoma"/>
        </w:rPr>
        <w:t xml:space="preserve"> in politics </w:t>
      </w:r>
      <w:r w:rsidR="00795F4F" w:rsidRPr="005C5AF7">
        <w:rPr>
          <w:rFonts w:ascii="Tahoma" w:hAnsi="Tahoma" w:cs="Tahoma"/>
        </w:rPr>
        <w:t>has</w:t>
      </w:r>
      <w:r w:rsidRPr="005C5AF7">
        <w:rPr>
          <w:rFonts w:ascii="Tahoma" w:hAnsi="Tahoma" w:cs="Tahoma"/>
        </w:rPr>
        <w:t xml:space="preserve"> been </w:t>
      </w:r>
      <w:r w:rsidR="00795F4F" w:rsidRPr="005C5AF7">
        <w:rPr>
          <w:rFonts w:ascii="Tahoma" w:hAnsi="Tahoma" w:cs="Tahoma"/>
        </w:rPr>
        <w:t>declining at the local level</w:t>
      </w:r>
      <w:r w:rsidR="001F7D12" w:rsidRPr="005C5AF7">
        <w:rPr>
          <w:rFonts w:ascii="Tahoma" w:hAnsi="Tahoma" w:cs="Tahoma"/>
        </w:rPr>
        <w:t xml:space="preserve">. </w:t>
      </w:r>
      <w:r w:rsidR="00795F4F" w:rsidRPr="005C5AF7">
        <w:rPr>
          <w:rFonts w:ascii="Tahoma" w:hAnsi="Tahoma" w:cs="Tahoma"/>
        </w:rPr>
        <w:t>It was her firm belief that t</w:t>
      </w:r>
      <w:r w:rsidR="00220722" w:rsidRPr="005C5AF7">
        <w:rPr>
          <w:rFonts w:ascii="Tahoma" w:hAnsi="Tahoma" w:cs="Tahoma"/>
        </w:rPr>
        <w:t>he 30% Local Government Quota</w:t>
      </w:r>
      <w:r w:rsidR="000D7420" w:rsidRPr="005C5AF7">
        <w:rPr>
          <w:rFonts w:ascii="Tahoma" w:hAnsi="Tahoma" w:cs="Tahoma"/>
        </w:rPr>
        <w:t xml:space="preserve"> </w:t>
      </w:r>
      <w:r w:rsidR="007B7CBF" w:rsidRPr="005C5AF7">
        <w:rPr>
          <w:rFonts w:ascii="Tahoma" w:hAnsi="Tahoma" w:cs="Tahoma"/>
        </w:rPr>
        <w:t>will be a turning point in the representation of women in local government.</w:t>
      </w:r>
      <w:r w:rsidR="000D7420" w:rsidRPr="005C5AF7">
        <w:rPr>
          <w:rFonts w:ascii="Tahoma" w:hAnsi="Tahoma" w:cs="Tahoma"/>
        </w:rPr>
        <w:t xml:space="preserve"> </w:t>
      </w:r>
      <w:r w:rsidR="007B7CBF" w:rsidRPr="005C5AF7">
        <w:rPr>
          <w:rFonts w:ascii="Tahoma" w:hAnsi="Tahoma" w:cs="Tahoma"/>
        </w:rPr>
        <w:t>Nyoni</w:t>
      </w:r>
      <w:r w:rsidR="000D7420" w:rsidRPr="005C5AF7">
        <w:rPr>
          <w:rFonts w:ascii="Tahoma" w:hAnsi="Tahoma" w:cs="Tahoma"/>
        </w:rPr>
        <w:t xml:space="preserve"> urged women to cease the</w:t>
      </w:r>
      <w:r w:rsidR="00306D4A" w:rsidRPr="005C5AF7">
        <w:rPr>
          <w:rFonts w:ascii="Tahoma" w:hAnsi="Tahoma" w:cs="Tahoma"/>
        </w:rPr>
        <w:t xml:space="preserve"> opportunity offered by the</w:t>
      </w:r>
      <w:r w:rsidR="000D7420" w:rsidRPr="005C5AF7">
        <w:rPr>
          <w:rFonts w:ascii="Tahoma" w:hAnsi="Tahoma" w:cs="Tahoma"/>
        </w:rPr>
        <w:t xml:space="preserve"> 30% Local Government Quota</w:t>
      </w:r>
      <w:r w:rsidR="00306D4A" w:rsidRPr="005C5AF7">
        <w:rPr>
          <w:rFonts w:ascii="Tahoma" w:hAnsi="Tahoma" w:cs="Tahoma"/>
        </w:rPr>
        <w:t xml:space="preserve"> and drive the nation forward. </w:t>
      </w:r>
      <w:r w:rsidR="00E92C27" w:rsidRPr="005C5AF7">
        <w:rPr>
          <w:rFonts w:ascii="Tahoma" w:hAnsi="Tahoma" w:cs="Tahoma"/>
        </w:rPr>
        <w:t xml:space="preserve">She </w:t>
      </w:r>
      <w:r w:rsidR="00670179" w:rsidRPr="005C5AF7">
        <w:rPr>
          <w:rFonts w:ascii="Tahoma" w:hAnsi="Tahoma" w:cs="Tahoma"/>
        </w:rPr>
        <w:t xml:space="preserve">reminded participants that </w:t>
      </w:r>
      <w:r w:rsidR="00E92C27" w:rsidRPr="005C5AF7">
        <w:rPr>
          <w:rFonts w:ascii="Tahoma" w:hAnsi="Tahoma" w:cs="Tahoma"/>
        </w:rPr>
        <w:t xml:space="preserve">meaningful women participation across all sectors and </w:t>
      </w:r>
      <w:r w:rsidR="00AD14ED" w:rsidRPr="005C5AF7">
        <w:rPr>
          <w:rFonts w:ascii="Tahoma" w:hAnsi="Tahoma" w:cs="Tahoma"/>
        </w:rPr>
        <w:t xml:space="preserve">in </w:t>
      </w:r>
      <w:r w:rsidR="00E92C27" w:rsidRPr="005C5AF7">
        <w:rPr>
          <w:rFonts w:ascii="Tahoma" w:hAnsi="Tahoma" w:cs="Tahoma"/>
        </w:rPr>
        <w:t xml:space="preserve">decision making </w:t>
      </w:r>
      <w:r w:rsidR="005E70F4" w:rsidRPr="005C5AF7">
        <w:rPr>
          <w:rFonts w:ascii="Tahoma" w:hAnsi="Tahoma" w:cs="Tahoma"/>
        </w:rPr>
        <w:t xml:space="preserve">or leadership </w:t>
      </w:r>
      <w:r w:rsidR="00AD14ED" w:rsidRPr="005C5AF7">
        <w:rPr>
          <w:rFonts w:ascii="Tahoma" w:hAnsi="Tahoma" w:cs="Tahoma"/>
        </w:rPr>
        <w:t>platforms</w:t>
      </w:r>
      <w:r w:rsidR="00670179" w:rsidRPr="005C5AF7">
        <w:rPr>
          <w:rFonts w:ascii="Tahoma" w:hAnsi="Tahoma" w:cs="Tahoma"/>
        </w:rPr>
        <w:t xml:space="preserve"> is </w:t>
      </w:r>
      <w:r w:rsidR="00335AC6" w:rsidRPr="005C5AF7">
        <w:rPr>
          <w:rFonts w:ascii="Tahoma" w:hAnsi="Tahoma" w:cs="Tahoma"/>
        </w:rPr>
        <w:t xml:space="preserve">a </w:t>
      </w:r>
      <w:r w:rsidR="00670179" w:rsidRPr="005C5AF7">
        <w:rPr>
          <w:rFonts w:ascii="Tahoma" w:hAnsi="Tahoma" w:cs="Tahoma"/>
        </w:rPr>
        <w:t xml:space="preserve">key </w:t>
      </w:r>
      <w:r w:rsidR="00335AC6" w:rsidRPr="005C5AF7">
        <w:rPr>
          <w:rFonts w:ascii="Tahoma" w:hAnsi="Tahoma" w:cs="Tahoma"/>
        </w:rPr>
        <w:t xml:space="preserve">driver of </w:t>
      </w:r>
      <w:r w:rsidR="00670179" w:rsidRPr="005C5AF7">
        <w:rPr>
          <w:rFonts w:ascii="Tahoma" w:hAnsi="Tahoma" w:cs="Tahoma"/>
        </w:rPr>
        <w:t>development</w:t>
      </w:r>
      <w:r w:rsidR="00335AC6" w:rsidRPr="005C5AF7">
        <w:rPr>
          <w:rFonts w:ascii="Tahoma" w:hAnsi="Tahoma" w:cs="Tahoma"/>
        </w:rPr>
        <w:t xml:space="preserve"> at local, </w:t>
      </w:r>
      <w:r w:rsidR="00F80140" w:rsidRPr="005C5AF7">
        <w:rPr>
          <w:rFonts w:ascii="Tahoma" w:hAnsi="Tahoma" w:cs="Tahoma"/>
        </w:rPr>
        <w:t>national,</w:t>
      </w:r>
      <w:r w:rsidR="00335AC6" w:rsidRPr="005C5AF7">
        <w:rPr>
          <w:rFonts w:ascii="Tahoma" w:hAnsi="Tahoma" w:cs="Tahoma"/>
        </w:rPr>
        <w:t xml:space="preserve"> </w:t>
      </w:r>
      <w:r w:rsidR="006470F6" w:rsidRPr="005C5AF7">
        <w:rPr>
          <w:rFonts w:ascii="Tahoma" w:hAnsi="Tahoma" w:cs="Tahoma"/>
        </w:rPr>
        <w:t xml:space="preserve">regional, </w:t>
      </w:r>
      <w:r w:rsidR="00335AC6" w:rsidRPr="005C5AF7">
        <w:rPr>
          <w:rFonts w:ascii="Tahoma" w:hAnsi="Tahoma" w:cs="Tahoma"/>
        </w:rPr>
        <w:t>and global levels</w:t>
      </w:r>
      <w:r w:rsidR="00670179" w:rsidRPr="005C5AF7">
        <w:rPr>
          <w:rFonts w:ascii="Tahoma" w:hAnsi="Tahoma" w:cs="Tahoma"/>
        </w:rPr>
        <w:t xml:space="preserve">. </w:t>
      </w:r>
    </w:p>
    <w:p w14:paraId="563E2B06" w14:textId="22B91114" w:rsidR="00181727" w:rsidRPr="005C5AF7" w:rsidRDefault="006470F6" w:rsidP="005C5AF7">
      <w:pPr>
        <w:spacing w:after="240"/>
        <w:jc w:val="both"/>
        <w:rPr>
          <w:rFonts w:ascii="Tahoma" w:hAnsi="Tahoma" w:cs="Tahoma"/>
        </w:rPr>
      </w:pPr>
      <w:r w:rsidRPr="005C5AF7">
        <w:rPr>
          <w:rFonts w:ascii="Tahoma" w:hAnsi="Tahoma" w:cs="Tahoma"/>
        </w:rPr>
        <w:t>Nyoni</w:t>
      </w:r>
      <w:r w:rsidR="001B0664" w:rsidRPr="005C5AF7">
        <w:rPr>
          <w:rFonts w:ascii="Tahoma" w:hAnsi="Tahoma" w:cs="Tahoma"/>
        </w:rPr>
        <w:t xml:space="preserve"> challenged </w:t>
      </w:r>
      <w:r w:rsidRPr="005C5AF7">
        <w:rPr>
          <w:rFonts w:ascii="Tahoma" w:hAnsi="Tahoma" w:cs="Tahoma"/>
        </w:rPr>
        <w:t xml:space="preserve">women </w:t>
      </w:r>
      <w:r w:rsidR="001B0664" w:rsidRPr="005C5AF7">
        <w:rPr>
          <w:rFonts w:ascii="Tahoma" w:hAnsi="Tahoma" w:cs="Tahoma"/>
        </w:rPr>
        <w:t>to go back to their constituencies and mobilise other</w:t>
      </w:r>
      <w:r w:rsidRPr="005C5AF7">
        <w:rPr>
          <w:rFonts w:ascii="Tahoma" w:hAnsi="Tahoma" w:cs="Tahoma"/>
        </w:rPr>
        <w:t xml:space="preserve"> women</w:t>
      </w:r>
      <w:r w:rsidR="001B0664" w:rsidRPr="005C5AF7">
        <w:rPr>
          <w:rFonts w:ascii="Tahoma" w:hAnsi="Tahoma" w:cs="Tahoma"/>
        </w:rPr>
        <w:t xml:space="preserve"> so that they</w:t>
      </w:r>
      <w:r w:rsidRPr="005C5AF7">
        <w:rPr>
          <w:rFonts w:ascii="Tahoma" w:hAnsi="Tahoma" w:cs="Tahoma"/>
        </w:rPr>
        <w:t xml:space="preserve"> participate in decision-making. “I</w:t>
      </w:r>
      <w:r w:rsidR="007A525E" w:rsidRPr="005C5AF7">
        <w:rPr>
          <w:rFonts w:ascii="Tahoma" w:hAnsi="Tahoma" w:cs="Tahoma"/>
        </w:rPr>
        <w:t xml:space="preserve">f men can assist each other to get into decision making positions, </w:t>
      </w:r>
      <w:r w:rsidR="005231CB" w:rsidRPr="005C5AF7">
        <w:rPr>
          <w:rFonts w:ascii="Tahoma" w:hAnsi="Tahoma" w:cs="Tahoma"/>
        </w:rPr>
        <w:t xml:space="preserve">then </w:t>
      </w:r>
      <w:r w:rsidR="007A525E" w:rsidRPr="005C5AF7">
        <w:rPr>
          <w:rFonts w:ascii="Tahoma" w:hAnsi="Tahoma" w:cs="Tahoma"/>
        </w:rPr>
        <w:t xml:space="preserve">women can do it </w:t>
      </w:r>
      <w:r w:rsidR="00E6080C" w:rsidRPr="005C5AF7">
        <w:rPr>
          <w:rFonts w:ascii="Tahoma" w:hAnsi="Tahoma" w:cs="Tahoma"/>
        </w:rPr>
        <w:t>better</w:t>
      </w:r>
      <w:r w:rsidR="005231CB" w:rsidRPr="005C5AF7">
        <w:rPr>
          <w:rFonts w:ascii="Tahoma" w:hAnsi="Tahoma" w:cs="Tahoma"/>
        </w:rPr>
        <w:t>”, she said</w:t>
      </w:r>
      <w:r w:rsidR="00E6080C" w:rsidRPr="005C5AF7">
        <w:rPr>
          <w:rFonts w:ascii="Tahoma" w:hAnsi="Tahoma" w:cs="Tahoma"/>
        </w:rPr>
        <w:t>.</w:t>
      </w:r>
      <w:r w:rsidR="00111539" w:rsidRPr="005C5AF7">
        <w:rPr>
          <w:rFonts w:ascii="Tahoma" w:hAnsi="Tahoma" w:cs="Tahoma"/>
        </w:rPr>
        <w:t xml:space="preserve"> She called upon women to liberate themselves from the negative </w:t>
      </w:r>
      <w:r w:rsidR="005231CB" w:rsidRPr="005C5AF7">
        <w:rPr>
          <w:rFonts w:ascii="Tahoma" w:hAnsi="Tahoma" w:cs="Tahoma"/>
        </w:rPr>
        <w:t>stereotypes</w:t>
      </w:r>
      <w:r w:rsidR="001656D2" w:rsidRPr="005C5AF7">
        <w:rPr>
          <w:rFonts w:ascii="Tahoma" w:hAnsi="Tahoma" w:cs="Tahoma"/>
        </w:rPr>
        <w:t xml:space="preserve"> attached to them. She urge</w:t>
      </w:r>
      <w:r w:rsidR="005231CB" w:rsidRPr="005C5AF7">
        <w:rPr>
          <w:rFonts w:ascii="Tahoma" w:hAnsi="Tahoma" w:cs="Tahoma"/>
        </w:rPr>
        <w:t>d</w:t>
      </w:r>
      <w:r w:rsidR="001656D2" w:rsidRPr="005C5AF7">
        <w:rPr>
          <w:rFonts w:ascii="Tahoma" w:hAnsi="Tahoma" w:cs="Tahoma"/>
        </w:rPr>
        <w:t xml:space="preserve"> women to start campaigning for the 50/50 because it will never come on a silver platter. </w:t>
      </w:r>
      <w:r w:rsidR="005231CB" w:rsidRPr="005C5AF7">
        <w:rPr>
          <w:rFonts w:ascii="Tahoma" w:hAnsi="Tahoma" w:cs="Tahoma"/>
        </w:rPr>
        <w:t>“P</w:t>
      </w:r>
      <w:r w:rsidR="00877482" w:rsidRPr="005C5AF7">
        <w:rPr>
          <w:rFonts w:ascii="Tahoma" w:hAnsi="Tahoma" w:cs="Tahoma"/>
        </w:rPr>
        <w:t xml:space="preserve">olitics is a game that </w:t>
      </w:r>
      <w:r w:rsidR="005231CB" w:rsidRPr="005C5AF7">
        <w:rPr>
          <w:rFonts w:ascii="Tahoma" w:hAnsi="Tahoma" w:cs="Tahoma"/>
        </w:rPr>
        <w:t xml:space="preserve">our </w:t>
      </w:r>
      <w:r w:rsidR="00877482" w:rsidRPr="005C5AF7">
        <w:rPr>
          <w:rFonts w:ascii="Tahoma" w:hAnsi="Tahoma" w:cs="Tahoma"/>
        </w:rPr>
        <w:t xml:space="preserve">mothers never taught their daughters </w:t>
      </w:r>
      <w:r w:rsidR="005F50A3" w:rsidRPr="005C5AF7">
        <w:rPr>
          <w:rFonts w:ascii="Tahoma" w:hAnsi="Tahoma" w:cs="Tahoma"/>
        </w:rPr>
        <w:t>but</w:t>
      </w:r>
      <w:r w:rsidR="003D4E08" w:rsidRPr="005C5AF7">
        <w:rPr>
          <w:rFonts w:ascii="Tahoma" w:hAnsi="Tahoma" w:cs="Tahoma"/>
        </w:rPr>
        <w:t xml:space="preserve"> it should now be a game for our daughters that we teach them how to play</w:t>
      </w:r>
      <w:r w:rsidR="00181727" w:rsidRPr="005C5AF7">
        <w:rPr>
          <w:rFonts w:ascii="Tahoma" w:hAnsi="Tahoma" w:cs="Tahoma"/>
        </w:rPr>
        <w:t xml:space="preserve"> fairly, justly and with integrity”, she said.</w:t>
      </w:r>
      <w:r w:rsidR="006520BD" w:rsidRPr="005C5AF7">
        <w:rPr>
          <w:rFonts w:ascii="Tahoma" w:hAnsi="Tahoma" w:cs="Tahoma"/>
        </w:rPr>
        <w:t xml:space="preserve"> </w:t>
      </w:r>
    </w:p>
    <w:p w14:paraId="76AAA24E" w14:textId="5EDD5AD3" w:rsidR="002B5E70" w:rsidRPr="005C5AF7" w:rsidRDefault="00181727" w:rsidP="005C5AF7">
      <w:pPr>
        <w:spacing w:after="240"/>
        <w:jc w:val="both"/>
        <w:rPr>
          <w:rFonts w:ascii="Tahoma" w:hAnsi="Tahoma" w:cs="Tahoma"/>
        </w:rPr>
      </w:pPr>
      <w:r w:rsidRPr="005C5AF7">
        <w:rPr>
          <w:rFonts w:ascii="Tahoma" w:hAnsi="Tahoma" w:cs="Tahoma"/>
        </w:rPr>
        <w:t xml:space="preserve">In </w:t>
      </w:r>
      <w:r w:rsidR="00E519D6" w:rsidRPr="005C5AF7">
        <w:rPr>
          <w:rFonts w:ascii="Tahoma" w:hAnsi="Tahoma" w:cs="Tahoma"/>
        </w:rPr>
        <w:t>her concluding</w:t>
      </w:r>
      <w:r w:rsidRPr="005C5AF7">
        <w:rPr>
          <w:rFonts w:ascii="Tahoma" w:hAnsi="Tahoma" w:cs="Tahoma"/>
        </w:rPr>
        <w:t xml:space="preserve"> remarks Nyoni</w:t>
      </w:r>
      <w:r w:rsidR="00B520AD" w:rsidRPr="005C5AF7">
        <w:rPr>
          <w:rFonts w:ascii="Tahoma" w:hAnsi="Tahoma" w:cs="Tahoma"/>
        </w:rPr>
        <w:t xml:space="preserve"> stat</w:t>
      </w:r>
      <w:r w:rsidRPr="005C5AF7">
        <w:rPr>
          <w:rFonts w:ascii="Tahoma" w:hAnsi="Tahoma" w:cs="Tahoma"/>
        </w:rPr>
        <w:t>ed</w:t>
      </w:r>
      <w:r w:rsidR="00B520AD" w:rsidRPr="005C5AF7">
        <w:rPr>
          <w:rFonts w:ascii="Tahoma" w:hAnsi="Tahoma" w:cs="Tahoma"/>
        </w:rPr>
        <w:t xml:space="preserve"> that her ministry is developing a national strategy to ensure that women’s </w:t>
      </w:r>
      <w:r w:rsidR="00E519D6" w:rsidRPr="005C5AF7">
        <w:rPr>
          <w:rFonts w:ascii="Tahoma" w:hAnsi="Tahoma" w:cs="Tahoma"/>
        </w:rPr>
        <w:t xml:space="preserve">participation and </w:t>
      </w:r>
      <w:r w:rsidR="00B520AD" w:rsidRPr="005C5AF7">
        <w:rPr>
          <w:rFonts w:ascii="Tahoma" w:hAnsi="Tahoma" w:cs="Tahoma"/>
        </w:rPr>
        <w:t xml:space="preserve">representation is meaningful. </w:t>
      </w:r>
      <w:r w:rsidR="009F304E" w:rsidRPr="005C5AF7">
        <w:rPr>
          <w:rFonts w:ascii="Tahoma" w:hAnsi="Tahoma" w:cs="Tahoma"/>
        </w:rPr>
        <w:t>She further explained that the national strategy is key as it seeks to ensure gender equality in public and private spheres</w:t>
      </w:r>
      <w:r w:rsidR="00E519D6" w:rsidRPr="005C5AF7">
        <w:rPr>
          <w:rFonts w:ascii="Tahoma" w:hAnsi="Tahoma" w:cs="Tahoma"/>
        </w:rPr>
        <w:t>.</w:t>
      </w:r>
      <w:r w:rsidR="007F260B" w:rsidRPr="005C5AF7">
        <w:rPr>
          <w:rFonts w:ascii="Tahoma" w:hAnsi="Tahoma" w:cs="Tahoma"/>
        </w:rPr>
        <w:t xml:space="preserve"> She also urged women to work together to attain equality.</w:t>
      </w:r>
    </w:p>
    <w:p w14:paraId="454EFCED" w14:textId="1EDD03B8" w:rsidR="007F260B" w:rsidRPr="00083E6E" w:rsidRDefault="00AF1512" w:rsidP="00083E6E">
      <w:pPr>
        <w:pStyle w:val="Heading1"/>
        <w:rPr>
          <w:rFonts w:ascii="Tahoma" w:hAnsi="Tahoma" w:cs="Tahoma"/>
          <w:sz w:val="22"/>
          <w:szCs w:val="22"/>
          <w:lang w:val="en-ZW"/>
        </w:rPr>
      </w:pPr>
      <w:bookmarkStart w:id="5" w:name="_Toc86653818"/>
      <w:r w:rsidRPr="00083E6E">
        <w:rPr>
          <w:rFonts w:ascii="Tahoma" w:hAnsi="Tahoma" w:cs="Tahoma"/>
          <w:noProof/>
          <w:color w:val="auto"/>
          <w:sz w:val="22"/>
          <w:szCs w:val="22"/>
        </w:rPr>
        <w:drawing>
          <wp:anchor distT="0" distB="0" distL="114300" distR="114300" simplePos="0" relativeHeight="251719680" behindDoc="0" locked="0" layoutInCell="1" allowOverlap="1" wp14:anchorId="66AE6AC1" wp14:editId="77934C64">
            <wp:simplePos x="0" y="0"/>
            <wp:positionH relativeFrom="margin">
              <wp:posOffset>3144286</wp:posOffset>
            </wp:positionH>
            <wp:positionV relativeFrom="paragraph">
              <wp:posOffset>334344</wp:posOffset>
            </wp:positionV>
            <wp:extent cx="2749550" cy="19812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9550" cy="1981200"/>
                    </a:xfrm>
                    <a:prstGeom prst="rect">
                      <a:avLst/>
                    </a:prstGeom>
                    <a:noFill/>
                  </pic:spPr>
                </pic:pic>
              </a:graphicData>
            </a:graphic>
          </wp:anchor>
        </w:drawing>
      </w:r>
      <w:r w:rsidR="007F260B" w:rsidRPr="00083E6E">
        <w:rPr>
          <w:rFonts w:ascii="Tahoma" w:hAnsi="Tahoma" w:cs="Tahoma"/>
          <w:color w:val="auto"/>
          <w:sz w:val="22"/>
          <w:szCs w:val="22"/>
          <w:lang w:val="en-ZW"/>
        </w:rPr>
        <w:t xml:space="preserve">Remarks from the </w:t>
      </w:r>
      <w:r w:rsidR="00646C76" w:rsidRPr="00083E6E">
        <w:rPr>
          <w:rFonts w:ascii="Tahoma" w:hAnsi="Tahoma" w:cs="Tahoma"/>
          <w:color w:val="auto"/>
          <w:sz w:val="22"/>
          <w:szCs w:val="22"/>
          <w:lang w:val="en-ZW"/>
        </w:rPr>
        <w:t>Embassy of Sweden</w:t>
      </w:r>
      <w:bookmarkEnd w:id="5"/>
      <w:r w:rsidR="00646C76" w:rsidRPr="00083E6E">
        <w:rPr>
          <w:rFonts w:ascii="Tahoma" w:hAnsi="Tahoma" w:cs="Tahoma"/>
          <w:color w:val="auto"/>
          <w:sz w:val="22"/>
          <w:szCs w:val="22"/>
          <w:lang w:val="en-ZW"/>
        </w:rPr>
        <w:t xml:space="preserve"> </w:t>
      </w:r>
    </w:p>
    <w:p w14:paraId="61CC0EB0" w14:textId="0767A586" w:rsidR="0019323A" w:rsidRPr="005C5AF7" w:rsidRDefault="00963B3F" w:rsidP="005C5AF7">
      <w:pPr>
        <w:jc w:val="both"/>
        <w:rPr>
          <w:rFonts w:ascii="Tahoma" w:hAnsi="Tahoma" w:cs="Tahoma"/>
        </w:rPr>
      </w:pPr>
      <w:r w:rsidRPr="005C5AF7">
        <w:rPr>
          <w:rFonts w:ascii="Tahoma" w:hAnsi="Tahoma" w:cs="Tahoma"/>
          <w:noProof/>
        </w:rPr>
        <mc:AlternateContent>
          <mc:Choice Requires="wps">
            <w:drawing>
              <wp:anchor distT="0" distB="0" distL="114300" distR="114300" simplePos="0" relativeHeight="251720704" behindDoc="0" locked="0" layoutInCell="1" allowOverlap="1" wp14:anchorId="35FE4EB0" wp14:editId="33171B3E">
                <wp:simplePos x="0" y="0"/>
                <wp:positionH relativeFrom="margin">
                  <wp:posOffset>3153410</wp:posOffset>
                </wp:positionH>
                <wp:positionV relativeFrom="paragraph">
                  <wp:posOffset>1991227</wp:posOffset>
                </wp:positionV>
                <wp:extent cx="2749550" cy="63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749550" cy="635"/>
                        </a:xfrm>
                        <a:prstGeom prst="rect">
                          <a:avLst/>
                        </a:prstGeom>
                        <a:solidFill>
                          <a:prstClr val="white"/>
                        </a:solidFill>
                        <a:ln>
                          <a:noFill/>
                        </a:ln>
                      </wps:spPr>
                      <wps:txbx>
                        <w:txbxContent>
                          <w:p w14:paraId="00D005F3" w14:textId="5C121BCB" w:rsidR="008A5023" w:rsidRPr="008A5023" w:rsidRDefault="008A5023" w:rsidP="008A5023">
                            <w:pPr>
                              <w:pStyle w:val="Caption"/>
                              <w:rPr>
                                <w:rFonts w:ascii="Tahoma" w:hAnsi="Tahoma" w:cs="Tahoma"/>
                                <w:b w:val="0"/>
                                <w:bCs w:val="0"/>
                                <w:noProof/>
                                <w:color w:val="auto"/>
                              </w:rPr>
                            </w:pPr>
                            <w:r w:rsidRPr="008A5023">
                              <w:rPr>
                                <w:b w:val="0"/>
                                <w:bCs w:val="0"/>
                                <w:color w:val="auto"/>
                              </w:rPr>
                              <w:t xml:space="preserve">Embassy of Sweden, Deputy Head of Mission and Head of Development Cooperation, Berthollet </w:t>
                            </w:r>
                            <w:proofErr w:type="spellStart"/>
                            <w:proofErr w:type="gramStart"/>
                            <w:r w:rsidRPr="008A5023">
                              <w:rPr>
                                <w:b w:val="0"/>
                                <w:bCs w:val="0"/>
                                <w:color w:val="auto"/>
                              </w:rPr>
                              <w:t>Kaboru</w:t>
                            </w:r>
                            <w:proofErr w:type="spellEnd"/>
                            <w:r w:rsidRPr="008A5023">
                              <w:rPr>
                                <w:b w:val="0"/>
                                <w:bCs w:val="0"/>
                                <w:color w:val="auto"/>
                              </w:rPr>
                              <w:t xml:space="preserve">  Photo</w:t>
                            </w:r>
                            <w:proofErr w:type="gramEnd"/>
                            <w:r w:rsidRPr="008A5023">
                              <w:rPr>
                                <w:b w:val="0"/>
                                <w:bCs w:val="0"/>
                                <w:color w:val="auto"/>
                              </w:rPr>
                              <w:t>: Loverage Nhamoyebonde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FE4EB0" id="Text Box 39" o:spid="_x0000_s1029" type="#_x0000_t202" style="position:absolute;left:0;text-align:left;margin-left:248.3pt;margin-top:156.8pt;width:216.5pt;height:.05pt;z-index:251720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" stroked="f">
                <v:textbox style="mso-fit-shape-to-text:t" inset="0,0,0,0">
                  <w:txbxContent>
                    <w:p w14:paraId="00D005F3" w14:textId="5C121BCB" w:rsidR="008A5023" w:rsidRPr="008A5023" w:rsidRDefault="008A5023" w:rsidP="008A5023">
                      <w:pPr>
                        <w:pStyle w:val="Caption"/>
                        <w:rPr>
                          <w:rFonts w:ascii="Tahoma" w:hAnsi="Tahoma" w:cs="Tahoma"/>
                          <w:b w:val="0"/>
                          <w:bCs w:val="0"/>
                          <w:noProof/>
                          <w:color w:val="auto"/>
                        </w:rPr>
                      </w:pPr>
                      <w:r w:rsidRPr="008A5023">
                        <w:rPr>
                          <w:b w:val="0"/>
                          <w:bCs w:val="0"/>
                          <w:color w:val="auto"/>
                        </w:rPr>
                        <w:t xml:space="preserve">Embassy of Sweden, Deputy Head of Mission and Head of Development Cooperation, Berthollet </w:t>
                      </w:r>
                      <w:proofErr w:type="spellStart"/>
                      <w:proofErr w:type="gramStart"/>
                      <w:r w:rsidRPr="008A5023">
                        <w:rPr>
                          <w:b w:val="0"/>
                          <w:bCs w:val="0"/>
                          <w:color w:val="auto"/>
                        </w:rPr>
                        <w:t>Kaboru</w:t>
                      </w:r>
                      <w:proofErr w:type="spellEnd"/>
                      <w:r w:rsidRPr="008A5023">
                        <w:rPr>
                          <w:b w:val="0"/>
                          <w:bCs w:val="0"/>
                          <w:color w:val="auto"/>
                        </w:rPr>
                        <w:t xml:space="preserve">  Photo</w:t>
                      </w:r>
                      <w:proofErr w:type="gramEnd"/>
                      <w:r w:rsidRPr="008A5023">
                        <w:rPr>
                          <w:b w:val="0"/>
                          <w:bCs w:val="0"/>
                          <w:color w:val="auto"/>
                        </w:rPr>
                        <w:t>: Loverage Nhamoyebonde</w:t>
                      </w:r>
                    </w:p>
                  </w:txbxContent>
                </v:textbox>
                <w10:wrap type="square" anchorx="margin"/>
              </v:shape>
            </w:pict>
          </mc:Fallback>
        </mc:AlternateContent>
      </w:r>
      <w:r w:rsidR="007F260B" w:rsidRPr="005C5AF7">
        <w:rPr>
          <w:rFonts w:ascii="Tahoma" w:hAnsi="Tahoma" w:cs="Tahoma"/>
          <w:bCs/>
          <w:lang w:val="en-ZW"/>
        </w:rPr>
        <w:t xml:space="preserve">The </w:t>
      </w:r>
      <w:r w:rsidR="00646C76" w:rsidRPr="005C5AF7">
        <w:rPr>
          <w:rFonts w:ascii="Tahoma" w:hAnsi="Tahoma" w:cs="Tahoma"/>
          <w:bCs/>
        </w:rPr>
        <w:t>Deputy Head of Mission and Head of Development Cooperation,</w:t>
      </w:r>
      <w:r w:rsidR="007F260B" w:rsidRPr="005C5AF7">
        <w:rPr>
          <w:rFonts w:ascii="Tahoma" w:hAnsi="Tahoma" w:cs="Tahoma"/>
          <w:bCs/>
        </w:rPr>
        <w:t xml:space="preserve"> for the Embassy of Sweden,</w:t>
      </w:r>
      <w:r w:rsidR="00646C76" w:rsidRPr="005C5AF7">
        <w:rPr>
          <w:rFonts w:ascii="Tahoma" w:hAnsi="Tahoma" w:cs="Tahoma"/>
          <w:bCs/>
        </w:rPr>
        <w:t xml:space="preserve"> Berthollet </w:t>
      </w:r>
      <w:proofErr w:type="spellStart"/>
      <w:r w:rsidR="00646C76" w:rsidRPr="005C5AF7">
        <w:rPr>
          <w:rFonts w:ascii="Tahoma" w:hAnsi="Tahoma" w:cs="Tahoma"/>
          <w:bCs/>
        </w:rPr>
        <w:t>Kaboru</w:t>
      </w:r>
      <w:proofErr w:type="spellEnd"/>
      <w:r w:rsidR="00020151" w:rsidRPr="005C5AF7">
        <w:rPr>
          <w:rFonts w:ascii="Tahoma" w:hAnsi="Tahoma" w:cs="Tahoma"/>
          <w:b/>
        </w:rPr>
        <w:t xml:space="preserve"> </w:t>
      </w:r>
      <w:r w:rsidR="001112B5" w:rsidRPr="005C5AF7">
        <w:rPr>
          <w:rFonts w:ascii="Tahoma" w:hAnsi="Tahoma" w:cs="Tahoma"/>
        </w:rPr>
        <w:t xml:space="preserve">gave a background of the </w:t>
      </w:r>
      <w:r w:rsidRPr="005C5AF7">
        <w:rPr>
          <w:rFonts w:ascii="Tahoma" w:hAnsi="Tahoma" w:cs="Tahoma"/>
        </w:rPr>
        <w:t xml:space="preserve">relationship between Zimbabwe and </w:t>
      </w:r>
      <w:r w:rsidR="001112B5" w:rsidRPr="005C5AF7">
        <w:rPr>
          <w:rFonts w:ascii="Tahoma" w:hAnsi="Tahoma" w:cs="Tahoma"/>
        </w:rPr>
        <w:t>Swed</w:t>
      </w:r>
      <w:r w:rsidRPr="005C5AF7">
        <w:rPr>
          <w:rFonts w:ascii="Tahoma" w:hAnsi="Tahoma" w:cs="Tahoma"/>
        </w:rPr>
        <w:t>en</w:t>
      </w:r>
      <w:r w:rsidR="001112B5" w:rsidRPr="005C5AF7">
        <w:rPr>
          <w:rFonts w:ascii="Tahoma" w:hAnsi="Tahoma" w:cs="Tahoma"/>
        </w:rPr>
        <w:t>. He</w:t>
      </w:r>
      <w:r w:rsidR="00715B52" w:rsidRPr="005C5AF7">
        <w:rPr>
          <w:rFonts w:ascii="Tahoma" w:hAnsi="Tahoma" w:cs="Tahoma"/>
        </w:rPr>
        <w:t xml:space="preserve"> </w:t>
      </w:r>
      <w:r w:rsidRPr="005C5AF7">
        <w:rPr>
          <w:rFonts w:ascii="Tahoma" w:hAnsi="Tahoma" w:cs="Tahoma"/>
        </w:rPr>
        <w:t>mentioned</w:t>
      </w:r>
      <w:r w:rsidR="00715B52" w:rsidRPr="005C5AF7">
        <w:rPr>
          <w:rFonts w:ascii="Tahoma" w:hAnsi="Tahoma" w:cs="Tahoma"/>
        </w:rPr>
        <w:t xml:space="preserve"> that Sweden is the third largest bi-lateral donor</w:t>
      </w:r>
      <w:r w:rsidR="002479AC" w:rsidRPr="005C5AF7">
        <w:rPr>
          <w:rFonts w:ascii="Tahoma" w:hAnsi="Tahoma" w:cs="Tahoma"/>
        </w:rPr>
        <w:t xml:space="preserve"> to Zimbabwe. </w:t>
      </w:r>
      <w:r w:rsidR="00087381" w:rsidRPr="005C5AF7">
        <w:rPr>
          <w:rFonts w:ascii="Tahoma" w:hAnsi="Tahoma" w:cs="Tahoma"/>
        </w:rPr>
        <w:t xml:space="preserve">He further explained that Sweden is the only Nordic country remaining in the country and </w:t>
      </w:r>
      <w:r w:rsidR="0085662B" w:rsidRPr="005C5AF7">
        <w:rPr>
          <w:rFonts w:ascii="Tahoma" w:hAnsi="Tahoma" w:cs="Tahoma"/>
        </w:rPr>
        <w:t xml:space="preserve">this </w:t>
      </w:r>
      <w:r w:rsidR="00087381" w:rsidRPr="005C5AF7">
        <w:rPr>
          <w:rFonts w:ascii="Tahoma" w:hAnsi="Tahoma" w:cs="Tahoma"/>
        </w:rPr>
        <w:t>shows great commitment</w:t>
      </w:r>
      <w:r w:rsidR="00583250" w:rsidRPr="005C5AF7">
        <w:rPr>
          <w:rFonts w:ascii="Tahoma" w:hAnsi="Tahoma" w:cs="Tahoma"/>
        </w:rPr>
        <w:t xml:space="preserve"> in supporting the government and the entire population of Zimbabwe.</w:t>
      </w:r>
      <w:r w:rsidR="000B0789" w:rsidRPr="005C5AF7">
        <w:rPr>
          <w:rFonts w:ascii="Tahoma" w:hAnsi="Tahoma" w:cs="Tahoma"/>
        </w:rPr>
        <w:t xml:space="preserve"> </w:t>
      </w:r>
      <w:r w:rsidR="00437FA2" w:rsidRPr="005C5AF7">
        <w:rPr>
          <w:rFonts w:ascii="Tahoma" w:hAnsi="Tahoma" w:cs="Tahoma"/>
        </w:rPr>
        <w:t xml:space="preserve"> </w:t>
      </w:r>
      <w:r w:rsidR="0085662B" w:rsidRPr="005C5AF7">
        <w:rPr>
          <w:rFonts w:ascii="Tahoma" w:hAnsi="Tahoma" w:cs="Tahoma"/>
        </w:rPr>
        <w:t>“G</w:t>
      </w:r>
      <w:r w:rsidR="000B0789" w:rsidRPr="005C5AF7">
        <w:rPr>
          <w:rFonts w:ascii="Tahoma" w:hAnsi="Tahoma" w:cs="Tahoma"/>
        </w:rPr>
        <w:t xml:space="preserve">ender equality is a profile question for Sweden </w:t>
      </w:r>
      <w:r w:rsidR="001D70C0" w:rsidRPr="005C5AF7">
        <w:rPr>
          <w:rFonts w:ascii="Tahoma" w:hAnsi="Tahoma" w:cs="Tahoma"/>
        </w:rPr>
        <w:t xml:space="preserve">driven </w:t>
      </w:r>
      <w:r w:rsidR="00302DC4" w:rsidRPr="005C5AF7">
        <w:rPr>
          <w:rFonts w:ascii="Tahoma" w:hAnsi="Tahoma" w:cs="Tahoma"/>
        </w:rPr>
        <w:t>by the</w:t>
      </w:r>
      <w:r w:rsidR="001D70C0" w:rsidRPr="005C5AF7">
        <w:rPr>
          <w:rFonts w:ascii="Tahoma" w:hAnsi="Tahoma" w:cs="Tahoma"/>
        </w:rPr>
        <w:t xml:space="preserve"> feminist Swedish Foreign Policy</w:t>
      </w:r>
      <w:r w:rsidR="00537C44" w:rsidRPr="005C5AF7">
        <w:rPr>
          <w:rFonts w:ascii="Tahoma" w:hAnsi="Tahoma" w:cs="Tahoma"/>
        </w:rPr>
        <w:t xml:space="preserve"> which means all our activities abroad are mainstreaming gender equality</w:t>
      </w:r>
      <w:r w:rsidR="0019323A" w:rsidRPr="005C5AF7">
        <w:rPr>
          <w:rFonts w:ascii="Tahoma" w:hAnsi="Tahoma" w:cs="Tahoma"/>
        </w:rPr>
        <w:t>”, he said</w:t>
      </w:r>
      <w:r w:rsidR="001179EC" w:rsidRPr="005C5AF7">
        <w:rPr>
          <w:rFonts w:ascii="Tahoma" w:hAnsi="Tahoma" w:cs="Tahoma"/>
        </w:rPr>
        <w:t xml:space="preserve">. </w:t>
      </w:r>
    </w:p>
    <w:p w14:paraId="0BE62AAB" w14:textId="2F861932" w:rsidR="001D70C0" w:rsidRPr="005C5AF7" w:rsidRDefault="0019323A" w:rsidP="005C5AF7">
      <w:pPr>
        <w:jc w:val="both"/>
        <w:rPr>
          <w:rFonts w:ascii="Tahoma" w:hAnsi="Tahoma" w:cs="Tahoma"/>
        </w:rPr>
      </w:pPr>
      <w:proofErr w:type="spellStart"/>
      <w:r w:rsidRPr="005C5AF7">
        <w:rPr>
          <w:rFonts w:ascii="Tahoma" w:hAnsi="Tahoma" w:cs="Tahoma"/>
        </w:rPr>
        <w:t>Kaboru</w:t>
      </w:r>
      <w:proofErr w:type="spellEnd"/>
      <w:r w:rsidR="009364DF" w:rsidRPr="005C5AF7">
        <w:rPr>
          <w:rFonts w:ascii="Tahoma" w:hAnsi="Tahoma" w:cs="Tahoma"/>
        </w:rPr>
        <w:t xml:space="preserve"> highlighted </w:t>
      </w:r>
      <w:r w:rsidRPr="005C5AF7">
        <w:rPr>
          <w:rFonts w:ascii="Tahoma" w:hAnsi="Tahoma" w:cs="Tahoma"/>
        </w:rPr>
        <w:t xml:space="preserve">the </w:t>
      </w:r>
      <w:r w:rsidR="009364DF" w:rsidRPr="005C5AF7">
        <w:rPr>
          <w:rFonts w:ascii="Tahoma" w:hAnsi="Tahoma" w:cs="Tahoma"/>
        </w:rPr>
        <w:t xml:space="preserve">key </w:t>
      </w:r>
      <w:r w:rsidRPr="005C5AF7">
        <w:rPr>
          <w:rFonts w:ascii="Tahoma" w:hAnsi="Tahoma" w:cs="Tahoma"/>
        </w:rPr>
        <w:t xml:space="preserve">strategic </w:t>
      </w:r>
      <w:r w:rsidR="009364DF" w:rsidRPr="005C5AF7">
        <w:rPr>
          <w:rFonts w:ascii="Tahoma" w:hAnsi="Tahoma" w:cs="Tahoma"/>
        </w:rPr>
        <w:t xml:space="preserve">areas where the Embassy of Sweden has been complementing </w:t>
      </w:r>
      <w:r w:rsidR="00537C44" w:rsidRPr="005C5AF7">
        <w:rPr>
          <w:rFonts w:ascii="Tahoma" w:hAnsi="Tahoma" w:cs="Tahoma"/>
        </w:rPr>
        <w:t>G</w:t>
      </w:r>
      <w:r w:rsidR="009364DF" w:rsidRPr="005C5AF7">
        <w:rPr>
          <w:rFonts w:ascii="Tahoma" w:hAnsi="Tahoma" w:cs="Tahoma"/>
        </w:rPr>
        <w:t xml:space="preserve">overnment </w:t>
      </w:r>
      <w:r w:rsidR="002435F2" w:rsidRPr="005C5AF7">
        <w:rPr>
          <w:rFonts w:ascii="Tahoma" w:hAnsi="Tahoma" w:cs="Tahoma"/>
        </w:rPr>
        <w:t xml:space="preserve">of Zimbabwe’s </w:t>
      </w:r>
      <w:r w:rsidR="009364DF" w:rsidRPr="005C5AF7">
        <w:rPr>
          <w:rFonts w:ascii="Tahoma" w:hAnsi="Tahoma" w:cs="Tahoma"/>
        </w:rPr>
        <w:t>effort</w:t>
      </w:r>
      <w:r w:rsidR="002435F2" w:rsidRPr="005C5AF7">
        <w:rPr>
          <w:rFonts w:ascii="Tahoma" w:hAnsi="Tahoma" w:cs="Tahoma"/>
        </w:rPr>
        <w:t>s</w:t>
      </w:r>
      <w:r w:rsidR="009364DF" w:rsidRPr="005C5AF7">
        <w:rPr>
          <w:rFonts w:ascii="Tahoma" w:hAnsi="Tahoma" w:cs="Tahoma"/>
        </w:rPr>
        <w:t xml:space="preserve"> includ</w:t>
      </w:r>
      <w:r w:rsidRPr="005C5AF7">
        <w:rPr>
          <w:rFonts w:ascii="Tahoma" w:hAnsi="Tahoma" w:cs="Tahoma"/>
        </w:rPr>
        <w:t>ing</w:t>
      </w:r>
      <w:r w:rsidR="009364DF" w:rsidRPr="005C5AF7">
        <w:rPr>
          <w:rFonts w:ascii="Tahoma" w:hAnsi="Tahoma" w:cs="Tahoma"/>
        </w:rPr>
        <w:t xml:space="preserve"> </w:t>
      </w:r>
      <w:r w:rsidR="00537C44" w:rsidRPr="005C5AF7">
        <w:rPr>
          <w:rFonts w:ascii="Tahoma" w:hAnsi="Tahoma" w:cs="Tahoma"/>
        </w:rPr>
        <w:t xml:space="preserve">democracy, human rights, </w:t>
      </w:r>
      <w:r w:rsidR="00461C65" w:rsidRPr="005C5AF7">
        <w:rPr>
          <w:rFonts w:ascii="Tahoma" w:hAnsi="Tahoma" w:cs="Tahoma"/>
        </w:rPr>
        <w:t xml:space="preserve">gender </w:t>
      </w:r>
      <w:r w:rsidR="002435F2" w:rsidRPr="005C5AF7">
        <w:rPr>
          <w:rFonts w:ascii="Tahoma" w:hAnsi="Tahoma" w:cs="Tahoma"/>
        </w:rPr>
        <w:t>equality, equitable</w:t>
      </w:r>
      <w:r w:rsidR="00461C65" w:rsidRPr="005C5AF7">
        <w:rPr>
          <w:rFonts w:ascii="Tahoma" w:hAnsi="Tahoma" w:cs="Tahoma"/>
        </w:rPr>
        <w:t xml:space="preserve"> health, climat</w:t>
      </w:r>
      <w:r w:rsidR="00422309" w:rsidRPr="005C5AF7">
        <w:rPr>
          <w:rFonts w:ascii="Tahoma" w:hAnsi="Tahoma" w:cs="Tahoma"/>
        </w:rPr>
        <w:t>e change and agricul</w:t>
      </w:r>
      <w:r w:rsidR="00461C65" w:rsidRPr="005C5AF7">
        <w:rPr>
          <w:rFonts w:ascii="Tahoma" w:hAnsi="Tahoma" w:cs="Tahoma"/>
        </w:rPr>
        <w:t>tural livelihoods</w:t>
      </w:r>
      <w:r w:rsidR="00422309" w:rsidRPr="005C5AF7">
        <w:rPr>
          <w:rFonts w:ascii="Tahoma" w:hAnsi="Tahoma" w:cs="Tahoma"/>
        </w:rPr>
        <w:t xml:space="preserve">. </w:t>
      </w:r>
      <w:r w:rsidR="00531912" w:rsidRPr="005C5AF7">
        <w:rPr>
          <w:rFonts w:ascii="Tahoma" w:hAnsi="Tahoma" w:cs="Tahoma"/>
        </w:rPr>
        <w:t xml:space="preserve">He stated that the new Sweden strategy in Zimbabwe spanning from 2022-2026 will continue to focus on gender equality, </w:t>
      </w:r>
      <w:r w:rsidR="0036600D" w:rsidRPr="005C5AF7">
        <w:rPr>
          <w:rFonts w:ascii="Tahoma" w:hAnsi="Tahoma" w:cs="Tahoma"/>
        </w:rPr>
        <w:t>democracy,</w:t>
      </w:r>
      <w:r w:rsidR="00531912" w:rsidRPr="005C5AF7">
        <w:rPr>
          <w:rFonts w:ascii="Tahoma" w:hAnsi="Tahoma" w:cs="Tahoma"/>
        </w:rPr>
        <w:t xml:space="preserve"> and human rights.</w:t>
      </w:r>
      <w:r w:rsidR="0036600D" w:rsidRPr="005C5AF7">
        <w:rPr>
          <w:rFonts w:ascii="Tahoma" w:hAnsi="Tahoma" w:cs="Tahoma"/>
        </w:rPr>
        <w:t xml:space="preserve"> “We will continue supporting women’s movement and </w:t>
      </w:r>
      <w:r w:rsidR="00B73665" w:rsidRPr="005C5AF7">
        <w:rPr>
          <w:rFonts w:ascii="Tahoma" w:hAnsi="Tahoma" w:cs="Tahoma"/>
        </w:rPr>
        <w:t>increase our support to women’s economic rights in Zimbabwe and multiply investment in supporting women’s political participation</w:t>
      </w:r>
      <w:r w:rsidR="00302DC4" w:rsidRPr="005C5AF7">
        <w:rPr>
          <w:rFonts w:ascii="Tahoma" w:hAnsi="Tahoma" w:cs="Tahoma"/>
        </w:rPr>
        <w:t xml:space="preserve"> in local government”, he said. It was his hope that the outcomes of this meeting are included in the embassy’s operational plan.</w:t>
      </w:r>
    </w:p>
    <w:p w14:paraId="0B217F87" w14:textId="62AFF896" w:rsidR="00646C76" w:rsidRPr="005C5AF7" w:rsidRDefault="00302DC4" w:rsidP="005C5AF7">
      <w:pPr>
        <w:jc w:val="both"/>
        <w:rPr>
          <w:rFonts w:ascii="Tahoma" w:hAnsi="Tahoma" w:cs="Tahoma"/>
          <w:b/>
        </w:rPr>
      </w:pPr>
      <w:r w:rsidRPr="005C5AF7">
        <w:rPr>
          <w:rFonts w:ascii="Tahoma" w:hAnsi="Tahoma" w:cs="Tahoma"/>
        </w:rPr>
        <w:t xml:space="preserve">He </w:t>
      </w:r>
      <w:r w:rsidR="00F52EEB" w:rsidRPr="005C5AF7">
        <w:rPr>
          <w:rFonts w:ascii="Tahoma" w:hAnsi="Tahoma" w:cs="Tahoma"/>
        </w:rPr>
        <w:t xml:space="preserve">proposed a continuous engagement with Gender Links and the government for </w:t>
      </w:r>
      <w:r w:rsidR="009F096C" w:rsidRPr="005C5AF7">
        <w:rPr>
          <w:rFonts w:ascii="Tahoma" w:hAnsi="Tahoma" w:cs="Tahoma"/>
        </w:rPr>
        <w:t xml:space="preserve">assessment of the progress made to </w:t>
      </w:r>
      <w:r w:rsidR="00B64BD8" w:rsidRPr="005C5AF7">
        <w:rPr>
          <w:rFonts w:ascii="Tahoma" w:hAnsi="Tahoma" w:cs="Tahoma"/>
        </w:rPr>
        <w:t>in mainstreaming gender</w:t>
      </w:r>
      <w:r w:rsidR="00B44207" w:rsidRPr="005C5AF7">
        <w:rPr>
          <w:rFonts w:ascii="Tahoma" w:hAnsi="Tahoma" w:cs="Tahoma"/>
        </w:rPr>
        <w:t>.</w:t>
      </w:r>
      <w:r w:rsidR="00B64BD8" w:rsidRPr="005C5AF7">
        <w:rPr>
          <w:rFonts w:ascii="Tahoma" w:hAnsi="Tahoma" w:cs="Tahoma"/>
        </w:rPr>
        <w:t xml:space="preserve"> “Gender Links are</w:t>
      </w:r>
      <w:r w:rsidR="007B6355" w:rsidRPr="005C5AF7">
        <w:rPr>
          <w:rFonts w:ascii="Tahoma" w:hAnsi="Tahoma" w:cs="Tahoma"/>
        </w:rPr>
        <w:t xml:space="preserve"> a critical partner to the Embassy of Sweden and we intend to follow-up on their achievements</w:t>
      </w:r>
      <w:r w:rsidR="006703AC" w:rsidRPr="005C5AF7">
        <w:rPr>
          <w:rFonts w:ascii="Tahoma" w:hAnsi="Tahoma" w:cs="Tahoma"/>
        </w:rPr>
        <w:t xml:space="preserve"> and come up with strategies to ensure women’s participation coupled with women’s empowerment</w:t>
      </w:r>
      <w:r w:rsidR="00705D9C" w:rsidRPr="005C5AF7">
        <w:rPr>
          <w:rFonts w:ascii="Tahoma" w:hAnsi="Tahoma" w:cs="Tahoma"/>
        </w:rPr>
        <w:t>”, he said</w:t>
      </w:r>
      <w:r w:rsidR="006703AC" w:rsidRPr="005C5AF7">
        <w:rPr>
          <w:rFonts w:ascii="Tahoma" w:hAnsi="Tahoma" w:cs="Tahoma"/>
        </w:rPr>
        <w:t>.</w:t>
      </w:r>
      <w:r w:rsidR="00B44207" w:rsidRPr="005C5AF7">
        <w:rPr>
          <w:rFonts w:ascii="Tahoma" w:hAnsi="Tahoma" w:cs="Tahoma"/>
        </w:rPr>
        <w:t xml:space="preserve"> </w:t>
      </w:r>
      <w:r w:rsidR="00886FFE" w:rsidRPr="005C5AF7">
        <w:rPr>
          <w:rFonts w:ascii="Tahoma" w:hAnsi="Tahoma" w:cs="Tahoma"/>
        </w:rPr>
        <w:t xml:space="preserve">He concluded by stating the </w:t>
      </w:r>
      <w:r w:rsidR="00D17D22" w:rsidRPr="005C5AF7">
        <w:rPr>
          <w:rFonts w:ascii="Tahoma" w:hAnsi="Tahoma" w:cs="Tahoma"/>
        </w:rPr>
        <w:t>Embassy’s commitment to supporting gender mainstreaming and government initiatives</w:t>
      </w:r>
      <w:r w:rsidR="004D4D61" w:rsidRPr="005C5AF7">
        <w:rPr>
          <w:rFonts w:ascii="Tahoma" w:hAnsi="Tahoma" w:cs="Tahoma"/>
        </w:rPr>
        <w:t>.</w:t>
      </w:r>
      <w:r w:rsidR="00F52EEB" w:rsidRPr="005C5AF7">
        <w:rPr>
          <w:rFonts w:ascii="Tahoma" w:hAnsi="Tahoma" w:cs="Tahoma"/>
        </w:rPr>
        <w:t xml:space="preserve"> </w:t>
      </w:r>
      <w:r w:rsidR="00087381" w:rsidRPr="005C5AF7">
        <w:rPr>
          <w:rFonts w:ascii="Tahoma" w:hAnsi="Tahoma" w:cs="Tahoma"/>
        </w:rPr>
        <w:t xml:space="preserve"> </w:t>
      </w:r>
      <w:r w:rsidR="00646C76" w:rsidRPr="005C5AF7">
        <w:rPr>
          <w:rFonts w:ascii="Tahoma" w:hAnsi="Tahoma" w:cs="Tahoma"/>
          <w:b/>
        </w:rPr>
        <w:t xml:space="preserve"> </w:t>
      </w:r>
    </w:p>
    <w:p w14:paraId="1F2614D1" w14:textId="4B0EE53B" w:rsidR="00B44207" w:rsidRPr="005C5AF7" w:rsidRDefault="00714B49" w:rsidP="005C5AF7">
      <w:pPr>
        <w:pStyle w:val="Heading1"/>
        <w:spacing w:before="0"/>
        <w:jc w:val="both"/>
        <w:rPr>
          <w:rStyle w:val="Strong"/>
          <w:rFonts w:ascii="Tahoma" w:hAnsi="Tahoma" w:cs="Tahoma"/>
          <w:b/>
          <w:bCs/>
          <w:color w:val="auto"/>
          <w:sz w:val="22"/>
          <w:szCs w:val="22"/>
        </w:rPr>
      </w:pPr>
      <w:bookmarkStart w:id="6" w:name="_Toc86653819"/>
      <w:r w:rsidRPr="005C5AF7">
        <w:rPr>
          <w:rStyle w:val="Strong"/>
          <w:rFonts w:ascii="Tahoma" w:hAnsi="Tahoma" w:cs="Tahoma"/>
          <w:b/>
          <w:bCs/>
          <w:color w:val="auto"/>
          <w:sz w:val="22"/>
          <w:szCs w:val="22"/>
        </w:rPr>
        <w:t>Keynote address</w:t>
      </w:r>
      <w:bookmarkEnd w:id="6"/>
      <w:r w:rsidRPr="005C5AF7">
        <w:rPr>
          <w:rStyle w:val="Strong"/>
          <w:rFonts w:ascii="Tahoma" w:hAnsi="Tahoma" w:cs="Tahoma"/>
          <w:b/>
          <w:bCs/>
          <w:color w:val="auto"/>
          <w:sz w:val="22"/>
          <w:szCs w:val="22"/>
        </w:rPr>
        <w:t xml:space="preserve"> </w:t>
      </w:r>
    </w:p>
    <w:p w14:paraId="56C2E7EC" w14:textId="0F664E5A" w:rsidR="00CA5D9F" w:rsidRPr="005C5AF7" w:rsidRDefault="007476CF" w:rsidP="005C5AF7">
      <w:pPr>
        <w:spacing w:before="240" w:after="0"/>
        <w:jc w:val="both"/>
        <w:rPr>
          <w:rFonts w:ascii="Tahoma" w:hAnsi="Tahoma" w:cs="Tahoma"/>
        </w:rPr>
      </w:pPr>
      <w:r w:rsidRPr="005C5AF7">
        <w:rPr>
          <w:rFonts w:ascii="Tahoma" w:hAnsi="Tahoma" w:cs="Tahoma"/>
          <w:bCs/>
          <w:noProof/>
        </w:rPr>
        <mc:AlternateContent>
          <mc:Choice Requires="wps">
            <w:drawing>
              <wp:anchor distT="0" distB="0" distL="114300" distR="114300" simplePos="0" relativeHeight="251721728" behindDoc="0" locked="0" layoutInCell="1" allowOverlap="1" wp14:anchorId="1EC4C41A" wp14:editId="284CF7C8">
                <wp:simplePos x="0" y="0"/>
                <wp:positionH relativeFrom="margin">
                  <wp:posOffset>3094210</wp:posOffset>
                </wp:positionH>
                <wp:positionV relativeFrom="paragraph">
                  <wp:posOffset>1801889</wp:posOffset>
                </wp:positionV>
                <wp:extent cx="2780030" cy="635"/>
                <wp:effectExtent l="0" t="0" r="1270" b="0"/>
                <wp:wrapSquare wrapText="bothSides"/>
                <wp:docPr id="42" name="Text Box 42"/>
                <wp:cNvGraphicFramePr/>
                <a:graphic xmlns:a="http://schemas.openxmlformats.org/drawingml/2006/main">
                  <a:graphicData uri="http://schemas.microsoft.com/office/word/2010/wordprocessingShape">
                    <wps:wsp>
                      <wps:cNvSpPr txBox="1"/>
                      <wps:spPr>
                        <a:xfrm>
                          <a:off x="0" y="0"/>
                          <a:ext cx="2780030" cy="635"/>
                        </a:xfrm>
                        <a:prstGeom prst="rect">
                          <a:avLst/>
                        </a:prstGeom>
                        <a:solidFill>
                          <a:prstClr val="white"/>
                        </a:solidFill>
                        <a:ln>
                          <a:noFill/>
                        </a:ln>
                      </wps:spPr>
                      <wps:txbx>
                        <w:txbxContent>
                          <w:p w14:paraId="6A9196E7" w14:textId="62A5BF53" w:rsidR="006B1106" w:rsidRPr="006B1106" w:rsidRDefault="006B1106" w:rsidP="006B1106">
                            <w:pPr>
                              <w:pStyle w:val="Caption"/>
                              <w:rPr>
                                <w:rFonts w:ascii="Tahoma" w:hAnsi="Tahoma" w:cs="Tahoma"/>
                                <w:b w:val="0"/>
                                <w:bCs w:val="0"/>
                                <w:noProof/>
                                <w:color w:val="auto"/>
                              </w:rPr>
                            </w:pPr>
                            <w:r w:rsidRPr="006B1106">
                              <w:rPr>
                                <w:rFonts w:ascii="Tahoma" w:hAnsi="Tahoma" w:cs="Tahoma"/>
                                <w:b w:val="0"/>
                                <w:bCs w:val="0"/>
                                <w:color w:val="auto"/>
                              </w:rPr>
                              <w:t xml:space="preserve">Deputy Speaker of Parliament, Tsitsi Gezi giving </w:t>
                            </w:r>
                            <w:r w:rsidR="007476CF">
                              <w:rPr>
                                <w:rFonts w:ascii="Tahoma" w:hAnsi="Tahoma" w:cs="Tahoma"/>
                                <w:b w:val="0"/>
                                <w:bCs w:val="0"/>
                                <w:color w:val="auto"/>
                              </w:rPr>
                              <w:t>the</w:t>
                            </w:r>
                            <w:r w:rsidRPr="006B1106">
                              <w:rPr>
                                <w:rFonts w:ascii="Tahoma" w:hAnsi="Tahoma" w:cs="Tahoma"/>
                                <w:b w:val="0"/>
                                <w:bCs w:val="0"/>
                                <w:color w:val="auto"/>
                              </w:rPr>
                              <w:t xml:space="preserve"> keynote address   Photo: Loverage Nhamoyebonde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C4C41A" id="Text Box 42" o:spid="_x0000_s1030" type="#_x0000_t202" style="position:absolute;left:0;text-align:left;margin-left:243.65pt;margin-top:141.9pt;width:218.9pt;height:.05pt;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" stroked="f">
                <v:textbox style="mso-fit-shape-to-text:t" inset="0,0,0,0">
                  <w:txbxContent>
                    <w:p w14:paraId="6A9196E7" w14:textId="62A5BF53" w:rsidR="006B1106" w:rsidRPr="006B1106" w:rsidRDefault="006B1106" w:rsidP="006B1106">
                      <w:pPr>
                        <w:pStyle w:val="Caption"/>
                        <w:rPr>
                          <w:rFonts w:ascii="Tahoma" w:hAnsi="Tahoma" w:cs="Tahoma"/>
                          <w:b w:val="0"/>
                          <w:bCs w:val="0"/>
                          <w:noProof/>
                          <w:color w:val="auto"/>
                        </w:rPr>
                      </w:pPr>
                      <w:r w:rsidRPr="006B1106">
                        <w:rPr>
                          <w:rFonts w:ascii="Tahoma" w:hAnsi="Tahoma" w:cs="Tahoma"/>
                          <w:b w:val="0"/>
                          <w:bCs w:val="0"/>
                          <w:color w:val="auto"/>
                        </w:rPr>
                        <w:t xml:space="preserve">Deputy Speaker of Parliament, Tsitsi Gezi giving </w:t>
                      </w:r>
                      <w:r w:rsidR="007476CF">
                        <w:rPr>
                          <w:rFonts w:ascii="Tahoma" w:hAnsi="Tahoma" w:cs="Tahoma"/>
                          <w:b w:val="0"/>
                          <w:bCs w:val="0"/>
                          <w:color w:val="auto"/>
                        </w:rPr>
                        <w:t>the</w:t>
                      </w:r>
                      <w:r w:rsidRPr="006B1106">
                        <w:rPr>
                          <w:rFonts w:ascii="Tahoma" w:hAnsi="Tahoma" w:cs="Tahoma"/>
                          <w:b w:val="0"/>
                          <w:bCs w:val="0"/>
                          <w:color w:val="auto"/>
                        </w:rPr>
                        <w:t xml:space="preserve"> keynote address   Photo: Loverage Nhamoyebonde</w:t>
                      </w:r>
                    </w:p>
                  </w:txbxContent>
                </v:textbox>
                <w10:wrap type="square" anchorx="margin"/>
              </v:shape>
            </w:pict>
          </mc:Fallback>
        </mc:AlternateContent>
      </w:r>
      <w:r>
        <w:rPr>
          <w:noProof/>
        </w:rPr>
        <w:drawing>
          <wp:anchor distT="0" distB="0" distL="114300" distR="114300" simplePos="0" relativeHeight="251726848" behindDoc="0" locked="0" layoutInCell="1" allowOverlap="1" wp14:anchorId="4A5AE0FF" wp14:editId="15EB6935">
            <wp:simplePos x="0" y="0"/>
            <wp:positionH relativeFrom="margin">
              <wp:posOffset>3209081</wp:posOffset>
            </wp:positionH>
            <wp:positionV relativeFrom="paragraph">
              <wp:posOffset>159353</wp:posOffset>
            </wp:positionV>
            <wp:extent cx="2343785" cy="156210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3785" cy="1562100"/>
                    </a:xfrm>
                    <a:prstGeom prst="rect">
                      <a:avLst/>
                    </a:prstGeom>
                    <a:noFill/>
                    <a:ln>
                      <a:noFill/>
                    </a:ln>
                  </pic:spPr>
                </pic:pic>
              </a:graphicData>
            </a:graphic>
          </wp:anchor>
        </w:drawing>
      </w:r>
      <w:r w:rsidR="006B1106" w:rsidRPr="005C5AF7">
        <w:rPr>
          <w:rFonts w:ascii="Tahoma" w:hAnsi="Tahoma" w:cs="Tahoma"/>
          <w:bCs/>
        </w:rPr>
        <w:t xml:space="preserve">The </w:t>
      </w:r>
      <w:r w:rsidR="002B3F1A" w:rsidRPr="005C5AF7">
        <w:rPr>
          <w:rFonts w:ascii="Tahoma" w:hAnsi="Tahoma" w:cs="Tahoma"/>
          <w:bCs/>
        </w:rPr>
        <w:t>Deputy Speaker of Parliament, Tsitsi Gezi</w:t>
      </w:r>
      <w:r w:rsidR="004035B2" w:rsidRPr="005C5AF7">
        <w:rPr>
          <w:rFonts w:ascii="Tahoma" w:hAnsi="Tahoma" w:cs="Tahoma"/>
        </w:rPr>
        <w:t xml:space="preserve"> </w:t>
      </w:r>
      <w:r w:rsidR="006B1106" w:rsidRPr="005C5AF7">
        <w:rPr>
          <w:rFonts w:ascii="Tahoma" w:hAnsi="Tahoma" w:cs="Tahoma"/>
        </w:rPr>
        <w:t>gave the keynote address in which she</w:t>
      </w:r>
      <w:r w:rsidR="00EE5CA9" w:rsidRPr="005C5AF7">
        <w:rPr>
          <w:rFonts w:ascii="Tahoma" w:hAnsi="Tahoma" w:cs="Tahoma"/>
        </w:rPr>
        <w:t xml:space="preserve"> thanked the Zimbabwe Women’s Parliamentary Caucus, Gender Links and Silveira House for supporting the local government quota. </w:t>
      </w:r>
      <w:r w:rsidR="00832051" w:rsidRPr="005C5AF7">
        <w:rPr>
          <w:rFonts w:ascii="Tahoma" w:hAnsi="Tahoma" w:cs="Tahoma"/>
        </w:rPr>
        <w:t>She</w:t>
      </w:r>
      <w:r w:rsidR="006B1106" w:rsidRPr="005C5AF7">
        <w:rPr>
          <w:rFonts w:ascii="Tahoma" w:hAnsi="Tahoma" w:cs="Tahoma"/>
        </w:rPr>
        <w:t xml:space="preserve"> stated that </w:t>
      </w:r>
      <w:r w:rsidR="004035B2" w:rsidRPr="005C5AF7">
        <w:rPr>
          <w:rFonts w:ascii="Tahoma" w:hAnsi="Tahoma" w:cs="Tahoma"/>
        </w:rPr>
        <w:t>women vyi</w:t>
      </w:r>
      <w:r w:rsidR="005F255E" w:rsidRPr="005C5AF7">
        <w:rPr>
          <w:rFonts w:ascii="Tahoma" w:hAnsi="Tahoma" w:cs="Tahoma"/>
        </w:rPr>
        <w:t xml:space="preserve">ng for political </w:t>
      </w:r>
      <w:r w:rsidR="00832051" w:rsidRPr="005C5AF7">
        <w:rPr>
          <w:rFonts w:ascii="Tahoma" w:hAnsi="Tahoma" w:cs="Tahoma"/>
        </w:rPr>
        <w:t>office</w:t>
      </w:r>
      <w:r w:rsidR="005F255E" w:rsidRPr="005C5AF7">
        <w:rPr>
          <w:rFonts w:ascii="Tahoma" w:hAnsi="Tahoma" w:cs="Tahoma"/>
        </w:rPr>
        <w:t xml:space="preserve"> face</w:t>
      </w:r>
      <w:r w:rsidR="00832051" w:rsidRPr="005C5AF7">
        <w:rPr>
          <w:rFonts w:ascii="Tahoma" w:hAnsi="Tahoma" w:cs="Tahoma"/>
        </w:rPr>
        <w:t xml:space="preserve"> numerous</w:t>
      </w:r>
      <w:r w:rsidR="005F255E" w:rsidRPr="005C5AF7">
        <w:rPr>
          <w:rFonts w:ascii="Tahoma" w:hAnsi="Tahoma" w:cs="Tahoma"/>
        </w:rPr>
        <w:t xml:space="preserve"> challenges </w:t>
      </w:r>
      <w:r w:rsidR="00832051" w:rsidRPr="005C5AF7">
        <w:rPr>
          <w:rFonts w:ascii="Tahoma" w:hAnsi="Tahoma" w:cs="Tahoma"/>
        </w:rPr>
        <w:t>that limit their roles in society including</w:t>
      </w:r>
      <w:r w:rsidR="005F255E" w:rsidRPr="005C5AF7">
        <w:rPr>
          <w:rFonts w:ascii="Tahoma" w:hAnsi="Tahoma" w:cs="Tahoma"/>
        </w:rPr>
        <w:t xml:space="preserve"> discrimination, harmful cultural beliefs</w:t>
      </w:r>
      <w:r w:rsidR="00710F05" w:rsidRPr="005C5AF7">
        <w:rPr>
          <w:rFonts w:ascii="Tahoma" w:hAnsi="Tahoma" w:cs="Tahoma"/>
        </w:rPr>
        <w:t xml:space="preserve">, balancing </w:t>
      </w:r>
      <w:r w:rsidR="00AC2A73" w:rsidRPr="005C5AF7">
        <w:rPr>
          <w:rFonts w:ascii="Tahoma" w:hAnsi="Tahoma" w:cs="Tahoma"/>
        </w:rPr>
        <w:t>family,</w:t>
      </w:r>
      <w:r w:rsidR="00710F05" w:rsidRPr="005C5AF7">
        <w:rPr>
          <w:rFonts w:ascii="Tahoma" w:hAnsi="Tahoma" w:cs="Tahoma"/>
        </w:rPr>
        <w:t xml:space="preserve"> and political life, lack</w:t>
      </w:r>
      <w:r w:rsidR="00A22B46" w:rsidRPr="005C5AF7">
        <w:rPr>
          <w:rFonts w:ascii="Tahoma" w:hAnsi="Tahoma" w:cs="Tahoma"/>
        </w:rPr>
        <w:t xml:space="preserve"> of</w:t>
      </w:r>
      <w:r w:rsidR="002B5A40" w:rsidRPr="005C5AF7">
        <w:rPr>
          <w:rFonts w:ascii="Tahoma" w:hAnsi="Tahoma" w:cs="Tahoma"/>
        </w:rPr>
        <w:t xml:space="preserve"> support from political parties </w:t>
      </w:r>
      <w:r w:rsidR="00CA5D9F" w:rsidRPr="005C5AF7">
        <w:rPr>
          <w:rFonts w:ascii="Tahoma" w:hAnsi="Tahoma" w:cs="Tahoma"/>
        </w:rPr>
        <w:t>and</w:t>
      </w:r>
      <w:r w:rsidR="00710F05" w:rsidRPr="005C5AF7">
        <w:rPr>
          <w:rFonts w:ascii="Tahoma" w:hAnsi="Tahoma" w:cs="Tahoma"/>
        </w:rPr>
        <w:t xml:space="preserve"> lack of campaign funding</w:t>
      </w:r>
      <w:r w:rsidR="002B5A40" w:rsidRPr="005C5AF7">
        <w:rPr>
          <w:rFonts w:ascii="Tahoma" w:hAnsi="Tahoma" w:cs="Tahoma"/>
        </w:rPr>
        <w:t xml:space="preserve">. </w:t>
      </w:r>
    </w:p>
    <w:p w14:paraId="57551663" w14:textId="6570F72C" w:rsidR="00A22B46" w:rsidRPr="005C5AF7" w:rsidRDefault="002B5A40" w:rsidP="005C5AF7">
      <w:pPr>
        <w:spacing w:before="240" w:after="0"/>
        <w:jc w:val="both"/>
        <w:rPr>
          <w:rFonts w:ascii="Tahoma" w:hAnsi="Tahoma" w:cs="Tahoma"/>
        </w:rPr>
      </w:pPr>
      <w:r w:rsidRPr="005C5AF7">
        <w:rPr>
          <w:rFonts w:ascii="Tahoma" w:hAnsi="Tahoma" w:cs="Tahoma"/>
        </w:rPr>
        <w:t xml:space="preserve">Other challenges </w:t>
      </w:r>
      <w:r w:rsidR="00687A0D" w:rsidRPr="005C5AF7">
        <w:rPr>
          <w:rFonts w:ascii="Tahoma" w:hAnsi="Tahoma" w:cs="Tahoma"/>
        </w:rPr>
        <w:t>faced by women</w:t>
      </w:r>
      <w:r w:rsidRPr="005C5AF7">
        <w:rPr>
          <w:rFonts w:ascii="Tahoma" w:hAnsi="Tahoma" w:cs="Tahoma"/>
        </w:rPr>
        <w:t xml:space="preserve"> include violence</w:t>
      </w:r>
      <w:r w:rsidR="00BC41C5" w:rsidRPr="005C5AF7">
        <w:rPr>
          <w:rFonts w:ascii="Tahoma" w:hAnsi="Tahoma" w:cs="Tahoma"/>
        </w:rPr>
        <w:t xml:space="preserve"> and</w:t>
      </w:r>
      <w:r w:rsidRPr="005C5AF7">
        <w:rPr>
          <w:rFonts w:ascii="Tahoma" w:hAnsi="Tahoma" w:cs="Tahoma"/>
        </w:rPr>
        <w:t xml:space="preserve"> </w:t>
      </w:r>
      <w:r w:rsidR="00BC41C5" w:rsidRPr="005C5AF7">
        <w:rPr>
          <w:rFonts w:ascii="Tahoma" w:hAnsi="Tahoma" w:cs="Tahoma"/>
        </w:rPr>
        <w:t>intimidation</w:t>
      </w:r>
      <w:r w:rsidRPr="005C5AF7">
        <w:rPr>
          <w:rFonts w:ascii="Tahoma" w:hAnsi="Tahoma" w:cs="Tahoma"/>
        </w:rPr>
        <w:t xml:space="preserve"> </w:t>
      </w:r>
      <w:r w:rsidR="00BC41C5" w:rsidRPr="005C5AF7">
        <w:rPr>
          <w:rFonts w:ascii="Tahoma" w:hAnsi="Tahoma" w:cs="Tahoma"/>
        </w:rPr>
        <w:t>especially at family level</w:t>
      </w:r>
      <w:r w:rsidR="00687A0D" w:rsidRPr="005C5AF7">
        <w:rPr>
          <w:rFonts w:ascii="Tahoma" w:hAnsi="Tahoma" w:cs="Tahoma"/>
        </w:rPr>
        <w:t xml:space="preserve"> and discouragement from family members and partners from participating in politics</w:t>
      </w:r>
      <w:r w:rsidR="00BC41C5" w:rsidRPr="005C5AF7">
        <w:rPr>
          <w:rFonts w:ascii="Tahoma" w:hAnsi="Tahoma" w:cs="Tahoma"/>
        </w:rPr>
        <w:t xml:space="preserve">. </w:t>
      </w:r>
    </w:p>
    <w:p w14:paraId="12F9674D" w14:textId="781903FD" w:rsidR="00A7021D" w:rsidRPr="005C5AF7" w:rsidRDefault="00B235BE" w:rsidP="005C5AF7">
      <w:pPr>
        <w:spacing w:before="240" w:after="0"/>
        <w:jc w:val="both"/>
        <w:rPr>
          <w:rFonts w:ascii="Tahoma" w:hAnsi="Tahoma" w:cs="Tahoma"/>
        </w:rPr>
      </w:pPr>
      <w:r w:rsidRPr="005C5AF7">
        <w:rPr>
          <w:rFonts w:ascii="Tahoma" w:hAnsi="Tahoma" w:cs="Tahoma"/>
        </w:rPr>
        <w:t>She stated that more women are being elected into parliament</w:t>
      </w:r>
      <w:r w:rsidR="009D4FD9" w:rsidRPr="005C5AF7">
        <w:rPr>
          <w:rFonts w:ascii="Tahoma" w:hAnsi="Tahoma" w:cs="Tahoma"/>
        </w:rPr>
        <w:t>s</w:t>
      </w:r>
      <w:r w:rsidRPr="005C5AF7">
        <w:rPr>
          <w:rFonts w:ascii="Tahoma" w:hAnsi="Tahoma" w:cs="Tahoma"/>
        </w:rPr>
        <w:t xml:space="preserve"> across the world but equality is </w:t>
      </w:r>
      <w:r w:rsidR="002F34AE" w:rsidRPr="005C5AF7">
        <w:rPr>
          <w:rFonts w:ascii="Tahoma" w:hAnsi="Tahoma" w:cs="Tahoma"/>
        </w:rPr>
        <w:t xml:space="preserve">still beyond reach and </w:t>
      </w:r>
      <w:r w:rsidR="009D4FD9" w:rsidRPr="005C5AF7">
        <w:rPr>
          <w:rFonts w:ascii="Tahoma" w:hAnsi="Tahoma" w:cs="Tahoma"/>
        </w:rPr>
        <w:t xml:space="preserve">current </w:t>
      </w:r>
      <w:r w:rsidR="002F34AE" w:rsidRPr="005C5AF7">
        <w:rPr>
          <w:rFonts w:ascii="Tahoma" w:hAnsi="Tahoma" w:cs="Tahoma"/>
        </w:rPr>
        <w:t>progress is very slow.</w:t>
      </w:r>
      <w:r w:rsidR="009D4FD9" w:rsidRPr="005C5AF7">
        <w:rPr>
          <w:rFonts w:ascii="Tahoma" w:hAnsi="Tahoma" w:cs="Tahoma"/>
        </w:rPr>
        <w:t xml:space="preserve"> She hinted that most parliaments are still heavily male dominated</w:t>
      </w:r>
      <w:r w:rsidR="00A22B46" w:rsidRPr="005C5AF7">
        <w:rPr>
          <w:rFonts w:ascii="Tahoma" w:hAnsi="Tahoma" w:cs="Tahoma"/>
        </w:rPr>
        <w:t xml:space="preserve"> with </w:t>
      </w:r>
      <w:r w:rsidR="006C6B60" w:rsidRPr="005C5AF7">
        <w:rPr>
          <w:rFonts w:ascii="Tahoma" w:hAnsi="Tahoma" w:cs="Tahoma"/>
        </w:rPr>
        <w:t>women constitut</w:t>
      </w:r>
      <w:r w:rsidR="00A22B46" w:rsidRPr="005C5AF7">
        <w:rPr>
          <w:rFonts w:ascii="Tahoma" w:hAnsi="Tahoma" w:cs="Tahoma"/>
        </w:rPr>
        <w:t>ing</w:t>
      </w:r>
      <w:r w:rsidR="006C6B60" w:rsidRPr="005C5AF7">
        <w:rPr>
          <w:rFonts w:ascii="Tahoma" w:hAnsi="Tahoma" w:cs="Tahoma"/>
        </w:rPr>
        <w:t xml:space="preserve"> only 24% of </w:t>
      </w:r>
      <w:r w:rsidR="005A25BB" w:rsidRPr="005C5AF7">
        <w:rPr>
          <w:rFonts w:ascii="Tahoma" w:hAnsi="Tahoma" w:cs="Tahoma"/>
        </w:rPr>
        <w:t xml:space="preserve">parliamentarians in Africa. </w:t>
      </w:r>
      <w:r w:rsidR="00A22B46" w:rsidRPr="005C5AF7">
        <w:rPr>
          <w:rFonts w:ascii="Tahoma" w:hAnsi="Tahoma" w:cs="Tahoma"/>
        </w:rPr>
        <w:t xml:space="preserve">“Even </w:t>
      </w:r>
      <w:r w:rsidR="005A25BB" w:rsidRPr="005C5AF7">
        <w:rPr>
          <w:rFonts w:ascii="Tahoma" w:hAnsi="Tahoma" w:cs="Tahoma"/>
        </w:rPr>
        <w:t>when women are greater in numbers, glass ceilings remain firmly in place</w:t>
      </w:r>
      <w:r w:rsidR="00A22B46" w:rsidRPr="005C5AF7">
        <w:rPr>
          <w:rFonts w:ascii="Tahoma" w:hAnsi="Tahoma" w:cs="Tahoma"/>
        </w:rPr>
        <w:t>”, she said.</w:t>
      </w:r>
      <w:r w:rsidR="00A7021D" w:rsidRPr="005C5AF7">
        <w:rPr>
          <w:rFonts w:ascii="Tahoma" w:hAnsi="Tahoma" w:cs="Tahoma"/>
        </w:rPr>
        <w:t xml:space="preserve"> </w:t>
      </w:r>
    </w:p>
    <w:p w14:paraId="04FCB27E" w14:textId="04255FD5" w:rsidR="008144D3" w:rsidRPr="005C5AF7" w:rsidRDefault="00A22B46" w:rsidP="005C5AF7">
      <w:pPr>
        <w:spacing w:before="240" w:after="0"/>
        <w:jc w:val="both"/>
        <w:rPr>
          <w:rFonts w:ascii="Tahoma" w:hAnsi="Tahoma" w:cs="Tahoma"/>
        </w:rPr>
      </w:pPr>
      <w:r w:rsidRPr="005C5AF7">
        <w:rPr>
          <w:rFonts w:ascii="Tahoma" w:hAnsi="Tahoma" w:cs="Tahoma"/>
        </w:rPr>
        <w:t>Gezi highlighted the statistics of women’s participation in local government citing that</w:t>
      </w:r>
      <w:r w:rsidR="00C565AF" w:rsidRPr="005C5AF7">
        <w:rPr>
          <w:rFonts w:ascii="Tahoma" w:hAnsi="Tahoma" w:cs="Tahoma"/>
        </w:rPr>
        <w:t xml:space="preserve"> at </w:t>
      </w:r>
      <w:r w:rsidRPr="005C5AF7">
        <w:rPr>
          <w:rFonts w:ascii="Tahoma" w:hAnsi="Tahoma" w:cs="Tahoma"/>
        </w:rPr>
        <w:t>glob</w:t>
      </w:r>
      <w:r w:rsidR="00C565AF" w:rsidRPr="005C5AF7">
        <w:rPr>
          <w:rFonts w:ascii="Tahoma" w:hAnsi="Tahoma" w:cs="Tahoma"/>
        </w:rPr>
        <w:t xml:space="preserve">al level </w:t>
      </w:r>
      <w:r w:rsidRPr="005C5AF7">
        <w:rPr>
          <w:rFonts w:ascii="Tahoma" w:hAnsi="Tahoma" w:cs="Tahoma"/>
        </w:rPr>
        <w:t>this figure stood at</w:t>
      </w:r>
      <w:r w:rsidR="00916C0E" w:rsidRPr="005C5AF7">
        <w:rPr>
          <w:rFonts w:ascii="Tahoma" w:hAnsi="Tahoma" w:cs="Tahoma"/>
        </w:rPr>
        <w:t xml:space="preserve"> </w:t>
      </w:r>
      <w:r w:rsidRPr="005C5AF7">
        <w:rPr>
          <w:rFonts w:ascii="Tahoma" w:hAnsi="Tahoma" w:cs="Tahoma"/>
        </w:rPr>
        <w:t xml:space="preserve">21%, </w:t>
      </w:r>
      <w:r w:rsidR="00916C0E" w:rsidRPr="005C5AF7">
        <w:rPr>
          <w:rFonts w:ascii="Tahoma" w:hAnsi="Tahoma" w:cs="Tahoma"/>
        </w:rPr>
        <w:t>35% in East Africa, 20% in Southern Africa, 27% in Central Africa</w:t>
      </w:r>
      <w:r w:rsidR="008241D7" w:rsidRPr="005C5AF7">
        <w:rPr>
          <w:rFonts w:ascii="Tahoma" w:hAnsi="Tahoma" w:cs="Tahoma"/>
        </w:rPr>
        <w:t xml:space="preserve"> and 2% in West Africa. She explained</w:t>
      </w:r>
      <w:r w:rsidRPr="005C5AF7">
        <w:rPr>
          <w:rFonts w:ascii="Tahoma" w:hAnsi="Tahoma" w:cs="Tahoma"/>
        </w:rPr>
        <w:t xml:space="preserve"> that</w:t>
      </w:r>
      <w:r w:rsidR="008241D7" w:rsidRPr="005C5AF7">
        <w:rPr>
          <w:rFonts w:ascii="Tahoma" w:hAnsi="Tahoma" w:cs="Tahoma"/>
        </w:rPr>
        <w:t xml:space="preserve"> th</w:t>
      </w:r>
      <w:r w:rsidRPr="005C5AF7">
        <w:rPr>
          <w:rFonts w:ascii="Tahoma" w:hAnsi="Tahoma" w:cs="Tahoma"/>
        </w:rPr>
        <w:t>e</w:t>
      </w:r>
      <w:r w:rsidR="008241D7" w:rsidRPr="005C5AF7">
        <w:rPr>
          <w:rFonts w:ascii="Tahoma" w:hAnsi="Tahoma" w:cs="Tahoma"/>
        </w:rPr>
        <w:t xml:space="preserve"> representation at local level has proven to be essential training grounds for long term political participation. </w:t>
      </w:r>
      <w:r w:rsidR="00CF1418" w:rsidRPr="005C5AF7">
        <w:rPr>
          <w:rFonts w:ascii="Tahoma" w:hAnsi="Tahoma" w:cs="Tahoma"/>
        </w:rPr>
        <w:t xml:space="preserve">She added that if women are left out at local level, </w:t>
      </w:r>
      <w:r w:rsidR="000E4CD3" w:rsidRPr="005C5AF7">
        <w:rPr>
          <w:rFonts w:ascii="Tahoma" w:hAnsi="Tahoma" w:cs="Tahoma"/>
        </w:rPr>
        <w:t xml:space="preserve">representation of women at national level will also be affected. </w:t>
      </w:r>
    </w:p>
    <w:p w14:paraId="47715917" w14:textId="16B9480A" w:rsidR="00A71F5F" w:rsidRPr="005C5AF7" w:rsidRDefault="00A22B46" w:rsidP="005C5AF7">
      <w:pPr>
        <w:spacing w:before="240" w:after="0"/>
        <w:jc w:val="both"/>
        <w:rPr>
          <w:rFonts w:ascii="Tahoma" w:hAnsi="Tahoma" w:cs="Tahoma"/>
        </w:rPr>
      </w:pPr>
      <w:r w:rsidRPr="005C5AF7">
        <w:rPr>
          <w:rFonts w:ascii="Tahoma" w:hAnsi="Tahoma" w:cs="Tahoma"/>
        </w:rPr>
        <w:t xml:space="preserve">Gezi bemoaned </w:t>
      </w:r>
      <w:r w:rsidR="00823873" w:rsidRPr="005C5AF7">
        <w:rPr>
          <w:rFonts w:ascii="Tahoma" w:hAnsi="Tahoma" w:cs="Tahoma"/>
        </w:rPr>
        <w:t>women’s representation at local government level</w:t>
      </w:r>
      <w:r w:rsidRPr="005C5AF7">
        <w:rPr>
          <w:rFonts w:ascii="Tahoma" w:hAnsi="Tahoma" w:cs="Tahoma"/>
        </w:rPr>
        <w:t xml:space="preserve"> in Zimbabwe</w:t>
      </w:r>
      <w:r w:rsidR="00823873" w:rsidRPr="005C5AF7">
        <w:rPr>
          <w:rFonts w:ascii="Tahoma" w:hAnsi="Tahoma" w:cs="Tahoma"/>
        </w:rPr>
        <w:t>, s</w:t>
      </w:r>
      <w:r w:rsidRPr="005C5AF7">
        <w:rPr>
          <w:rFonts w:ascii="Tahoma" w:hAnsi="Tahoma" w:cs="Tahoma"/>
        </w:rPr>
        <w:t>tating</w:t>
      </w:r>
      <w:r w:rsidR="00823873" w:rsidRPr="005C5AF7">
        <w:rPr>
          <w:rFonts w:ascii="Tahoma" w:hAnsi="Tahoma" w:cs="Tahoma"/>
        </w:rPr>
        <w:t xml:space="preserve"> that the proportion of women </w:t>
      </w:r>
      <w:r w:rsidRPr="005C5AF7">
        <w:rPr>
          <w:rFonts w:ascii="Tahoma" w:hAnsi="Tahoma" w:cs="Tahoma"/>
        </w:rPr>
        <w:t xml:space="preserve">declined </w:t>
      </w:r>
      <w:r w:rsidR="00823873" w:rsidRPr="005C5AF7">
        <w:rPr>
          <w:rFonts w:ascii="Tahoma" w:hAnsi="Tahoma" w:cs="Tahoma"/>
        </w:rPr>
        <w:t xml:space="preserve">with every election </w:t>
      </w:r>
      <w:r w:rsidRPr="005C5AF7">
        <w:rPr>
          <w:rFonts w:ascii="Tahoma" w:hAnsi="Tahoma" w:cs="Tahoma"/>
        </w:rPr>
        <w:t>since 2008 when the representation of women stood at 18%</w:t>
      </w:r>
      <w:r w:rsidR="00823873" w:rsidRPr="005C5AF7">
        <w:rPr>
          <w:rFonts w:ascii="Tahoma" w:hAnsi="Tahoma" w:cs="Tahoma"/>
        </w:rPr>
        <w:t>.</w:t>
      </w:r>
      <w:r w:rsidRPr="005C5AF7">
        <w:rPr>
          <w:rFonts w:ascii="Tahoma" w:hAnsi="Tahoma" w:cs="Tahoma"/>
        </w:rPr>
        <w:t xml:space="preserve"> This declined to</w:t>
      </w:r>
      <w:r w:rsidR="00A0534A" w:rsidRPr="005C5AF7">
        <w:rPr>
          <w:rFonts w:ascii="Tahoma" w:hAnsi="Tahoma" w:cs="Tahoma"/>
        </w:rPr>
        <w:t xml:space="preserve"> 16% in 2013 and </w:t>
      </w:r>
      <w:r w:rsidRPr="005C5AF7">
        <w:rPr>
          <w:rFonts w:ascii="Tahoma" w:hAnsi="Tahoma" w:cs="Tahoma"/>
        </w:rPr>
        <w:t xml:space="preserve">to </w:t>
      </w:r>
      <w:r w:rsidR="00A0534A" w:rsidRPr="005C5AF7">
        <w:rPr>
          <w:rFonts w:ascii="Tahoma" w:hAnsi="Tahoma" w:cs="Tahoma"/>
        </w:rPr>
        <w:t xml:space="preserve">14% </w:t>
      </w:r>
      <w:r w:rsidRPr="005C5AF7">
        <w:rPr>
          <w:rFonts w:ascii="Tahoma" w:hAnsi="Tahoma" w:cs="Tahoma"/>
        </w:rPr>
        <w:t>in 2018</w:t>
      </w:r>
      <w:r w:rsidR="00A0534A" w:rsidRPr="005C5AF7">
        <w:rPr>
          <w:rFonts w:ascii="Tahoma" w:hAnsi="Tahoma" w:cs="Tahoma"/>
        </w:rPr>
        <w:t>.</w:t>
      </w:r>
      <w:r w:rsidR="00254530" w:rsidRPr="005C5AF7">
        <w:rPr>
          <w:rFonts w:ascii="Tahoma" w:hAnsi="Tahoma" w:cs="Tahoma"/>
        </w:rPr>
        <w:t xml:space="preserve"> She explained that change is only possible through political commitment</w:t>
      </w:r>
      <w:r w:rsidR="00412614" w:rsidRPr="005C5AF7">
        <w:rPr>
          <w:rFonts w:ascii="Tahoma" w:hAnsi="Tahoma" w:cs="Tahoma"/>
        </w:rPr>
        <w:t xml:space="preserve">, adequate legal </w:t>
      </w:r>
      <w:r w:rsidR="00122054" w:rsidRPr="005C5AF7">
        <w:rPr>
          <w:rFonts w:ascii="Tahoma" w:hAnsi="Tahoma" w:cs="Tahoma"/>
        </w:rPr>
        <w:t xml:space="preserve">framework that will provide a level playing field for both women and men. </w:t>
      </w:r>
      <w:r w:rsidRPr="005C5AF7">
        <w:rPr>
          <w:rFonts w:ascii="Tahoma" w:hAnsi="Tahoma" w:cs="Tahoma"/>
        </w:rPr>
        <w:t>Gezi applauded the local government quota which has been passed into law through the Constitutional Amendment Bill no.2,</w:t>
      </w:r>
      <w:r w:rsidR="0025748B" w:rsidRPr="005C5AF7">
        <w:rPr>
          <w:rFonts w:ascii="Tahoma" w:hAnsi="Tahoma" w:cs="Tahoma"/>
        </w:rPr>
        <w:t xml:space="preserve"> </w:t>
      </w:r>
      <w:r w:rsidRPr="005C5AF7">
        <w:rPr>
          <w:rFonts w:ascii="Tahoma" w:hAnsi="Tahoma" w:cs="Tahoma"/>
        </w:rPr>
        <w:t>adding</w:t>
      </w:r>
      <w:r w:rsidR="00B649EA" w:rsidRPr="005C5AF7">
        <w:rPr>
          <w:rFonts w:ascii="Tahoma" w:hAnsi="Tahoma" w:cs="Tahoma"/>
        </w:rPr>
        <w:t xml:space="preserve"> that the 30% quota </w:t>
      </w:r>
      <w:r w:rsidR="00494529" w:rsidRPr="005C5AF7">
        <w:rPr>
          <w:rFonts w:ascii="Tahoma" w:hAnsi="Tahoma" w:cs="Tahoma"/>
        </w:rPr>
        <w:t xml:space="preserve">is a stepping stone towards increasing </w:t>
      </w:r>
      <w:r w:rsidR="00BC6E78" w:rsidRPr="005C5AF7">
        <w:rPr>
          <w:rFonts w:ascii="Tahoma" w:hAnsi="Tahoma" w:cs="Tahoma"/>
        </w:rPr>
        <w:t>the proportion of women</w:t>
      </w:r>
      <w:r w:rsidRPr="005C5AF7">
        <w:rPr>
          <w:rFonts w:ascii="Tahoma" w:hAnsi="Tahoma" w:cs="Tahoma"/>
        </w:rPr>
        <w:t xml:space="preserve"> in local government to attain gender parity.</w:t>
      </w:r>
      <w:r w:rsidR="007A21A3" w:rsidRPr="005C5AF7">
        <w:rPr>
          <w:rFonts w:ascii="Tahoma" w:hAnsi="Tahoma" w:cs="Tahoma"/>
        </w:rPr>
        <w:t xml:space="preserve"> </w:t>
      </w:r>
      <w:r w:rsidRPr="005C5AF7">
        <w:rPr>
          <w:rFonts w:ascii="Tahoma" w:hAnsi="Tahoma" w:cs="Tahoma"/>
        </w:rPr>
        <w:t>“I</w:t>
      </w:r>
      <w:r w:rsidR="00C421D6" w:rsidRPr="005C5AF7">
        <w:rPr>
          <w:rFonts w:ascii="Tahoma" w:hAnsi="Tahoma" w:cs="Tahoma"/>
        </w:rPr>
        <w:t xml:space="preserve">t is important that women are equally involved in decision making to promote better local and national development </w:t>
      </w:r>
      <w:r w:rsidR="00A71F5F" w:rsidRPr="005C5AF7">
        <w:rPr>
          <w:rFonts w:ascii="Tahoma" w:hAnsi="Tahoma" w:cs="Tahoma"/>
        </w:rPr>
        <w:t>outcomes</w:t>
      </w:r>
      <w:r w:rsidRPr="005C5AF7">
        <w:rPr>
          <w:rFonts w:ascii="Tahoma" w:hAnsi="Tahoma" w:cs="Tahoma"/>
        </w:rPr>
        <w:t>. Women’s participation in local decision making is critical for disposing women’s needs and aspirations”, she said</w:t>
      </w:r>
      <w:r w:rsidR="00A71F5F" w:rsidRPr="005C5AF7">
        <w:rPr>
          <w:rFonts w:ascii="Tahoma" w:hAnsi="Tahoma" w:cs="Tahoma"/>
        </w:rPr>
        <w:t xml:space="preserve">. </w:t>
      </w:r>
    </w:p>
    <w:p w14:paraId="6273B4F9" w14:textId="1517C0FB" w:rsidR="00564D75" w:rsidRPr="005C5AF7" w:rsidRDefault="00A22B46" w:rsidP="005C5AF7">
      <w:pPr>
        <w:spacing w:before="240" w:after="0"/>
        <w:jc w:val="both"/>
        <w:rPr>
          <w:rFonts w:ascii="Tahoma" w:hAnsi="Tahoma" w:cs="Tahoma"/>
        </w:rPr>
      </w:pPr>
      <w:r w:rsidRPr="005C5AF7">
        <w:rPr>
          <w:rFonts w:ascii="Tahoma" w:hAnsi="Tahoma" w:cs="Tahoma"/>
        </w:rPr>
        <w:t>She highlighted that that one of the key result areas of the Zimbabwe</w:t>
      </w:r>
      <w:r w:rsidR="00A71F5F" w:rsidRPr="005C5AF7">
        <w:rPr>
          <w:rFonts w:ascii="Tahoma" w:hAnsi="Tahoma" w:cs="Tahoma"/>
        </w:rPr>
        <w:t xml:space="preserve"> Women’s Parliamentary </w:t>
      </w:r>
      <w:r w:rsidR="004517DD" w:rsidRPr="005C5AF7">
        <w:rPr>
          <w:rFonts w:ascii="Tahoma" w:hAnsi="Tahoma" w:cs="Tahoma"/>
        </w:rPr>
        <w:t>Caucus is</w:t>
      </w:r>
      <w:r w:rsidRPr="005C5AF7">
        <w:rPr>
          <w:rFonts w:ascii="Tahoma" w:hAnsi="Tahoma" w:cs="Tahoma"/>
        </w:rPr>
        <w:t xml:space="preserve"> to</w:t>
      </w:r>
      <w:r w:rsidR="004517DD" w:rsidRPr="005C5AF7">
        <w:rPr>
          <w:rFonts w:ascii="Tahoma" w:hAnsi="Tahoma" w:cs="Tahoma"/>
        </w:rPr>
        <w:t xml:space="preserve"> increasing women’s participation at all levels</w:t>
      </w:r>
      <w:r w:rsidRPr="005C5AF7">
        <w:rPr>
          <w:rFonts w:ascii="Tahoma" w:hAnsi="Tahoma" w:cs="Tahoma"/>
        </w:rPr>
        <w:t>,</w:t>
      </w:r>
      <w:r w:rsidR="00E06026" w:rsidRPr="005C5AF7">
        <w:rPr>
          <w:rFonts w:ascii="Tahoma" w:hAnsi="Tahoma" w:cs="Tahoma"/>
        </w:rPr>
        <w:t xml:space="preserve"> ad</w:t>
      </w:r>
      <w:r w:rsidRPr="005C5AF7">
        <w:rPr>
          <w:rFonts w:ascii="Tahoma" w:hAnsi="Tahoma" w:cs="Tahoma"/>
        </w:rPr>
        <w:t>ding</w:t>
      </w:r>
      <w:r w:rsidR="00E06026" w:rsidRPr="005C5AF7">
        <w:rPr>
          <w:rFonts w:ascii="Tahoma" w:hAnsi="Tahoma" w:cs="Tahoma"/>
        </w:rPr>
        <w:t xml:space="preserve"> that the 30% Local Government Quota </w:t>
      </w:r>
      <w:r w:rsidRPr="005C5AF7">
        <w:rPr>
          <w:rFonts w:ascii="Tahoma" w:hAnsi="Tahoma" w:cs="Tahoma"/>
        </w:rPr>
        <w:t>reflects</w:t>
      </w:r>
      <w:r w:rsidR="00E06026" w:rsidRPr="005C5AF7">
        <w:rPr>
          <w:rFonts w:ascii="Tahoma" w:hAnsi="Tahoma" w:cs="Tahoma"/>
        </w:rPr>
        <w:t xml:space="preserve"> the con</w:t>
      </w:r>
      <w:r w:rsidRPr="005C5AF7">
        <w:rPr>
          <w:rFonts w:ascii="Tahoma" w:hAnsi="Tahoma" w:cs="Tahoma"/>
        </w:rPr>
        <w:t>c</w:t>
      </w:r>
      <w:r w:rsidR="00E06026" w:rsidRPr="005C5AF7">
        <w:rPr>
          <w:rFonts w:ascii="Tahoma" w:hAnsi="Tahoma" w:cs="Tahoma"/>
        </w:rPr>
        <w:t>e</w:t>
      </w:r>
      <w:r w:rsidRPr="005C5AF7">
        <w:rPr>
          <w:rFonts w:ascii="Tahoma" w:hAnsi="Tahoma" w:cs="Tahoma"/>
        </w:rPr>
        <w:t>r</w:t>
      </w:r>
      <w:r w:rsidR="00E06026" w:rsidRPr="005C5AF7">
        <w:rPr>
          <w:rFonts w:ascii="Tahoma" w:hAnsi="Tahoma" w:cs="Tahoma"/>
        </w:rPr>
        <w:t xml:space="preserve">ted </w:t>
      </w:r>
      <w:r w:rsidR="00735D36" w:rsidRPr="005C5AF7">
        <w:rPr>
          <w:rFonts w:ascii="Tahoma" w:hAnsi="Tahoma" w:cs="Tahoma"/>
        </w:rPr>
        <w:t>effort of the Women’s Parliamentary Caucus and it</w:t>
      </w:r>
      <w:r w:rsidR="003A0E66" w:rsidRPr="005C5AF7">
        <w:rPr>
          <w:rFonts w:ascii="Tahoma" w:hAnsi="Tahoma" w:cs="Tahoma"/>
        </w:rPr>
        <w:t>s</w:t>
      </w:r>
      <w:r w:rsidR="00735D36" w:rsidRPr="005C5AF7">
        <w:rPr>
          <w:rFonts w:ascii="Tahoma" w:hAnsi="Tahoma" w:cs="Tahoma"/>
        </w:rPr>
        <w:t xml:space="preserve"> key partners.</w:t>
      </w:r>
      <w:r w:rsidR="00564D75" w:rsidRPr="005C5AF7">
        <w:rPr>
          <w:rFonts w:ascii="Tahoma" w:hAnsi="Tahoma" w:cs="Tahoma"/>
        </w:rPr>
        <w:t xml:space="preserve">    </w:t>
      </w:r>
    </w:p>
    <w:p w14:paraId="0BF2AAB3" w14:textId="4DFF7E61" w:rsidR="00C10F27" w:rsidRPr="005C5AF7" w:rsidRDefault="00E7629E" w:rsidP="005C5AF7">
      <w:pPr>
        <w:spacing w:before="240" w:after="0"/>
        <w:jc w:val="both"/>
        <w:rPr>
          <w:rFonts w:ascii="Tahoma" w:hAnsi="Tahoma" w:cs="Tahoma"/>
        </w:rPr>
      </w:pPr>
      <w:r w:rsidRPr="005C5AF7">
        <w:rPr>
          <w:rFonts w:ascii="Tahoma" w:hAnsi="Tahoma" w:cs="Tahoma"/>
        </w:rPr>
        <w:t>She urged participants to continue engaging and having dialogues in prepar</w:t>
      </w:r>
      <w:r w:rsidR="00F13955" w:rsidRPr="005C5AF7">
        <w:rPr>
          <w:rFonts w:ascii="Tahoma" w:hAnsi="Tahoma" w:cs="Tahoma"/>
        </w:rPr>
        <w:t xml:space="preserve">ation for the 2023 elections. Gezi concluded by reiterating on the importance of </w:t>
      </w:r>
      <w:r w:rsidR="00A00436" w:rsidRPr="005C5AF7">
        <w:rPr>
          <w:rFonts w:ascii="Tahoma" w:hAnsi="Tahoma" w:cs="Tahoma"/>
        </w:rPr>
        <w:t>collaboration</w:t>
      </w:r>
      <w:r w:rsidR="00861F73" w:rsidRPr="005C5AF7">
        <w:rPr>
          <w:rFonts w:ascii="Tahoma" w:hAnsi="Tahoma" w:cs="Tahoma"/>
        </w:rPr>
        <w:t xml:space="preserve"> and partnerships for the desired goals to be achieved. </w:t>
      </w:r>
    </w:p>
    <w:p w14:paraId="778B3A43" w14:textId="41D6CE5C" w:rsidR="00020169" w:rsidRPr="005C5AF7" w:rsidRDefault="00020169" w:rsidP="005C5AF7">
      <w:pPr>
        <w:pStyle w:val="Heading1"/>
        <w:jc w:val="both"/>
        <w:rPr>
          <w:rFonts w:ascii="Tahoma" w:eastAsia="Calibri" w:hAnsi="Tahoma" w:cs="Tahoma"/>
          <w:color w:val="auto"/>
          <w:sz w:val="22"/>
          <w:szCs w:val="22"/>
          <w:lang w:val="en-ZW"/>
        </w:rPr>
      </w:pPr>
      <w:bookmarkStart w:id="7" w:name="_Toc86653820"/>
      <w:r w:rsidRPr="005C5AF7">
        <w:rPr>
          <w:rFonts w:ascii="Tahoma" w:eastAsia="Calibri" w:hAnsi="Tahoma" w:cs="Tahoma"/>
          <w:color w:val="auto"/>
          <w:sz w:val="22"/>
          <w:szCs w:val="22"/>
          <w:lang w:val="en-ZW"/>
        </w:rPr>
        <w:t>Unpacking the Local Government Women’s Quota</w:t>
      </w:r>
      <w:bookmarkEnd w:id="7"/>
    </w:p>
    <w:p w14:paraId="3347271C" w14:textId="3A64FCCD" w:rsidR="0056419F" w:rsidRPr="005C5AF7" w:rsidRDefault="00020169" w:rsidP="005C5AF7">
      <w:pPr>
        <w:pStyle w:val="Heading2"/>
        <w:jc w:val="both"/>
        <w:rPr>
          <w:rFonts w:ascii="Tahoma" w:hAnsi="Tahoma" w:cs="Tahoma"/>
          <w:iCs/>
          <w:color w:val="auto"/>
          <w:sz w:val="22"/>
          <w:szCs w:val="22"/>
        </w:rPr>
      </w:pPr>
      <w:bookmarkStart w:id="8" w:name="_Toc86653821"/>
      <w:r w:rsidRPr="005C5AF7">
        <w:rPr>
          <w:rFonts w:ascii="Tahoma" w:eastAsia="Calibri" w:hAnsi="Tahoma" w:cs="Tahoma"/>
          <w:iCs/>
          <w:color w:val="auto"/>
          <w:sz w:val="22"/>
          <w:szCs w:val="22"/>
          <w:lang w:val="en-ZW"/>
        </w:rPr>
        <w:t>Overview of the Constitutional provision and implications for local government</w:t>
      </w:r>
      <w:bookmarkEnd w:id="8"/>
    </w:p>
    <w:p w14:paraId="3FC35DBB" w14:textId="5A3CC7A0" w:rsidR="007476CF" w:rsidRDefault="007476CF" w:rsidP="005C5AF7">
      <w:pPr>
        <w:spacing w:after="0"/>
        <w:jc w:val="both"/>
        <w:rPr>
          <w:rFonts w:ascii="Tahoma" w:hAnsi="Tahoma" w:cs="Tahoma"/>
        </w:rPr>
      </w:pPr>
    </w:p>
    <w:p w14:paraId="7D46BE5F" w14:textId="58A2E6C5" w:rsidR="00D36D76" w:rsidRPr="005C5AF7" w:rsidRDefault="007476CF" w:rsidP="005C5AF7">
      <w:pPr>
        <w:spacing w:after="0"/>
        <w:jc w:val="both"/>
        <w:rPr>
          <w:rFonts w:ascii="Tahoma" w:hAnsi="Tahoma" w:cs="Tahoma"/>
        </w:rPr>
      </w:pPr>
      <w:r>
        <w:rPr>
          <w:noProof/>
        </w:rPr>
        <mc:AlternateContent>
          <mc:Choice Requires="wps">
            <w:drawing>
              <wp:anchor distT="0" distB="0" distL="114300" distR="114300" simplePos="0" relativeHeight="251730944" behindDoc="0" locked="0" layoutInCell="1" allowOverlap="1" wp14:anchorId="7C7BF4D2" wp14:editId="3D7FAC07">
                <wp:simplePos x="0" y="0"/>
                <wp:positionH relativeFrom="column">
                  <wp:posOffset>2827020</wp:posOffset>
                </wp:positionH>
                <wp:positionV relativeFrom="paragraph">
                  <wp:posOffset>1938020</wp:posOffset>
                </wp:positionV>
                <wp:extent cx="2812415" cy="635"/>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2812415" cy="635"/>
                        </a:xfrm>
                        <a:prstGeom prst="rect">
                          <a:avLst/>
                        </a:prstGeom>
                        <a:solidFill>
                          <a:prstClr val="white"/>
                        </a:solidFill>
                        <a:ln>
                          <a:noFill/>
                        </a:ln>
                      </wps:spPr>
                      <wps:txbx>
                        <w:txbxContent>
                          <w:p w14:paraId="130597F2" w14:textId="312D6248" w:rsidR="007476CF" w:rsidRPr="007476CF" w:rsidRDefault="007476CF" w:rsidP="007476CF">
                            <w:pPr>
                              <w:pStyle w:val="Caption"/>
                              <w:rPr>
                                <w:rFonts w:ascii="Tahoma" w:hAnsi="Tahoma" w:cs="Tahoma"/>
                                <w:b w:val="0"/>
                                <w:bCs w:val="0"/>
                                <w:noProof/>
                                <w:color w:val="auto"/>
                              </w:rPr>
                            </w:pPr>
                            <w:r w:rsidRPr="007476CF">
                              <w:rPr>
                                <w:rFonts w:ascii="Tahoma" w:hAnsi="Tahoma" w:cs="Tahoma"/>
                                <w:b w:val="0"/>
                                <w:bCs w:val="0"/>
                                <w:color w:val="auto"/>
                              </w:rPr>
                              <w:t xml:space="preserve">Karen </w:t>
                            </w:r>
                            <w:proofErr w:type="spellStart"/>
                            <w:r w:rsidRPr="007476CF">
                              <w:rPr>
                                <w:rFonts w:ascii="Tahoma" w:hAnsi="Tahoma" w:cs="Tahoma"/>
                                <w:b w:val="0"/>
                                <w:bCs w:val="0"/>
                                <w:color w:val="auto"/>
                              </w:rPr>
                              <w:t>Bopoto</w:t>
                            </w:r>
                            <w:proofErr w:type="spellEnd"/>
                            <w:r w:rsidRPr="007476CF">
                              <w:rPr>
                                <w:rFonts w:ascii="Tahoma" w:hAnsi="Tahoma" w:cs="Tahoma"/>
                                <w:b w:val="0"/>
                                <w:bCs w:val="0"/>
                                <w:color w:val="auto"/>
                              </w:rPr>
                              <w:t>, Legal Advisor in the Ministry of Local Government and Public Works   Photo: Loverage Nhamoyebonde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7BF4D2" id="Text Box 84" o:spid="_x0000_s1031" type="#_x0000_t202" style="position:absolute;left:0;text-align:left;margin-left:222.6pt;margin-top:152.6pt;width:221.4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" stroked="f">
                <v:textbox style="mso-fit-shape-to-text:t" inset="0,0,0,0">
                  <w:txbxContent>
                    <w:p w14:paraId="130597F2" w14:textId="312D6248" w:rsidR="007476CF" w:rsidRPr="007476CF" w:rsidRDefault="007476CF" w:rsidP="007476CF">
                      <w:pPr>
                        <w:pStyle w:val="Caption"/>
                        <w:rPr>
                          <w:rFonts w:ascii="Tahoma" w:hAnsi="Tahoma" w:cs="Tahoma"/>
                          <w:b w:val="0"/>
                          <w:bCs w:val="0"/>
                          <w:noProof/>
                          <w:color w:val="auto"/>
                        </w:rPr>
                      </w:pPr>
                      <w:r w:rsidRPr="007476CF">
                        <w:rPr>
                          <w:rFonts w:ascii="Tahoma" w:hAnsi="Tahoma" w:cs="Tahoma"/>
                          <w:b w:val="0"/>
                          <w:bCs w:val="0"/>
                          <w:color w:val="auto"/>
                        </w:rPr>
                        <w:t xml:space="preserve">Karen </w:t>
                      </w:r>
                      <w:proofErr w:type="spellStart"/>
                      <w:r w:rsidRPr="007476CF">
                        <w:rPr>
                          <w:rFonts w:ascii="Tahoma" w:hAnsi="Tahoma" w:cs="Tahoma"/>
                          <w:b w:val="0"/>
                          <w:bCs w:val="0"/>
                          <w:color w:val="auto"/>
                        </w:rPr>
                        <w:t>Bopoto</w:t>
                      </w:r>
                      <w:proofErr w:type="spellEnd"/>
                      <w:r w:rsidRPr="007476CF">
                        <w:rPr>
                          <w:rFonts w:ascii="Tahoma" w:hAnsi="Tahoma" w:cs="Tahoma"/>
                          <w:b w:val="0"/>
                          <w:bCs w:val="0"/>
                          <w:color w:val="auto"/>
                        </w:rPr>
                        <w:t>, Legal Advisor in the Ministry of Local Government and Public Works   Photo: Loverage Nhamoyebonde</w:t>
                      </w:r>
                    </w:p>
                  </w:txbxContent>
                </v:textbox>
                <w10:wrap type="square"/>
              </v:shape>
            </w:pict>
          </mc:Fallback>
        </mc:AlternateContent>
      </w:r>
      <w:r>
        <w:rPr>
          <w:noProof/>
        </w:rPr>
        <w:drawing>
          <wp:anchor distT="0" distB="0" distL="114300" distR="114300" simplePos="0" relativeHeight="251729920" behindDoc="0" locked="0" layoutInCell="1" allowOverlap="1" wp14:anchorId="0A114BB1" wp14:editId="02B446FC">
            <wp:simplePos x="0" y="0"/>
            <wp:positionH relativeFrom="margin">
              <wp:posOffset>2827116</wp:posOffset>
            </wp:positionH>
            <wp:positionV relativeFrom="paragraph">
              <wp:posOffset>6511</wp:posOffset>
            </wp:positionV>
            <wp:extent cx="2812415" cy="1874520"/>
            <wp:effectExtent l="0" t="0" r="698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2415"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E6B" w:rsidRPr="005C5AF7">
        <w:rPr>
          <w:rFonts w:ascii="Tahoma" w:hAnsi="Tahoma" w:cs="Tahoma"/>
        </w:rPr>
        <w:t xml:space="preserve">Ministry of Local Government and Public Works, Legal Advisor Karen </w:t>
      </w:r>
      <w:proofErr w:type="spellStart"/>
      <w:r w:rsidR="00A13E6B" w:rsidRPr="005C5AF7">
        <w:rPr>
          <w:rFonts w:ascii="Tahoma" w:hAnsi="Tahoma" w:cs="Tahoma"/>
        </w:rPr>
        <w:t>Bopoto</w:t>
      </w:r>
      <w:proofErr w:type="spellEnd"/>
      <w:r w:rsidR="00E57DF2" w:rsidRPr="005C5AF7">
        <w:rPr>
          <w:rFonts w:ascii="Tahoma" w:hAnsi="Tahoma" w:cs="Tahoma"/>
        </w:rPr>
        <w:t xml:space="preserve"> gave </w:t>
      </w:r>
      <w:r w:rsidRPr="005C5AF7">
        <w:rPr>
          <w:rFonts w:ascii="Tahoma" w:hAnsi="Tahoma" w:cs="Tahoma"/>
        </w:rPr>
        <w:t>an</w:t>
      </w:r>
      <w:r w:rsidRPr="007476CF">
        <w:t xml:space="preserve"> </w:t>
      </w:r>
      <w:r w:rsidRPr="005C5AF7">
        <w:rPr>
          <w:rFonts w:ascii="Tahoma" w:hAnsi="Tahoma" w:cs="Tahoma"/>
        </w:rPr>
        <w:t>overview</w:t>
      </w:r>
      <w:r w:rsidR="00E57DF2" w:rsidRPr="005C5AF7">
        <w:rPr>
          <w:rFonts w:ascii="Tahoma" w:hAnsi="Tahoma" w:cs="Tahoma"/>
        </w:rPr>
        <w:t xml:space="preserve"> of the constitutional provisions and the implications of the </w:t>
      </w:r>
      <w:r w:rsidR="00FD62AE" w:rsidRPr="005C5AF7">
        <w:rPr>
          <w:rFonts w:ascii="Tahoma" w:hAnsi="Tahoma" w:cs="Tahoma"/>
        </w:rPr>
        <w:t xml:space="preserve">Constitutional Amendment </w:t>
      </w:r>
      <w:r w:rsidR="00D36D76" w:rsidRPr="005C5AF7">
        <w:rPr>
          <w:rFonts w:ascii="Tahoma" w:hAnsi="Tahoma" w:cs="Tahoma"/>
        </w:rPr>
        <w:t>Bill</w:t>
      </w:r>
      <w:r w:rsidR="00FD62AE" w:rsidRPr="005C5AF7">
        <w:rPr>
          <w:rFonts w:ascii="Tahoma" w:hAnsi="Tahoma" w:cs="Tahoma"/>
        </w:rPr>
        <w:t xml:space="preserve"> N</w:t>
      </w:r>
      <w:r w:rsidR="00D36D76" w:rsidRPr="005C5AF7">
        <w:rPr>
          <w:rFonts w:ascii="Tahoma" w:hAnsi="Tahoma" w:cs="Tahoma"/>
        </w:rPr>
        <w:t>o</w:t>
      </w:r>
      <w:r w:rsidR="00FD62AE" w:rsidRPr="005C5AF7">
        <w:rPr>
          <w:rFonts w:ascii="Tahoma" w:hAnsi="Tahoma" w:cs="Tahoma"/>
        </w:rPr>
        <w:t xml:space="preserve">. 2. </w:t>
      </w:r>
      <w:r w:rsidR="002D4431" w:rsidRPr="005C5AF7">
        <w:rPr>
          <w:rFonts w:ascii="Tahoma" w:hAnsi="Tahoma" w:cs="Tahoma"/>
        </w:rPr>
        <w:t xml:space="preserve">She explained that the </w:t>
      </w:r>
      <w:r w:rsidR="00D36D76" w:rsidRPr="005C5AF7">
        <w:rPr>
          <w:rFonts w:ascii="Tahoma" w:hAnsi="Tahoma" w:cs="Tahoma"/>
        </w:rPr>
        <w:t>a</w:t>
      </w:r>
      <w:r w:rsidR="002D4431" w:rsidRPr="005C5AF7">
        <w:rPr>
          <w:rFonts w:ascii="Tahoma" w:hAnsi="Tahoma" w:cs="Tahoma"/>
        </w:rPr>
        <w:t>mendment has been inserted under Section 277</w:t>
      </w:r>
      <w:r w:rsidR="00E26735" w:rsidRPr="005C5AF7">
        <w:rPr>
          <w:rFonts w:ascii="Tahoma" w:hAnsi="Tahoma" w:cs="Tahoma"/>
        </w:rPr>
        <w:t xml:space="preserve"> of the Constitution </w:t>
      </w:r>
      <w:r w:rsidR="00D36D76" w:rsidRPr="005C5AF7">
        <w:rPr>
          <w:rFonts w:ascii="Tahoma" w:hAnsi="Tahoma" w:cs="Tahoma"/>
        </w:rPr>
        <w:t>on</w:t>
      </w:r>
      <w:r w:rsidR="00E26735" w:rsidRPr="005C5AF7">
        <w:rPr>
          <w:rFonts w:ascii="Tahoma" w:hAnsi="Tahoma" w:cs="Tahoma"/>
        </w:rPr>
        <w:t xml:space="preserve"> Elections to Local </w:t>
      </w:r>
      <w:r w:rsidR="00D36D76" w:rsidRPr="005C5AF7">
        <w:rPr>
          <w:rFonts w:ascii="Tahoma" w:hAnsi="Tahoma" w:cs="Tahoma"/>
        </w:rPr>
        <w:t xml:space="preserve">Authorities. </w:t>
      </w:r>
    </w:p>
    <w:p w14:paraId="414E0B05" w14:textId="77777777" w:rsidR="00D36D76" w:rsidRPr="005C5AF7" w:rsidRDefault="00D36D76" w:rsidP="005C5AF7">
      <w:pPr>
        <w:spacing w:after="0"/>
        <w:jc w:val="both"/>
        <w:rPr>
          <w:rFonts w:ascii="Tahoma" w:hAnsi="Tahoma" w:cs="Tahoma"/>
          <w:iCs/>
        </w:rPr>
      </w:pPr>
    </w:p>
    <w:p w14:paraId="40768EE8" w14:textId="7BA0D26C" w:rsidR="00815AA0" w:rsidRPr="005C5AF7" w:rsidRDefault="00D36D76" w:rsidP="005C5AF7">
      <w:pPr>
        <w:spacing w:after="0"/>
        <w:jc w:val="both"/>
        <w:rPr>
          <w:rFonts w:ascii="Tahoma" w:hAnsi="Tahoma" w:cs="Tahoma"/>
        </w:rPr>
      </w:pPr>
      <w:proofErr w:type="spellStart"/>
      <w:r w:rsidRPr="005C5AF7">
        <w:rPr>
          <w:rFonts w:ascii="Tahoma" w:hAnsi="Tahoma" w:cs="Tahoma"/>
        </w:rPr>
        <w:t>Bopoto</w:t>
      </w:r>
      <w:proofErr w:type="spellEnd"/>
      <w:r w:rsidR="001B23DF" w:rsidRPr="005C5AF7">
        <w:rPr>
          <w:rFonts w:ascii="Tahoma" w:hAnsi="Tahoma" w:cs="Tahoma"/>
        </w:rPr>
        <w:t xml:space="preserve"> dr</w:t>
      </w:r>
      <w:r w:rsidRPr="005C5AF7">
        <w:rPr>
          <w:rFonts w:ascii="Tahoma" w:hAnsi="Tahoma" w:cs="Tahoma"/>
        </w:rPr>
        <w:t>e</w:t>
      </w:r>
      <w:r w:rsidR="001B23DF" w:rsidRPr="005C5AF7">
        <w:rPr>
          <w:rFonts w:ascii="Tahoma" w:hAnsi="Tahoma" w:cs="Tahoma"/>
        </w:rPr>
        <w:t xml:space="preserve">w the attention of participants to Section </w:t>
      </w:r>
      <w:r w:rsidR="00677A21" w:rsidRPr="005C5AF7">
        <w:rPr>
          <w:rFonts w:ascii="Tahoma" w:hAnsi="Tahoma" w:cs="Tahoma"/>
        </w:rPr>
        <w:t xml:space="preserve">17 which provides for </w:t>
      </w:r>
      <w:r w:rsidRPr="005C5AF7">
        <w:rPr>
          <w:rFonts w:ascii="Tahoma" w:hAnsi="Tahoma" w:cs="Tahoma"/>
        </w:rPr>
        <w:t>gender balance.</w:t>
      </w:r>
      <w:r w:rsidR="006D7F60" w:rsidRPr="005C5AF7">
        <w:rPr>
          <w:rFonts w:ascii="Tahoma" w:hAnsi="Tahoma" w:cs="Tahoma"/>
        </w:rPr>
        <w:t xml:space="preserve"> She explained that the existence of these pieces of legislation show the government</w:t>
      </w:r>
      <w:r w:rsidRPr="005C5AF7">
        <w:rPr>
          <w:rFonts w:ascii="Tahoma" w:hAnsi="Tahoma" w:cs="Tahoma"/>
        </w:rPr>
        <w:t>’s commitment to addressing</w:t>
      </w:r>
      <w:r w:rsidR="00A82B7F" w:rsidRPr="005C5AF7">
        <w:rPr>
          <w:rFonts w:ascii="Tahoma" w:hAnsi="Tahoma" w:cs="Tahoma"/>
        </w:rPr>
        <w:t xml:space="preserve"> gender imbalance</w:t>
      </w:r>
      <w:r w:rsidRPr="005C5AF7">
        <w:rPr>
          <w:rFonts w:ascii="Tahoma" w:hAnsi="Tahoma" w:cs="Tahoma"/>
        </w:rPr>
        <w:t>s.</w:t>
      </w:r>
      <w:r w:rsidR="00EE5EB6" w:rsidRPr="005C5AF7">
        <w:rPr>
          <w:rFonts w:ascii="Tahoma" w:hAnsi="Tahoma" w:cs="Tahoma"/>
        </w:rPr>
        <w:t xml:space="preserve"> </w:t>
      </w:r>
    </w:p>
    <w:p w14:paraId="1F552836" w14:textId="77777777" w:rsidR="00EE5EB6" w:rsidRPr="005C5AF7" w:rsidRDefault="00EE5EB6" w:rsidP="005C5AF7">
      <w:pPr>
        <w:spacing w:after="0"/>
        <w:jc w:val="both"/>
        <w:rPr>
          <w:rFonts w:ascii="Tahoma" w:hAnsi="Tahoma" w:cs="Tahoma"/>
        </w:rPr>
      </w:pPr>
    </w:p>
    <w:p w14:paraId="20F44F80" w14:textId="27C37134" w:rsidR="00EE5EB6" w:rsidRPr="005C5AF7" w:rsidRDefault="00EE5EB6" w:rsidP="005C5AF7">
      <w:pPr>
        <w:spacing w:after="0"/>
        <w:jc w:val="both"/>
        <w:rPr>
          <w:rFonts w:ascii="Tahoma" w:hAnsi="Tahoma" w:cs="Tahoma"/>
        </w:rPr>
      </w:pPr>
      <w:proofErr w:type="spellStart"/>
      <w:r w:rsidRPr="005C5AF7">
        <w:rPr>
          <w:rFonts w:ascii="Tahoma" w:hAnsi="Tahoma" w:cs="Tahoma"/>
        </w:rPr>
        <w:t>Bopoto</w:t>
      </w:r>
      <w:proofErr w:type="spellEnd"/>
      <w:r w:rsidR="00D36D76" w:rsidRPr="005C5AF7">
        <w:rPr>
          <w:rFonts w:ascii="Tahoma" w:hAnsi="Tahoma" w:cs="Tahoma"/>
        </w:rPr>
        <w:t xml:space="preserve"> stated that the provisions of the local government quota will be an addition to the already existing 1958 local government seats.  </w:t>
      </w:r>
      <w:r w:rsidRPr="005C5AF7">
        <w:rPr>
          <w:rFonts w:ascii="Tahoma" w:hAnsi="Tahoma" w:cs="Tahoma"/>
        </w:rPr>
        <w:t xml:space="preserve"> </w:t>
      </w:r>
      <w:r w:rsidR="00D36D76" w:rsidRPr="005C5AF7">
        <w:rPr>
          <w:rFonts w:ascii="Tahoma" w:hAnsi="Tahoma" w:cs="Tahoma"/>
        </w:rPr>
        <w:t>She reiterated that these seats will differ from each local authority depending on the size of the council</w:t>
      </w:r>
      <w:r w:rsidR="000B5DD1" w:rsidRPr="005C5AF7">
        <w:rPr>
          <w:rFonts w:ascii="Tahoma" w:hAnsi="Tahoma" w:cs="Tahoma"/>
        </w:rPr>
        <w:t xml:space="preserve">. </w:t>
      </w:r>
      <w:proofErr w:type="spellStart"/>
      <w:r w:rsidR="00D36D76" w:rsidRPr="005C5AF7">
        <w:rPr>
          <w:rFonts w:ascii="Tahoma" w:hAnsi="Tahoma" w:cs="Tahoma"/>
        </w:rPr>
        <w:t>Bopoto</w:t>
      </w:r>
      <w:proofErr w:type="spellEnd"/>
      <w:r w:rsidR="000E7E51" w:rsidRPr="005C5AF7">
        <w:rPr>
          <w:rFonts w:ascii="Tahoma" w:hAnsi="Tahoma" w:cs="Tahoma"/>
        </w:rPr>
        <w:t xml:space="preserve"> reiterated that the 30% quota is a </w:t>
      </w:r>
      <w:r w:rsidR="00D340B2" w:rsidRPr="005C5AF7">
        <w:rPr>
          <w:rFonts w:ascii="Tahoma" w:hAnsi="Tahoma" w:cs="Tahoma"/>
        </w:rPr>
        <w:t>strategy</w:t>
      </w:r>
      <w:r w:rsidR="000E7E51" w:rsidRPr="005C5AF7">
        <w:rPr>
          <w:rFonts w:ascii="Tahoma" w:hAnsi="Tahoma" w:cs="Tahoma"/>
        </w:rPr>
        <w:t xml:space="preserve"> to address historical imbalances </w:t>
      </w:r>
      <w:r w:rsidR="00D704F5" w:rsidRPr="005C5AF7">
        <w:rPr>
          <w:rFonts w:ascii="Tahoma" w:hAnsi="Tahoma" w:cs="Tahoma"/>
        </w:rPr>
        <w:t>that women have been experiencing.</w:t>
      </w:r>
      <w:r w:rsidR="008B3FFF" w:rsidRPr="005C5AF7">
        <w:rPr>
          <w:rFonts w:ascii="Tahoma" w:hAnsi="Tahoma" w:cs="Tahoma"/>
        </w:rPr>
        <w:t xml:space="preserve"> She concluded by highlighting the Ministry of Local Government and Public Works’ plans </w:t>
      </w:r>
      <w:r w:rsidR="00250F38" w:rsidRPr="005C5AF7">
        <w:rPr>
          <w:rFonts w:ascii="Tahoma" w:hAnsi="Tahoma" w:cs="Tahoma"/>
        </w:rPr>
        <w:t xml:space="preserve">to </w:t>
      </w:r>
      <w:r w:rsidR="00D340B2" w:rsidRPr="005C5AF7">
        <w:rPr>
          <w:rFonts w:ascii="Tahoma" w:hAnsi="Tahoma" w:cs="Tahoma"/>
        </w:rPr>
        <w:t>amend pieces of legislation</w:t>
      </w:r>
      <w:r w:rsidR="00160FC7" w:rsidRPr="005C5AF7">
        <w:rPr>
          <w:rFonts w:ascii="Tahoma" w:hAnsi="Tahoma" w:cs="Tahoma"/>
        </w:rPr>
        <w:t xml:space="preserve"> like</w:t>
      </w:r>
      <w:r w:rsidR="00250F38" w:rsidRPr="005C5AF7">
        <w:rPr>
          <w:rFonts w:ascii="Tahoma" w:hAnsi="Tahoma" w:cs="Tahoma"/>
        </w:rPr>
        <w:t xml:space="preserve"> the Provincial Councils and Administration Act</w:t>
      </w:r>
      <w:r w:rsidR="00F020CF" w:rsidRPr="005C5AF7">
        <w:rPr>
          <w:rFonts w:ascii="Tahoma" w:hAnsi="Tahoma" w:cs="Tahoma"/>
        </w:rPr>
        <w:t>,</w:t>
      </w:r>
      <w:r w:rsidR="00250F38" w:rsidRPr="005C5AF7">
        <w:rPr>
          <w:rFonts w:ascii="Tahoma" w:hAnsi="Tahoma" w:cs="Tahoma"/>
        </w:rPr>
        <w:t xml:space="preserve"> Urban Councils Ac</w:t>
      </w:r>
      <w:r w:rsidR="00F020CF" w:rsidRPr="005C5AF7">
        <w:rPr>
          <w:rFonts w:ascii="Tahoma" w:hAnsi="Tahoma" w:cs="Tahoma"/>
        </w:rPr>
        <w:t xml:space="preserve">t, Rural District Councils Act and Regional, Town and Planning Act to ensure that </w:t>
      </w:r>
      <w:r w:rsidR="00D340B2" w:rsidRPr="005C5AF7">
        <w:rPr>
          <w:rFonts w:ascii="Tahoma" w:hAnsi="Tahoma" w:cs="Tahoma"/>
        </w:rPr>
        <w:t xml:space="preserve">they are aligned to the </w:t>
      </w:r>
      <w:r w:rsidR="00F020CF" w:rsidRPr="005C5AF7">
        <w:rPr>
          <w:rFonts w:ascii="Tahoma" w:hAnsi="Tahoma" w:cs="Tahoma"/>
        </w:rPr>
        <w:t>electoral provisions</w:t>
      </w:r>
      <w:r w:rsidR="00B23247" w:rsidRPr="005C5AF7">
        <w:rPr>
          <w:rFonts w:ascii="Tahoma" w:hAnsi="Tahoma" w:cs="Tahoma"/>
        </w:rPr>
        <w:t>.</w:t>
      </w:r>
    </w:p>
    <w:p w14:paraId="579A9799" w14:textId="77777777" w:rsidR="00B23247" w:rsidRPr="005C5AF7" w:rsidRDefault="002A25D1" w:rsidP="005C5AF7">
      <w:pPr>
        <w:pStyle w:val="Heading1"/>
        <w:jc w:val="both"/>
        <w:rPr>
          <w:rFonts w:ascii="Tahoma" w:hAnsi="Tahoma" w:cs="Tahoma"/>
          <w:color w:val="auto"/>
          <w:sz w:val="22"/>
          <w:szCs w:val="22"/>
          <w:lang w:val="en-ZW"/>
        </w:rPr>
      </w:pPr>
      <w:bookmarkStart w:id="9" w:name="_Toc86653822"/>
      <w:r w:rsidRPr="005C5AF7">
        <w:rPr>
          <w:rFonts w:ascii="Tahoma" w:eastAsia="Calibri" w:hAnsi="Tahoma" w:cs="Tahoma"/>
          <w:color w:val="auto"/>
          <w:sz w:val="22"/>
          <w:szCs w:val="22"/>
          <w:lang w:val="en-ZW"/>
        </w:rPr>
        <w:t>Regional Perspective on Women’s Political Participation</w:t>
      </w:r>
      <w:bookmarkEnd w:id="9"/>
    </w:p>
    <w:p w14:paraId="16AD2869" w14:textId="77777777" w:rsidR="00A27FD1" w:rsidRPr="005C5AF7" w:rsidRDefault="002A25D1" w:rsidP="005C5AF7">
      <w:pPr>
        <w:spacing w:before="240" w:after="0"/>
        <w:jc w:val="both"/>
        <w:rPr>
          <w:rFonts w:ascii="Tahoma" w:hAnsi="Tahoma" w:cs="Tahoma"/>
          <w:bCs/>
          <w:iCs/>
          <w:lang w:val="en-ZW"/>
        </w:rPr>
      </w:pPr>
      <w:r w:rsidRPr="005C5AF7">
        <w:rPr>
          <w:rFonts w:ascii="Tahoma" w:hAnsi="Tahoma" w:cs="Tahoma"/>
          <w:iCs/>
          <w:lang w:val="en-ZW"/>
        </w:rPr>
        <w:t>Gender Links</w:t>
      </w:r>
      <w:r w:rsidR="00D340B2" w:rsidRPr="005C5AF7">
        <w:rPr>
          <w:rFonts w:ascii="Tahoma" w:hAnsi="Tahoma" w:cs="Tahoma"/>
          <w:iCs/>
          <w:lang w:val="en-ZW"/>
        </w:rPr>
        <w:t xml:space="preserve"> Special</w:t>
      </w:r>
      <w:r w:rsidRPr="005C5AF7">
        <w:rPr>
          <w:rFonts w:ascii="Tahoma" w:hAnsi="Tahoma" w:cs="Tahoma"/>
          <w:iCs/>
          <w:lang w:val="en-ZW"/>
        </w:rPr>
        <w:t xml:space="preserve"> Advisor, Colleen Lowe Morna</w:t>
      </w:r>
      <w:r w:rsidR="00E86558" w:rsidRPr="005C5AF7">
        <w:rPr>
          <w:rFonts w:ascii="Tahoma" w:hAnsi="Tahoma" w:cs="Tahoma"/>
          <w:b/>
          <w:bCs/>
          <w:iCs/>
          <w:lang w:val="en-ZW"/>
        </w:rPr>
        <w:t xml:space="preserve"> </w:t>
      </w:r>
      <w:r w:rsidR="00221C89" w:rsidRPr="005C5AF7">
        <w:rPr>
          <w:rFonts w:ascii="Tahoma" w:hAnsi="Tahoma" w:cs="Tahoma"/>
          <w:bCs/>
          <w:iCs/>
          <w:lang w:val="en-ZW"/>
        </w:rPr>
        <w:t>gave a regional perspective</w:t>
      </w:r>
      <w:r w:rsidR="0027781B" w:rsidRPr="005C5AF7">
        <w:rPr>
          <w:rFonts w:ascii="Tahoma" w:hAnsi="Tahoma" w:cs="Tahoma"/>
          <w:bCs/>
          <w:iCs/>
          <w:lang w:val="en-ZW"/>
        </w:rPr>
        <w:t xml:space="preserve"> </w:t>
      </w:r>
      <w:r w:rsidR="00D340B2" w:rsidRPr="005C5AF7">
        <w:rPr>
          <w:rFonts w:ascii="Tahoma" w:hAnsi="Tahoma" w:cs="Tahoma"/>
          <w:bCs/>
          <w:iCs/>
          <w:lang w:val="en-ZW"/>
        </w:rPr>
        <w:t>to</w:t>
      </w:r>
      <w:r w:rsidR="0027781B" w:rsidRPr="005C5AF7">
        <w:rPr>
          <w:rFonts w:ascii="Tahoma" w:hAnsi="Tahoma" w:cs="Tahoma"/>
          <w:bCs/>
          <w:iCs/>
          <w:lang w:val="en-ZW"/>
        </w:rPr>
        <w:t xml:space="preserve"> draw </w:t>
      </w:r>
      <w:r w:rsidR="000B48DA" w:rsidRPr="005C5AF7">
        <w:rPr>
          <w:rFonts w:ascii="Tahoma" w:hAnsi="Tahoma" w:cs="Tahoma"/>
          <w:bCs/>
          <w:iCs/>
          <w:lang w:val="en-ZW"/>
        </w:rPr>
        <w:t xml:space="preserve">important </w:t>
      </w:r>
      <w:r w:rsidR="0027781B" w:rsidRPr="005C5AF7">
        <w:rPr>
          <w:rFonts w:ascii="Tahoma" w:hAnsi="Tahoma" w:cs="Tahoma"/>
          <w:bCs/>
          <w:iCs/>
          <w:lang w:val="en-ZW"/>
        </w:rPr>
        <w:t xml:space="preserve">lessons. She focused on </w:t>
      </w:r>
      <w:r w:rsidR="0020588E" w:rsidRPr="005C5AF7">
        <w:rPr>
          <w:rFonts w:ascii="Tahoma" w:hAnsi="Tahoma" w:cs="Tahoma"/>
          <w:bCs/>
          <w:iCs/>
          <w:lang w:val="en-ZW"/>
        </w:rPr>
        <w:t>three</w:t>
      </w:r>
      <w:r w:rsidR="0027781B" w:rsidRPr="005C5AF7">
        <w:rPr>
          <w:rFonts w:ascii="Tahoma" w:hAnsi="Tahoma" w:cs="Tahoma"/>
          <w:bCs/>
          <w:iCs/>
          <w:lang w:val="en-ZW"/>
        </w:rPr>
        <w:t xml:space="preserve"> electoral systems that is First Past the Post (FPTP)</w:t>
      </w:r>
      <w:r w:rsidR="0020588E" w:rsidRPr="005C5AF7">
        <w:rPr>
          <w:rFonts w:ascii="Tahoma" w:hAnsi="Tahoma" w:cs="Tahoma"/>
          <w:bCs/>
          <w:iCs/>
          <w:lang w:val="en-ZW"/>
        </w:rPr>
        <w:t xml:space="preserve">, </w:t>
      </w:r>
      <w:r w:rsidR="0040777A" w:rsidRPr="005C5AF7">
        <w:rPr>
          <w:rFonts w:ascii="Tahoma" w:hAnsi="Tahoma" w:cs="Tahoma"/>
          <w:bCs/>
          <w:iCs/>
          <w:lang w:val="en-ZW"/>
        </w:rPr>
        <w:t>the Proportional Representation (PR)</w:t>
      </w:r>
      <w:r w:rsidR="0020588E" w:rsidRPr="005C5AF7">
        <w:rPr>
          <w:rFonts w:ascii="Tahoma" w:hAnsi="Tahoma" w:cs="Tahoma"/>
          <w:bCs/>
          <w:iCs/>
          <w:lang w:val="en-ZW"/>
        </w:rPr>
        <w:t xml:space="preserve"> and mixed system</w:t>
      </w:r>
      <w:r w:rsidR="0040777A" w:rsidRPr="005C5AF7">
        <w:rPr>
          <w:rFonts w:ascii="Tahoma" w:hAnsi="Tahoma" w:cs="Tahoma"/>
          <w:bCs/>
          <w:iCs/>
          <w:lang w:val="en-ZW"/>
        </w:rPr>
        <w:t>.</w:t>
      </w:r>
      <w:r w:rsidR="00475E3F" w:rsidRPr="005C5AF7">
        <w:rPr>
          <w:rFonts w:ascii="Tahoma" w:hAnsi="Tahoma" w:cs="Tahoma"/>
          <w:bCs/>
          <w:iCs/>
          <w:lang w:val="en-ZW"/>
        </w:rPr>
        <w:t xml:space="preserve"> She explain</w:t>
      </w:r>
      <w:r w:rsidR="0020588E" w:rsidRPr="005C5AF7">
        <w:rPr>
          <w:rFonts w:ascii="Tahoma" w:hAnsi="Tahoma" w:cs="Tahoma"/>
          <w:bCs/>
          <w:iCs/>
          <w:lang w:val="en-ZW"/>
        </w:rPr>
        <w:t>ed</w:t>
      </w:r>
      <w:r w:rsidR="00475E3F" w:rsidRPr="005C5AF7">
        <w:rPr>
          <w:rFonts w:ascii="Tahoma" w:hAnsi="Tahoma" w:cs="Tahoma"/>
          <w:bCs/>
          <w:iCs/>
          <w:lang w:val="en-ZW"/>
        </w:rPr>
        <w:t xml:space="preserve"> the</w:t>
      </w:r>
      <w:r w:rsidR="00E129CB" w:rsidRPr="005C5AF7">
        <w:rPr>
          <w:rFonts w:ascii="Tahoma" w:hAnsi="Tahoma" w:cs="Tahoma"/>
          <w:bCs/>
          <w:iCs/>
          <w:lang w:val="en-ZW"/>
        </w:rPr>
        <w:t xml:space="preserve"> regional statistics on </w:t>
      </w:r>
      <w:r w:rsidR="00475E3F" w:rsidRPr="005C5AF7">
        <w:rPr>
          <w:rFonts w:ascii="Tahoma" w:hAnsi="Tahoma" w:cs="Tahoma"/>
          <w:bCs/>
          <w:iCs/>
          <w:lang w:val="en-ZW"/>
        </w:rPr>
        <w:t xml:space="preserve">women representation. Statistics revealed </w:t>
      </w:r>
      <w:r w:rsidR="00A27FD1" w:rsidRPr="005C5AF7">
        <w:rPr>
          <w:rFonts w:ascii="Tahoma" w:hAnsi="Tahoma" w:cs="Tahoma"/>
          <w:bCs/>
          <w:iCs/>
          <w:lang w:val="en-ZW"/>
        </w:rPr>
        <w:t>that countries with proportional representation and mixed electoral systems tend to have more women’s representation than those using the first past the post.</w:t>
      </w:r>
      <w:r w:rsidR="0083761F" w:rsidRPr="005C5AF7">
        <w:rPr>
          <w:rFonts w:ascii="Tahoma" w:hAnsi="Tahoma" w:cs="Tahoma"/>
          <w:bCs/>
          <w:iCs/>
          <w:lang w:val="en-ZW"/>
        </w:rPr>
        <w:t xml:space="preserve"> </w:t>
      </w:r>
    </w:p>
    <w:p w14:paraId="60B6A7F7" w14:textId="357DBD6E" w:rsidR="005A2965" w:rsidRPr="005C5AF7" w:rsidRDefault="00103E54" w:rsidP="005C5AF7">
      <w:pPr>
        <w:spacing w:before="240" w:after="0"/>
        <w:jc w:val="both"/>
        <w:rPr>
          <w:rFonts w:ascii="Tahoma" w:hAnsi="Tahoma" w:cs="Tahoma"/>
          <w:bCs/>
          <w:iCs/>
          <w:lang w:val="en-ZW"/>
        </w:rPr>
      </w:pPr>
      <w:r w:rsidRPr="005C5AF7">
        <w:rPr>
          <w:rFonts w:ascii="Tahoma" w:hAnsi="Tahoma" w:cs="Tahoma"/>
          <w:bCs/>
          <w:iCs/>
          <w:lang w:val="en-ZW"/>
        </w:rPr>
        <w:t xml:space="preserve">Morna further explained that </w:t>
      </w:r>
      <w:r w:rsidR="00F63C83" w:rsidRPr="005C5AF7">
        <w:rPr>
          <w:rFonts w:ascii="Tahoma" w:hAnsi="Tahoma" w:cs="Tahoma"/>
          <w:bCs/>
          <w:iCs/>
          <w:lang w:val="en-ZW"/>
        </w:rPr>
        <w:t xml:space="preserve">the regional perspective shows that electoral systems when combined with special measures makes a huge difference in women representation both at local and national level. </w:t>
      </w:r>
      <w:r w:rsidR="00664EC1" w:rsidRPr="005C5AF7">
        <w:rPr>
          <w:rFonts w:ascii="Tahoma" w:hAnsi="Tahoma" w:cs="Tahoma"/>
          <w:bCs/>
          <w:iCs/>
          <w:lang w:val="en-ZW"/>
        </w:rPr>
        <w:t xml:space="preserve">She proceeded to </w:t>
      </w:r>
      <w:r w:rsidR="00801E67" w:rsidRPr="005C5AF7">
        <w:rPr>
          <w:rFonts w:ascii="Tahoma" w:hAnsi="Tahoma" w:cs="Tahoma"/>
          <w:bCs/>
          <w:iCs/>
          <w:lang w:val="en-ZW"/>
        </w:rPr>
        <w:t xml:space="preserve">cite </w:t>
      </w:r>
      <w:r w:rsidR="00664EC1" w:rsidRPr="005C5AF7">
        <w:rPr>
          <w:rFonts w:ascii="Tahoma" w:hAnsi="Tahoma" w:cs="Tahoma"/>
          <w:bCs/>
          <w:iCs/>
          <w:lang w:val="en-ZW"/>
        </w:rPr>
        <w:t xml:space="preserve">Zimbabwe </w:t>
      </w:r>
      <w:r w:rsidR="00801E67" w:rsidRPr="005C5AF7">
        <w:rPr>
          <w:rFonts w:ascii="Tahoma" w:hAnsi="Tahoma" w:cs="Tahoma"/>
          <w:bCs/>
          <w:iCs/>
          <w:lang w:val="en-ZW"/>
        </w:rPr>
        <w:t>which</w:t>
      </w:r>
      <w:r w:rsidR="00664EC1" w:rsidRPr="005C5AF7">
        <w:rPr>
          <w:rFonts w:ascii="Tahoma" w:hAnsi="Tahoma" w:cs="Tahoma"/>
          <w:bCs/>
          <w:iCs/>
          <w:lang w:val="en-ZW"/>
        </w:rPr>
        <w:t xml:space="preserve"> has all systems in place</w:t>
      </w:r>
      <w:r w:rsidR="00801E67" w:rsidRPr="005C5AF7">
        <w:rPr>
          <w:rFonts w:ascii="Tahoma" w:hAnsi="Tahoma" w:cs="Tahoma"/>
          <w:bCs/>
          <w:iCs/>
          <w:lang w:val="en-ZW"/>
        </w:rPr>
        <w:t>, with the</w:t>
      </w:r>
      <w:r w:rsidR="00F928B6" w:rsidRPr="005C5AF7">
        <w:rPr>
          <w:rFonts w:ascii="Tahoma" w:hAnsi="Tahoma" w:cs="Tahoma"/>
          <w:bCs/>
          <w:iCs/>
          <w:lang w:val="en-ZW"/>
        </w:rPr>
        <w:t xml:space="preserve"> FPTP and PR</w:t>
      </w:r>
      <w:r w:rsidR="00801E67" w:rsidRPr="005C5AF7">
        <w:rPr>
          <w:rFonts w:ascii="Tahoma" w:hAnsi="Tahoma" w:cs="Tahoma"/>
          <w:bCs/>
          <w:iCs/>
          <w:lang w:val="en-ZW"/>
        </w:rPr>
        <w:t xml:space="preserve"> used at national level in parliament. This has been extended for </w:t>
      </w:r>
      <w:r w:rsidR="00F928B6" w:rsidRPr="005C5AF7">
        <w:rPr>
          <w:rFonts w:ascii="Tahoma" w:hAnsi="Tahoma" w:cs="Tahoma"/>
          <w:bCs/>
          <w:iCs/>
          <w:lang w:val="en-ZW"/>
        </w:rPr>
        <w:t>women at in local government.</w:t>
      </w:r>
      <w:r w:rsidR="0059593A" w:rsidRPr="005C5AF7">
        <w:rPr>
          <w:rFonts w:ascii="Tahoma" w:hAnsi="Tahoma" w:cs="Tahoma"/>
          <w:bCs/>
          <w:iCs/>
          <w:lang w:val="en-ZW"/>
        </w:rPr>
        <w:t xml:space="preserve"> </w:t>
      </w:r>
    </w:p>
    <w:p w14:paraId="5A569156" w14:textId="03AD8934" w:rsidR="006D29C3" w:rsidRPr="005C5AF7" w:rsidRDefault="005A2965" w:rsidP="005C5AF7">
      <w:pPr>
        <w:spacing w:before="240" w:after="0"/>
        <w:jc w:val="both"/>
        <w:rPr>
          <w:rFonts w:ascii="Tahoma" w:hAnsi="Tahoma" w:cs="Tahoma"/>
          <w:bCs/>
          <w:iCs/>
          <w:lang w:val="en-ZW"/>
        </w:rPr>
      </w:pPr>
      <w:r w:rsidRPr="005C5AF7">
        <w:rPr>
          <w:rFonts w:ascii="Tahoma" w:hAnsi="Tahoma" w:cs="Tahoma"/>
          <w:bCs/>
          <w:iCs/>
          <w:lang w:val="en-ZW"/>
        </w:rPr>
        <w:t>While drawing lessons from Lesotho</w:t>
      </w:r>
      <w:r w:rsidR="00A17C9A" w:rsidRPr="005C5AF7">
        <w:rPr>
          <w:rFonts w:ascii="Tahoma" w:hAnsi="Tahoma" w:cs="Tahoma"/>
          <w:bCs/>
          <w:iCs/>
          <w:lang w:val="en-ZW"/>
        </w:rPr>
        <w:t xml:space="preserve">, she explained that the </w:t>
      </w:r>
      <w:r w:rsidR="00B22EC2" w:rsidRPr="005C5AF7">
        <w:rPr>
          <w:rFonts w:ascii="Tahoma" w:hAnsi="Tahoma" w:cs="Tahoma"/>
          <w:bCs/>
          <w:iCs/>
          <w:lang w:val="en-ZW"/>
        </w:rPr>
        <w:t xml:space="preserve">benefits of a gender quota that saw the proportion of women in that </w:t>
      </w:r>
      <w:r w:rsidR="00A17C9A" w:rsidRPr="005C5AF7">
        <w:rPr>
          <w:rFonts w:ascii="Tahoma" w:hAnsi="Tahoma" w:cs="Tahoma"/>
          <w:bCs/>
          <w:iCs/>
          <w:lang w:val="en-ZW"/>
        </w:rPr>
        <w:t>country</w:t>
      </w:r>
      <w:r w:rsidR="00142A7E" w:rsidRPr="005C5AF7">
        <w:rPr>
          <w:rFonts w:ascii="Tahoma" w:hAnsi="Tahoma" w:cs="Tahoma"/>
          <w:bCs/>
          <w:iCs/>
          <w:lang w:val="en-ZW"/>
        </w:rPr>
        <w:t xml:space="preserve"> rise to 58%, the highest representation of women in Southern Africa</w:t>
      </w:r>
      <w:r w:rsidR="007909C4" w:rsidRPr="005C5AF7">
        <w:rPr>
          <w:rFonts w:ascii="Tahoma" w:hAnsi="Tahoma" w:cs="Tahoma"/>
          <w:bCs/>
          <w:iCs/>
          <w:lang w:val="en-ZW"/>
        </w:rPr>
        <w:t xml:space="preserve"> in 2011. </w:t>
      </w:r>
      <w:r w:rsidR="00A17C9A" w:rsidRPr="005C5AF7">
        <w:rPr>
          <w:rFonts w:ascii="Tahoma" w:hAnsi="Tahoma" w:cs="Tahoma"/>
          <w:bCs/>
          <w:iCs/>
          <w:lang w:val="en-ZW"/>
        </w:rPr>
        <w:t xml:space="preserve"> </w:t>
      </w:r>
      <w:r w:rsidR="00A562DB" w:rsidRPr="005C5AF7">
        <w:rPr>
          <w:rFonts w:ascii="Tahoma" w:hAnsi="Tahoma" w:cs="Tahoma"/>
          <w:bCs/>
          <w:iCs/>
          <w:lang w:val="en-ZW"/>
        </w:rPr>
        <w:t xml:space="preserve">She therefore explained </w:t>
      </w:r>
      <w:r w:rsidR="007A36F0" w:rsidRPr="005C5AF7">
        <w:rPr>
          <w:rFonts w:ascii="Tahoma" w:hAnsi="Tahoma" w:cs="Tahoma"/>
          <w:bCs/>
          <w:iCs/>
          <w:lang w:val="en-ZW"/>
        </w:rPr>
        <w:t xml:space="preserve">that Zimbabwe must take lessons from the fact that in Lesotho women representation declined by the introduction of the mixed approach and there was also a serious decline </w:t>
      </w:r>
      <w:r w:rsidR="009E1E26" w:rsidRPr="005C5AF7">
        <w:rPr>
          <w:rFonts w:ascii="Tahoma" w:hAnsi="Tahoma" w:cs="Tahoma"/>
          <w:bCs/>
          <w:iCs/>
          <w:lang w:val="en-ZW"/>
        </w:rPr>
        <w:t xml:space="preserve">of women participation </w:t>
      </w:r>
      <w:r w:rsidR="007A36F0" w:rsidRPr="005C5AF7">
        <w:rPr>
          <w:rFonts w:ascii="Tahoma" w:hAnsi="Tahoma" w:cs="Tahoma"/>
          <w:bCs/>
          <w:iCs/>
          <w:lang w:val="en-ZW"/>
        </w:rPr>
        <w:t>in the FPTP sy</w:t>
      </w:r>
      <w:r w:rsidR="009E1E26" w:rsidRPr="005C5AF7">
        <w:rPr>
          <w:rFonts w:ascii="Tahoma" w:hAnsi="Tahoma" w:cs="Tahoma"/>
          <w:bCs/>
          <w:iCs/>
          <w:lang w:val="en-ZW"/>
        </w:rPr>
        <w:t>s</w:t>
      </w:r>
      <w:r w:rsidR="007A36F0" w:rsidRPr="005C5AF7">
        <w:rPr>
          <w:rFonts w:ascii="Tahoma" w:hAnsi="Tahoma" w:cs="Tahoma"/>
          <w:bCs/>
          <w:iCs/>
          <w:lang w:val="en-ZW"/>
        </w:rPr>
        <w:t>tem</w:t>
      </w:r>
      <w:r w:rsidR="009E1E26" w:rsidRPr="005C5AF7">
        <w:rPr>
          <w:rFonts w:ascii="Tahoma" w:hAnsi="Tahoma" w:cs="Tahoma"/>
          <w:bCs/>
          <w:iCs/>
          <w:lang w:val="en-ZW"/>
        </w:rPr>
        <w:t xml:space="preserve"> </w:t>
      </w:r>
      <w:r w:rsidR="00D06067" w:rsidRPr="005C5AF7">
        <w:rPr>
          <w:rFonts w:ascii="Tahoma" w:hAnsi="Tahoma" w:cs="Tahoma"/>
          <w:bCs/>
          <w:iCs/>
          <w:lang w:val="en-ZW"/>
        </w:rPr>
        <w:t xml:space="preserve">if the 30% quota is going to be effectively operationalised. </w:t>
      </w:r>
      <w:r w:rsidR="005504BA" w:rsidRPr="005C5AF7">
        <w:rPr>
          <w:rFonts w:ascii="Tahoma" w:hAnsi="Tahoma" w:cs="Tahoma"/>
          <w:bCs/>
          <w:iCs/>
          <w:lang w:val="en-ZW"/>
        </w:rPr>
        <w:t xml:space="preserve"> </w:t>
      </w:r>
    </w:p>
    <w:p w14:paraId="4BB5F6B7" w14:textId="0841EDD0" w:rsidR="002A25D1" w:rsidRPr="005C5AF7" w:rsidRDefault="006D29C3" w:rsidP="005C5AF7">
      <w:pPr>
        <w:spacing w:before="240" w:after="0"/>
        <w:jc w:val="both"/>
        <w:rPr>
          <w:rFonts w:ascii="Tahoma" w:hAnsi="Tahoma" w:cs="Tahoma"/>
        </w:rPr>
      </w:pPr>
      <w:r w:rsidRPr="005C5AF7">
        <w:rPr>
          <w:rFonts w:ascii="Tahoma" w:hAnsi="Tahoma" w:cs="Tahoma"/>
          <w:bCs/>
          <w:iCs/>
          <w:lang w:val="en-ZW"/>
        </w:rPr>
        <w:t>While unpacking the 30% quota for local government</w:t>
      </w:r>
      <w:r w:rsidR="007909C4" w:rsidRPr="005C5AF7">
        <w:rPr>
          <w:rFonts w:ascii="Tahoma" w:hAnsi="Tahoma" w:cs="Tahoma"/>
          <w:bCs/>
          <w:iCs/>
          <w:lang w:val="en-ZW"/>
        </w:rPr>
        <w:t xml:space="preserve"> she reiterated that the PR seats constitute 30% of the current number of council seats (1958). However, 587 out of 2545 means women only have a guaranteed 23% of the total number of seats</w:t>
      </w:r>
      <w:r w:rsidR="004F3977" w:rsidRPr="005C5AF7">
        <w:rPr>
          <w:rFonts w:ascii="Tahoma" w:hAnsi="Tahoma" w:cs="Tahoma"/>
          <w:bCs/>
          <w:iCs/>
          <w:lang w:val="en-ZW"/>
        </w:rPr>
        <w:t xml:space="preserve"> which is</w:t>
      </w:r>
      <w:r w:rsidR="007909C4" w:rsidRPr="005C5AF7">
        <w:rPr>
          <w:rFonts w:ascii="Tahoma" w:hAnsi="Tahoma" w:cs="Tahoma"/>
          <w:bCs/>
          <w:iCs/>
          <w:lang w:val="en-ZW"/>
        </w:rPr>
        <w:t xml:space="preserve"> higher than the current level of 14% but </w:t>
      </w:r>
      <w:r w:rsidR="004F3977" w:rsidRPr="005C5AF7">
        <w:rPr>
          <w:rFonts w:ascii="Tahoma" w:hAnsi="Tahoma" w:cs="Tahoma"/>
          <w:bCs/>
          <w:iCs/>
          <w:lang w:val="en-ZW"/>
        </w:rPr>
        <w:t xml:space="preserve">still below </w:t>
      </w:r>
      <w:r w:rsidR="007909C4" w:rsidRPr="005C5AF7">
        <w:rPr>
          <w:rFonts w:ascii="Tahoma" w:hAnsi="Tahoma" w:cs="Tahoma"/>
          <w:bCs/>
          <w:iCs/>
          <w:lang w:val="en-ZW"/>
        </w:rPr>
        <w:t>50%. “</w:t>
      </w:r>
      <w:r w:rsidR="004F3977" w:rsidRPr="005C5AF7">
        <w:rPr>
          <w:rFonts w:ascii="Tahoma" w:hAnsi="Tahoma" w:cs="Tahoma"/>
          <w:bCs/>
          <w:iCs/>
          <w:lang w:val="en-ZW"/>
        </w:rPr>
        <w:t>W</w:t>
      </w:r>
      <w:r w:rsidR="007909C4" w:rsidRPr="005C5AF7">
        <w:rPr>
          <w:rFonts w:ascii="Tahoma" w:hAnsi="Tahoma" w:cs="Tahoma"/>
          <w:bCs/>
          <w:iCs/>
          <w:lang w:val="en-ZW"/>
        </w:rPr>
        <w:t>omen would have to win at least 27% of the FPTP seats, which is almost double the proportion of women who won through this system in the 2018 elections”</w:t>
      </w:r>
      <w:r w:rsidR="00717EBA" w:rsidRPr="005C5AF7">
        <w:rPr>
          <w:rFonts w:ascii="Tahoma" w:hAnsi="Tahoma" w:cs="Tahoma"/>
          <w:bCs/>
          <w:iCs/>
          <w:lang w:val="en-ZW"/>
        </w:rPr>
        <w:t>, she said. Morna</w:t>
      </w:r>
      <w:r w:rsidR="00841038" w:rsidRPr="005C5AF7">
        <w:rPr>
          <w:rFonts w:ascii="Tahoma" w:hAnsi="Tahoma" w:cs="Tahoma"/>
          <w:bCs/>
          <w:iCs/>
          <w:lang w:val="en-ZW"/>
        </w:rPr>
        <w:t xml:space="preserve"> </w:t>
      </w:r>
      <w:r w:rsidR="00076162" w:rsidRPr="005C5AF7">
        <w:rPr>
          <w:rFonts w:ascii="Tahoma" w:hAnsi="Tahoma" w:cs="Tahoma"/>
          <w:bCs/>
          <w:iCs/>
          <w:lang w:val="en-ZW"/>
        </w:rPr>
        <w:t>urged women to conduct more training and ensure that more women effectively</w:t>
      </w:r>
      <w:r w:rsidR="00C27FEB" w:rsidRPr="005C5AF7">
        <w:rPr>
          <w:rFonts w:ascii="Tahoma" w:hAnsi="Tahoma" w:cs="Tahoma"/>
          <w:bCs/>
          <w:iCs/>
          <w:lang w:val="en-ZW"/>
        </w:rPr>
        <w:t xml:space="preserve"> participate in </w:t>
      </w:r>
      <w:r w:rsidR="00957CD8" w:rsidRPr="005C5AF7">
        <w:rPr>
          <w:rFonts w:ascii="Tahoma" w:hAnsi="Tahoma" w:cs="Tahoma"/>
          <w:bCs/>
          <w:iCs/>
          <w:lang w:val="en-ZW"/>
        </w:rPr>
        <w:t>politics</w:t>
      </w:r>
      <w:r w:rsidR="00C27FEB" w:rsidRPr="005C5AF7">
        <w:rPr>
          <w:rFonts w:ascii="Tahoma" w:hAnsi="Tahoma" w:cs="Tahoma"/>
          <w:bCs/>
          <w:iCs/>
          <w:lang w:val="en-ZW"/>
        </w:rPr>
        <w:t>.</w:t>
      </w:r>
      <w:r w:rsidR="00FC5B23" w:rsidRPr="005C5AF7">
        <w:rPr>
          <w:rFonts w:ascii="Tahoma" w:hAnsi="Tahoma" w:cs="Tahoma"/>
          <w:bCs/>
          <w:iCs/>
          <w:lang w:val="en-ZW"/>
        </w:rPr>
        <w:t xml:space="preserve"> </w:t>
      </w:r>
      <w:r w:rsidR="00957CD8" w:rsidRPr="005C5AF7">
        <w:rPr>
          <w:rFonts w:ascii="Tahoma" w:hAnsi="Tahoma" w:cs="Tahoma"/>
          <w:bCs/>
          <w:iCs/>
          <w:lang w:val="en-ZW"/>
        </w:rPr>
        <w:t>It was her hope that this would change</w:t>
      </w:r>
      <w:r w:rsidR="00445244" w:rsidRPr="005C5AF7">
        <w:rPr>
          <w:rFonts w:ascii="Tahoma" w:hAnsi="Tahoma" w:cs="Tahoma"/>
          <w:bCs/>
          <w:iCs/>
          <w:lang w:val="en-ZW"/>
        </w:rPr>
        <w:t xml:space="preserve"> with the implementation of the Constitutional Amendment</w:t>
      </w:r>
      <w:r w:rsidR="004B203D" w:rsidRPr="005C5AF7">
        <w:rPr>
          <w:rFonts w:ascii="Tahoma" w:hAnsi="Tahoma" w:cs="Tahoma"/>
          <w:bCs/>
          <w:iCs/>
          <w:lang w:val="en-ZW"/>
        </w:rPr>
        <w:t xml:space="preserve"> no. 2. </w:t>
      </w:r>
      <w:r w:rsidR="00B01517" w:rsidRPr="005C5AF7">
        <w:rPr>
          <w:rFonts w:ascii="Tahoma" w:hAnsi="Tahoma" w:cs="Tahoma"/>
          <w:bCs/>
          <w:iCs/>
          <w:lang w:val="en-ZW"/>
        </w:rPr>
        <w:t xml:space="preserve"> </w:t>
      </w:r>
      <w:r w:rsidR="002A25D1" w:rsidRPr="005C5AF7">
        <w:rPr>
          <w:rFonts w:ascii="Tahoma" w:hAnsi="Tahoma" w:cs="Tahoma"/>
          <w:b/>
          <w:bCs/>
          <w:iCs/>
          <w:lang w:val="en-ZW"/>
        </w:rPr>
        <w:t xml:space="preserve"> </w:t>
      </w:r>
    </w:p>
    <w:p w14:paraId="1EC69E2D" w14:textId="77777777" w:rsidR="00D704F5" w:rsidRPr="005C5AF7" w:rsidRDefault="00892CC8" w:rsidP="005C5AF7">
      <w:pPr>
        <w:pStyle w:val="Heading1"/>
        <w:jc w:val="both"/>
        <w:rPr>
          <w:rFonts w:ascii="Tahoma" w:eastAsia="Calibri" w:hAnsi="Tahoma" w:cs="Tahoma"/>
          <w:color w:val="auto"/>
          <w:sz w:val="22"/>
          <w:szCs w:val="22"/>
          <w:lang w:val="en-ZW"/>
        </w:rPr>
      </w:pPr>
      <w:bookmarkStart w:id="10" w:name="_Toc86653823"/>
      <w:r w:rsidRPr="005C5AF7">
        <w:rPr>
          <w:rFonts w:ascii="Tahoma" w:eastAsia="Calibri" w:hAnsi="Tahoma" w:cs="Tahoma"/>
          <w:color w:val="auto"/>
          <w:sz w:val="22"/>
          <w:szCs w:val="22"/>
          <w:lang w:val="en-ZW"/>
        </w:rPr>
        <w:t>Case study on how Mauritius trained councillors for the First Past the Post</w:t>
      </w:r>
      <w:bookmarkEnd w:id="10"/>
    </w:p>
    <w:p w14:paraId="44AEFA11" w14:textId="34705CA0" w:rsidR="0066117E" w:rsidRPr="005C5AF7" w:rsidRDefault="002E10FD" w:rsidP="005C5AF7">
      <w:pPr>
        <w:spacing w:before="240"/>
        <w:jc w:val="both"/>
        <w:rPr>
          <w:rFonts w:ascii="Tahoma" w:hAnsi="Tahoma" w:cs="Tahoma"/>
          <w:lang w:val="en-ZW"/>
        </w:rPr>
      </w:pPr>
      <w:r w:rsidRPr="005C5AF7">
        <w:rPr>
          <w:rFonts w:ascii="Tahoma" w:hAnsi="Tahoma" w:cs="Tahoma"/>
          <w:bCs/>
          <w:lang w:val="en-ZW"/>
        </w:rPr>
        <w:t xml:space="preserve">Former Gender Links Francophone Director, </w:t>
      </w:r>
      <w:r w:rsidR="00000587" w:rsidRPr="005C5AF7">
        <w:rPr>
          <w:rFonts w:ascii="Tahoma" w:hAnsi="Tahoma" w:cs="Tahoma"/>
          <w:bCs/>
          <w:lang w:val="en-ZW"/>
        </w:rPr>
        <w:t>Loga Virahsawmy</w:t>
      </w:r>
      <w:r w:rsidR="00645A7E" w:rsidRPr="005C5AF7">
        <w:rPr>
          <w:rFonts w:ascii="Tahoma" w:hAnsi="Tahoma" w:cs="Tahoma"/>
          <w:b/>
          <w:lang w:val="en-ZW"/>
        </w:rPr>
        <w:t xml:space="preserve"> </w:t>
      </w:r>
      <w:r w:rsidR="006B111E" w:rsidRPr="005C5AF7">
        <w:rPr>
          <w:rFonts w:ascii="Tahoma" w:hAnsi="Tahoma" w:cs="Tahoma"/>
          <w:lang w:val="en-ZW"/>
        </w:rPr>
        <w:t xml:space="preserve">shared </w:t>
      </w:r>
      <w:r w:rsidRPr="005C5AF7">
        <w:rPr>
          <w:rFonts w:ascii="Tahoma" w:hAnsi="Tahoma" w:cs="Tahoma"/>
          <w:lang w:val="en-ZW"/>
        </w:rPr>
        <w:t>experiences</w:t>
      </w:r>
      <w:r w:rsidR="006B111E" w:rsidRPr="005C5AF7">
        <w:rPr>
          <w:rFonts w:ascii="Tahoma" w:hAnsi="Tahoma" w:cs="Tahoma"/>
          <w:lang w:val="en-ZW"/>
        </w:rPr>
        <w:t xml:space="preserve"> on how Mauritius trained councillors to effectively participate in </w:t>
      </w:r>
      <w:r w:rsidR="00636463" w:rsidRPr="005C5AF7">
        <w:rPr>
          <w:rFonts w:ascii="Tahoma" w:hAnsi="Tahoma" w:cs="Tahoma"/>
          <w:lang w:val="en-ZW"/>
        </w:rPr>
        <w:t>politics at the local level</w:t>
      </w:r>
      <w:r w:rsidR="00C2572D" w:rsidRPr="005C5AF7">
        <w:rPr>
          <w:rFonts w:ascii="Tahoma" w:hAnsi="Tahoma" w:cs="Tahoma"/>
          <w:lang w:val="en-ZW"/>
        </w:rPr>
        <w:t xml:space="preserve">. </w:t>
      </w:r>
      <w:r w:rsidR="00DD484A" w:rsidRPr="005C5AF7">
        <w:rPr>
          <w:rFonts w:ascii="Tahoma" w:hAnsi="Tahoma" w:cs="Tahoma"/>
          <w:lang w:val="en-ZW"/>
        </w:rPr>
        <w:t>She explained that women’s representation in Mauritius at local government level was at 6.</w:t>
      </w:r>
      <w:r w:rsidR="00224A8D" w:rsidRPr="005C5AF7">
        <w:rPr>
          <w:rFonts w:ascii="Tahoma" w:hAnsi="Tahoma" w:cs="Tahoma"/>
          <w:lang w:val="en-ZW"/>
        </w:rPr>
        <w:t>4</w:t>
      </w:r>
      <w:r w:rsidR="00DD484A" w:rsidRPr="005C5AF7">
        <w:rPr>
          <w:rFonts w:ascii="Tahoma" w:hAnsi="Tahoma" w:cs="Tahoma"/>
          <w:lang w:val="en-ZW"/>
        </w:rPr>
        <w:t>%</w:t>
      </w:r>
      <w:r w:rsidR="00605650" w:rsidRPr="005C5AF7">
        <w:rPr>
          <w:rFonts w:ascii="Tahoma" w:hAnsi="Tahoma" w:cs="Tahoma"/>
          <w:lang w:val="en-ZW"/>
        </w:rPr>
        <w:t xml:space="preserve"> and they came up with </w:t>
      </w:r>
      <w:r w:rsidR="00636463" w:rsidRPr="005C5AF7">
        <w:rPr>
          <w:rFonts w:ascii="Tahoma" w:hAnsi="Tahoma" w:cs="Tahoma"/>
          <w:lang w:val="en-ZW"/>
        </w:rPr>
        <w:t xml:space="preserve">strategies </w:t>
      </w:r>
      <w:r w:rsidR="00636463" w:rsidRPr="005C5AF7">
        <w:rPr>
          <w:rFonts w:ascii="Tahoma" w:hAnsi="Tahoma" w:cs="Tahoma"/>
        </w:rPr>
        <w:t xml:space="preserve">which included the engagement of political parties and the training of aspiring or new female </w:t>
      </w:r>
      <w:r w:rsidR="00B8004D" w:rsidRPr="005C5AF7">
        <w:rPr>
          <w:rFonts w:ascii="Tahoma" w:hAnsi="Tahoma" w:cs="Tahoma"/>
        </w:rPr>
        <w:t>candidates</w:t>
      </w:r>
      <w:r w:rsidR="00B8004D" w:rsidRPr="005C5AF7">
        <w:rPr>
          <w:rFonts w:ascii="Tahoma" w:hAnsi="Tahoma" w:cs="Tahoma"/>
          <w:color w:val="521122"/>
        </w:rPr>
        <w:t>.</w:t>
      </w:r>
      <w:r w:rsidR="00552D46" w:rsidRPr="005C5AF7">
        <w:rPr>
          <w:rFonts w:ascii="Tahoma" w:hAnsi="Tahoma" w:cs="Tahoma"/>
          <w:lang w:val="en-ZW"/>
        </w:rPr>
        <w:t xml:space="preserve"> </w:t>
      </w:r>
      <w:r w:rsidR="00165DE9" w:rsidRPr="005C5AF7">
        <w:rPr>
          <w:rFonts w:ascii="Tahoma" w:hAnsi="Tahoma" w:cs="Tahoma"/>
          <w:lang w:val="en-ZW"/>
        </w:rPr>
        <w:t xml:space="preserve">She concluded by reminding participants that training is key </w:t>
      </w:r>
      <w:r w:rsidR="00AC55B8" w:rsidRPr="005C5AF7">
        <w:rPr>
          <w:rFonts w:ascii="Tahoma" w:hAnsi="Tahoma" w:cs="Tahoma"/>
          <w:lang w:val="en-ZW"/>
        </w:rPr>
        <w:t xml:space="preserve">because if women lack </w:t>
      </w:r>
      <w:r w:rsidR="00B8004D" w:rsidRPr="005C5AF7">
        <w:rPr>
          <w:rFonts w:ascii="Tahoma" w:hAnsi="Tahoma" w:cs="Tahoma"/>
          <w:lang w:val="en-ZW"/>
        </w:rPr>
        <w:t>skills,</w:t>
      </w:r>
      <w:r w:rsidR="00AC55B8" w:rsidRPr="005C5AF7">
        <w:rPr>
          <w:rFonts w:ascii="Tahoma" w:hAnsi="Tahoma" w:cs="Tahoma"/>
          <w:lang w:val="en-ZW"/>
        </w:rPr>
        <w:t xml:space="preserve"> they will not be able to make use of the available pieces of legislation. </w:t>
      </w:r>
    </w:p>
    <w:p w14:paraId="6788EC7D" w14:textId="50E48701" w:rsidR="00B8004D" w:rsidRPr="005C5AF7" w:rsidRDefault="00B8004D" w:rsidP="005C5AF7">
      <w:pPr>
        <w:pStyle w:val="Heading1"/>
        <w:jc w:val="both"/>
        <w:rPr>
          <w:rFonts w:ascii="Tahoma" w:hAnsi="Tahoma" w:cs="Tahoma"/>
          <w:sz w:val="22"/>
          <w:szCs w:val="22"/>
          <w:lang w:val="en-ZW"/>
        </w:rPr>
      </w:pPr>
      <w:bookmarkStart w:id="11" w:name="_Toc86653824"/>
      <w:r w:rsidRPr="005C5AF7">
        <w:rPr>
          <w:rFonts w:ascii="Tahoma" w:hAnsi="Tahoma" w:cs="Tahoma"/>
          <w:color w:val="auto"/>
          <w:sz w:val="22"/>
          <w:szCs w:val="22"/>
          <w:lang w:val="en-ZW"/>
        </w:rPr>
        <w:t xml:space="preserve">Remarks from </w:t>
      </w:r>
      <w:r w:rsidR="00F11727" w:rsidRPr="005C5AF7">
        <w:rPr>
          <w:rFonts w:ascii="Tahoma" w:hAnsi="Tahoma" w:cs="Tahoma"/>
          <w:color w:val="auto"/>
          <w:sz w:val="22"/>
          <w:szCs w:val="22"/>
          <w:lang w:val="en-ZW"/>
        </w:rPr>
        <w:t xml:space="preserve">International Institute </w:t>
      </w:r>
      <w:r w:rsidR="00C74C6F" w:rsidRPr="005C5AF7">
        <w:rPr>
          <w:rFonts w:ascii="Tahoma" w:hAnsi="Tahoma" w:cs="Tahoma"/>
          <w:color w:val="auto"/>
          <w:sz w:val="22"/>
          <w:szCs w:val="22"/>
          <w:lang w:val="en-ZW"/>
        </w:rPr>
        <w:t>for Democracy and Electoral Assistance (IDEA)</w:t>
      </w:r>
      <w:bookmarkEnd w:id="11"/>
      <w:r w:rsidR="00C74C6F" w:rsidRPr="005C5AF7">
        <w:rPr>
          <w:rFonts w:ascii="Tahoma" w:hAnsi="Tahoma" w:cs="Tahoma"/>
          <w:color w:val="auto"/>
          <w:sz w:val="22"/>
          <w:szCs w:val="22"/>
          <w:lang w:val="en-ZW"/>
        </w:rPr>
        <w:t xml:space="preserve"> </w:t>
      </w:r>
    </w:p>
    <w:p w14:paraId="79F0354C" w14:textId="77777777" w:rsidR="0090672F" w:rsidRPr="005C5AF7" w:rsidRDefault="00C74C6F" w:rsidP="005C5AF7">
      <w:pPr>
        <w:jc w:val="both"/>
        <w:rPr>
          <w:rFonts w:ascii="Tahoma" w:hAnsi="Tahoma" w:cs="Tahoma"/>
          <w:lang w:val="en-ZW"/>
        </w:rPr>
      </w:pPr>
      <w:r w:rsidRPr="005C5AF7">
        <w:rPr>
          <w:rFonts w:ascii="Tahoma" w:hAnsi="Tahoma" w:cs="Tahoma"/>
          <w:lang w:val="en-ZW"/>
        </w:rPr>
        <w:t>Sifisosami Dube</w:t>
      </w:r>
      <w:r w:rsidR="00B8004D" w:rsidRPr="005C5AF7">
        <w:rPr>
          <w:rFonts w:ascii="Tahoma" w:hAnsi="Tahoma" w:cs="Tahoma"/>
          <w:lang w:val="en-ZW"/>
        </w:rPr>
        <w:t xml:space="preserve"> the Programme Officer</w:t>
      </w:r>
      <w:r w:rsidR="000A16EB" w:rsidRPr="005C5AF7">
        <w:rPr>
          <w:rFonts w:ascii="Tahoma" w:hAnsi="Tahoma" w:cs="Tahoma"/>
          <w:lang w:val="en-ZW"/>
        </w:rPr>
        <w:t xml:space="preserve"> for International IDEA gave remarks in which she</w:t>
      </w:r>
      <w:r w:rsidRPr="005C5AF7">
        <w:rPr>
          <w:rFonts w:ascii="Tahoma" w:hAnsi="Tahoma" w:cs="Tahoma"/>
          <w:lang w:val="en-ZW"/>
        </w:rPr>
        <w:t xml:space="preserve">, </w:t>
      </w:r>
      <w:r w:rsidR="000A16EB" w:rsidRPr="005C5AF7">
        <w:rPr>
          <w:rFonts w:ascii="Tahoma" w:hAnsi="Tahoma" w:cs="Tahoma"/>
          <w:lang w:val="en-ZW"/>
        </w:rPr>
        <w:t>applauded</w:t>
      </w:r>
      <w:r w:rsidR="003A50A9" w:rsidRPr="005C5AF7">
        <w:rPr>
          <w:rFonts w:ascii="Tahoma" w:hAnsi="Tahoma" w:cs="Tahoma"/>
          <w:lang w:val="en-ZW"/>
        </w:rPr>
        <w:t xml:space="preserve"> Zimbabwe</w:t>
      </w:r>
      <w:r w:rsidR="000A16EB" w:rsidRPr="005C5AF7">
        <w:rPr>
          <w:rFonts w:ascii="Tahoma" w:hAnsi="Tahoma" w:cs="Tahoma"/>
          <w:lang w:val="en-ZW"/>
        </w:rPr>
        <w:t xml:space="preserve">’s adoption of the </w:t>
      </w:r>
      <w:r w:rsidR="003A50A9" w:rsidRPr="005C5AF7">
        <w:rPr>
          <w:rFonts w:ascii="Tahoma" w:hAnsi="Tahoma" w:cs="Tahoma"/>
          <w:lang w:val="en-ZW"/>
        </w:rPr>
        <w:t>local government</w:t>
      </w:r>
      <w:r w:rsidR="000A16EB" w:rsidRPr="005C5AF7">
        <w:rPr>
          <w:rFonts w:ascii="Tahoma" w:hAnsi="Tahoma" w:cs="Tahoma"/>
          <w:lang w:val="en-ZW"/>
        </w:rPr>
        <w:t xml:space="preserve"> quota</w:t>
      </w:r>
      <w:r w:rsidR="003A50A9" w:rsidRPr="005C5AF7">
        <w:rPr>
          <w:rFonts w:ascii="Tahoma" w:hAnsi="Tahoma" w:cs="Tahoma"/>
          <w:lang w:val="en-ZW"/>
        </w:rPr>
        <w:t>. She stated that other countries must draw lessons on what is important at local governm</w:t>
      </w:r>
      <w:r w:rsidR="004571C9" w:rsidRPr="005C5AF7">
        <w:rPr>
          <w:rFonts w:ascii="Tahoma" w:hAnsi="Tahoma" w:cs="Tahoma"/>
          <w:lang w:val="en-ZW"/>
        </w:rPr>
        <w:t xml:space="preserve">ent level. She went on to explain that </w:t>
      </w:r>
      <w:r w:rsidR="00744776" w:rsidRPr="005C5AF7">
        <w:rPr>
          <w:rFonts w:ascii="Tahoma" w:hAnsi="Tahoma" w:cs="Tahoma"/>
          <w:lang w:val="en-ZW"/>
        </w:rPr>
        <w:t>IDEA</w:t>
      </w:r>
      <w:r w:rsidR="004571C9" w:rsidRPr="005C5AF7">
        <w:rPr>
          <w:rFonts w:ascii="Tahoma" w:hAnsi="Tahoma" w:cs="Tahoma"/>
          <w:lang w:val="en-ZW"/>
        </w:rPr>
        <w:t xml:space="preserve"> has been funding the programme which seeks to promote women political participation </w:t>
      </w:r>
      <w:r w:rsidR="00E912BA" w:rsidRPr="005C5AF7">
        <w:rPr>
          <w:rFonts w:ascii="Tahoma" w:hAnsi="Tahoma" w:cs="Tahoma"/>
          <w:lang w:val="en-ZW"/>
        </w:rPr>
        <w:t>in Africa</w:t>
      </w:r>
      <w:r w:rsidR="00744776" w:rsidRPr="005C5AF7">
        <w:rPr>
          <w:rFonts w:ascii="Tahoma" w:hAnsi="Tahoma" w:cs="Tahoma"/>
          <w:lang w:val="en-ZW"/>
        </w:rPr>
        <w:t xml:space="preserve"> through</w:t>
      </w:r>
      <w:r w:rsidR="0090672F" w:rsidRPr="005C5AF7">
        <w:rPr>
          <w:rFonts w:ascii="Tahoma" w:hAnsi="Tahoma" w:cs="Tahoma"/>
          <w:lang w:val="en-ZW"/>
        </w:rPr>
        <w:t xml:space="preserve"> the </w:t>
      </w:r>
      <w:r w:rsidR="0090672F" w:rsidRPr="005C5AF7">
        <w:rPr>
          <w:rFonts w:ascii="Tahoma" w:hAnsi="Tahoma" w:cs="Tahoma"/>
          <w:iCs/>
        </w:rPr>
        <w:t>Enhancing the Inclusion of Women in Political Participation in Africa project</w:t>
      </w:r>
      <w:r w:rsidR="00E912BA" w:rsidRPr="005C5AF7">
        <w:rPr>
          <w:rFonts w:ascii="Tahoma" w:hAnsi="Tahoma" w:cs="Tahoma"/>
          <w:lang w:val="en-ZW"/>
        </w:rPr>
        <w:t>. She said that the focus is not on numbers but on the quality of women who will occupy decision making platforms.</w:t>
      </w:r>
    </w:p>
    <w:p w14:paraId="5992D093" w14:textId="6EBA9FF8" w:rsidR="00E41D2E" w:rsidRPr="005C5AF7" w:rsidRDefault="0090672F" w:rsidP="005C5AF7">
      <w:pPr>
        <w:jc w:val="both"/>
        <w:rPr>
          <w:rFonts w:ascii="Tahoma" w:hAnsi="Tahoma" w:cs="Tahoma"/>
          <w:b/>
          <w:bCs/>
          <w:lang w:val="en-ZW"/>
        </w:rPr>
      </w:pPr>
      <w:r w:rsidRPr="005C5AF7">
        <w:rPr>
          <w:rFonts w:ascii="Tahoma" w:hAnsi="Tahoma" w:cs="Tahoma"/>
          <w:lang w:val="en-ZW"/>
        </w:rPr>
        <w:t>Dube</w:t>
      </w:r>
      <w:r w:rsidR="00001365" w:rsidRPr="005C5AF7">
        <w:rPr>
          <w:rFonts w:ascii="Tahoma" w:hAnsi="Tahoma" w:cs="Tahoma"/>
          <w:lang w:val="en-ZW"/>
        </w:rPr>
        <w:t xml:space="preserve"> </w:t>
      </w:r>
      <w:r w:rsidR="00E8340B" w:rsidRPr="005C5AF7">
        <w:rPr>
          <w:rFonts w:ascii="Tahoma" w:hAnsi="Tahoma" w:cs="Tahoma"/>
          <w:lang w:val="en-ZW"/>
        </w:rPr>
        <w:t xml:space="preserve">concluded by stating that the organisation is proud of the political will </w:t>
      </w:r>
      <w:r w:rsidRPr="005C5AF7">
        <w:rPr>
          <w:rFonts w:ascii="Tahoma" w:hAnsi="Tahoma" w:cs="Tahoma"/>
          <w:lang w:val="en-ZW"/>
        </w:rPr>
        <w:t>displayed</w:t>
      </w:r>
      <w:r w:rsidR="00E8340B" w:rsidRPr="005C5AF7">
        <w:rPr>
          <w:rFonts w:ascii="Tahoma" w:hAnsi="Tahoma" w:cs="Tahoma"/>
          <w:lang w:val="en-ZW"/>
        </w:rPr>
        <w:t xml:space="preserve"> by Zimbabwe in supporting women political participation</w:t>
      </w:r>
      <w:r w:rsidR="00D5015C" w:rsidRPr="005C5AF7">
        <w:rPr>
          <w:rFonts w:ascii="Tahoma" w:hAnsi="Tahoma" w:cs="Tahoma"/>
          <w:lang w:val="en-ZW"/>
        </w:rPr>
        <w:t xml:space="preserve"> and she urged women to participate at regional political dialogues to ensure </w:t>
      </w:r>
      <w:r w:rsidR="00957CD8" w:rsidRPr="005C5AF7">
        <w:rPr>
          <w:rFonts w:ascii="Tahoma" w:hAnsi="Tahoma" w:cs="Tahoma"/>
          <w:lang w:val="en-ZW"/>
        </w:rPr>
        <w:t>that they</w:t>
      </w:r>
      <w:r w:rsidR="00D5015C" w:rsidRPr="005C5AF7">
        <w:rPr>
          <w:rFonts w:ascii="Tahoma" w:hAnsi="Tahoma" w:cs="Tahoma"/>
          <w:lang w:val="en-ZW"/>
        </w:rPr>
        <w:t xml:space="preserve"> learn more.</w:t>
      </w:r>
      <w:r w:rsidR="00D5015C" w:rsidRPr="005C5AF7">
        <w:rPr>
          <w:rFonts w:ascii="Tahoma" w:hAnsi="Tahoma" w:cs="Tahoma"/>
          <w:b/>
          <w:bCs/>
          <w:lang w:val="en-ZW"/>
        </w:rPr>
        <w:t xml:space="preserve"> </w:t>
      </w:r>
    </w:p>
    <w:p w14:paraId="70587762" w14:textId="565C36FB" w:rsidR="001E36E1" w:rsidRPr="005C5AF7" w:rsidRDefault="001E36E1" w:rsidP="005C5AF7">
      <w:pPr>
        <w:pStyle w:val="Heading1"/>
        <w:jc w:val="both"/>
        <w:rPr>
          <w:rFonts w:ascii="Tahoma" w:hAnsi="Tahoma" w:cs="Tahoma"/>
          <w:color w:val="auto"/>
          <w:sz w:val="22"/>
          <w:szCs w:val="22"/>
          <w:lang w:val="en-ZW"/>
        </w:rPr>
      </w:pPr>
      <w:bookmarkStart w:id="12" w:name="_Toc86653825"/>
      <w:r w:rsidRPr="005C5AF7">
        <w:rPr>
          <w:rFonts w:ascii="Tahoma" w:eastAsia="Calibri" w:hAnsi="Tahoma" w:cs="Tahoma"/>
          <w:color w:val="auto"/>
          <w:sz w:val="22"/>
          <w:szCs w:val="22"/>
          <w:lang w:val="en-ZW"/>
        </w:rPr>
        <w:t>Theological Perspectives on Women and Politics</w:t>
      </w:r>
      <w:bookmarkEnd w:id="12"/>
    </w:p>
    <w:p w14:paraId="5D97E830" w14:textId="6884D005" w:rsidR="0024011F" w:rsidRPr="005C5AF7" w:rsidRDefault="00E64E99" w:rsidP="005C5AF7">
      <w:pPr>
        <w:spacing w:before="240"/>
        <w:jc w:val="both"/>
        <w:rPr>
          <w:rFonts w:ascii="Tahoma" w:hAnsi="Tahoma" w:cs="Tahoma"/>
          <w:lang w:val="en-ZW"/>
        </w:rPr>
      </w:pPr>
      <w:r>
        <w:rPr>
          <w:noProof/>
        </w:rPr>
        <mc:AlternateContent>
          <mc:Choice Requires="wps">
            <w:drawing>
              <wp:anchor distT="0" distB="0" distL="114300" distR="114300" simplePos="0" relativeHeight="251732992" behindDoc="0" locked="0" layoutInCell="1" allowOverlap="1" wp14:anchorId="55625BCB" wp14:editId="644F04F2">
                <wp:simplePos x="0" y="0"/>
                <wp:positionH relativeFrom="column">
                  <wp:posOffset>3272155</wp:posOffset>
                </wp:positionH>
                <wp:positionV relativeFrom="paragraph">
                  <wp:posOffset>1994535</wp:posOffset>
                </wp:positionV>
                <wp:extent cx="2268220" cy="635"/>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2268220" cy="635"/>
                        </a:xfrm>
                        <a:prstGeom prst="rect">
                          <a:avLst/>
                        </a:prstGeom>
                        <a:solidFill>
                          <a:prstClr val="white"/>
                        </a:solidFill>
                        <a:ln>
                          <a:noFill/>
                        </a:ln>
                      </wps:spPr>
                      <wps:txbx>
                        <w:txbxContent>
                          <w:p w14:paraId="707A89C8" w14:textId="2F0A931B" w:rsidR="00E64E99" w:rsidRPr="00E64E99" w:rsidRDefault="00E64E99" w:rsidP="00E64E99">
                            <w:pPr>
                              <w:pStyle w:val="Caption"/>
                              <w:rPr>
                                <w:rFonts w:ascii="Tahoma" w:hAnsi="Tahoma" w:cs="Tahoma"/>
                                <w:b w:val="0"/>
                                <w:bCs w:val="0"/>
                                <w:noProof/>
                                <w:color w:val="auto"/>
                              </w:rPr>
                            </w:pPr>
                            <w:r w:rsidRPr="00E64E99">
                              <w:rPr>
                                <w:rFonts w:ascii="Tahoma" w:hAnsi="Tahoma" w:cs="Tahoma"/>
                                <w:b w:val="0"/>
                                <w:bCs w:val="0"/>
                                <w:color w:val="auto"/>
                              </w:rPr>
                              <w:t xml:space="preserve">Father </w:t>
                            </w:r>
                            <w:proofErr w:type="spellStart"/>
                            <w:r w:rsidRPr="00E64E99">
                              <w:rPr>
                                <w:rFonts w:ascii="Tahoma" w:hAnsi="Tahoma" w:cs="Tahoma"/>
                                <w:b w:val="0"/>
                                <w:bCs w:val="0"/>
                                <w:color w:val="auto"/>
                              </w:rPr>
                              <w:t>Anorld</w:t>
                            </w:r>
                            <w:proofErr w:type="spellEnd"/>
                            <w:r w:rsidRPr="00E64E99">
                              <w:rPr>
                                <w:rFonts w:ascii="Tahoma" w:hAnsi="Tahoma" w:cs="Tahoma"/>
                                <w:b w:val="0"/>
                                <w:bCs w:val="0"/>
                                <w:color w:val="auto"/>
                              </w:rPr>
                              <w:t xml:space="preserve"> Moyo making a presentation on theological perspectives of Women and Politics   Photo: Loverage Nhamoyebonde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625BCB" id="Text Box 86" o:spid="_x0000_s1032" type="#_x0000_t202" style="position:absolute;left:0;text-align:left;margin-left:257.65pt;margin-top:157.05pt;width:178.6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" stroked="f">
                <v:textbox style="mso-fit-shape-to-text:t" inset="0,0,0,0">
                  <w:txbxContent>
                    <w:p w14:paraId="707A89C8" w14:textId="2F0A931B" w:rsidR="00E64E99" w:rsidRPr="00E64E99" w:rsidRDefault="00E64E99" w:rsidP="00E64E99">
                      <w:pPr>
                        <w:pStyle w:val="Caption"/>
                        <w:rPr>
                          <w:rFonts w:ascii="Tahoma" w:hAnsi="Tahoma" w:cs="Tahoma"/>
                          <w:b w:val="0"/>
                          <w:bCs w:val="0"/>
                          <w:noProof/>
                          <w:color w:val="auto"/>
                        </w:rPr>
                      </w:pPr>
                      <w:r w:rsidRPr="00E64E99">
                        <w:rPr>
                          <w:rFonts w:ascii="Tahoma" w:hAnsi="Tahoma" w:cs="Tahoma"/>
                          <w:b w:val="0"/>
                          <w:bCs w:val="0"/>
                          <w:color w:val="auto"/>
                        </w:rPr>
                        <w:t xml:space="preserve">Father </w:t>
                      </w:r>
                      <w:proofErr w:type="spellStart"/>
                      <w:r w:rsidRPr="00E64E99">
                        <w:rPr>
                          <w:rFonts w:ascii="Tahoma" w:hAnsi="Tahoma" w:cs="Tahoma"/>
                          <w:b w:val="0"/>
                          <w:bCs w:val="0"/>
                          <w:color w:val="auto"/>
                        </w:rPr>
                        <w:t>Anorld</w:t>
                      </w:r>
                      <w:proofErr w:type="spellEnd"/>
                      <w:r w:rsidRPr="00E64E99">
                        <w:rPr>
                          <w:rFonts w:ascii="Tahoma" w:hAnsi="Tahoma" w:cs="Tahoma"/>
                          <w:b w:val="0"/>
                          <w:bCs w:val="0"/>
                          <w:color w:val="auto"/>
                        </w:rPr>
                        <w:t xml:space="preserve"> Moyo making a presentation on theological perspectives of Women and Politics   Photo: Loverage Nhamoyebonde</w:t>
                      </w:r>
                    </w:p>
                  </w:txbxContent>
                </v:textbox>
                <w10:wrap type="square"/>
              </v:shape>
            </w:pict>
          </mc:Fallback>
        </mc:AlternateContent>
      </w:r>
      <w:r>
        <w:rPr>
          <w:noProof/>
        </w:rPr>
        <w:drawing>
          <wp:anchor distT="0" distB="0" distL="114300" distR="114300" simplePos="0" relativeHeight="251731968" behindDoc="0" locked="0" layoutInCell="1" allowOverlap="1" wp14:anchorId="35F0877A" wp14:editId="3D5B294B">
            <wp:simplePos x="0" y="0"/>
            <wp:positionH relativeFrom="margin">
              <wp:posOffset>3272742</wp:posOffset>
            </wp:positionH>
            <wp:positionV relativeFrom="paragraph">
              <wp:posOffset>155053</wp:posOffset>
            </wp:positionV>
            <wp:extent cx="2268220" cy="1782445"/>
            <wp:effectExtent l="0" t="0" r="0" b="825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8220" cy="1782445"/>
                    </a:xfrm>
                    <a:prstGeom prst="rect">
                      <a:avLst/>
                    </a:prstGeom>
                    <a:noFill/>
                    <a:ln>
                      <a:noFill/>
                    </a:ln>
                  </pic:spPr>
                </pic:pic>
              </a:graphicData>
            </a:graphic>
          </wp:anchor>
        </w:drawing>
      </w:r>
      <w:r w:rsidR="0024552D" w:rsidRPr="005C5AF7">
        <w:rPr>
          <w:rFonts w:ascii="Tahoma" w:hAnsi="Tahoma" w:cs="Tahoma"/>
          <w:bCs/>
          <w:lang w:val="en-ZW"/>
        </w:rPr>
        <w:t xml:space="preserve">Silveira House Director, </w:t>
      </w:r>
      <w:r w:rsidR="009060B4" w:rsidRPr="005C5AF7">
        <w:rPr>
          <w:rFonts w:ascii="Tahoma" w:hAnsi="Tahoma" w:cs="Tahoma"/>
          <w:bCs/>
          <w:lang w:val="en-ZW"/>
        </w:rPr>
        <w:t>F</w:t>
      </w:r>
      <w:r w:rsidR="00FF549F" w:rsidRPr="005C5AF7">
        <w:rPr>
          <w:rFonts w:ascii="Tahoma" w:hAnsi="Tahoma" w:cs="Tahoma"/>
          <w:bCs/>
          <w:lang w:val="en-ZW"/>
        </w:rPr>
        <w:t>ather</w:t>
      </w:r>
      <w:r w:rsidR="009060B4" w:rsidRPr="005C5AF7">
        <w:rPr>
          <w:rFonts w:ascii="Tahoma" w:hAnsi="Tahoma" w:cs="Tahoma"/>
          <w:bCs/>
          <w:lang w:val="en-ZW"/>
        </w:rPr>
        <w:t xml:space="preserve"> A</w:t>
      </w:r>
      <w:r w:rsidR="00FF549F" w:rsidRPr="005C5AF7">
        <w:rPr>
          <w:rFonts w:ascii="Tahoma" w:hAnsi="Tahoma" w:cs="Tahoma"/>
          <w:bCs/>
          <w:lang w:val="en-ZW"/>
        </w:rPr>
        <w:t>r</w:t>
      </w:r>
      <w:r w:rsidR="009060B4" w:rsidRPr="005C5AF7">
        <w:rPr>
          <w:rFonts w:ascii="Tahoma" w:hAnsi="Tahoma" w:cs="Tahoma"/>
          <w:bCs/>
          <w:lang w:val="en-ZW"/>
        </w:rPr>
        <w:t>nold Moyo</w:t>
      </w:r>
      <w:r w:rsidR="009060B4" w:rsidRPr="005C5AF7">
        <w:rPr>
          <w:rFonts w:ascii="Tahoma" w:hAnsi="Tahoma" w:cs="Tahoma"/>
          <w:b/>
          <w:lang w:val="en-ZW"/>
        </w:rPr>
        <w:t xml:space="preserve"> </w:t>
      </w:r>
      <w:r w:rsidR="00CA58F1" w:rsidRPr="005C5AF7">
        <w:rPr>
          <w:rFonts w:ascii="Tahoma" w:hAnsi="Tahoma" w:cs="Tahoma"/>
          <w:lang w:val="en-ZW"/>
        </w:rPr>
        <w:t xml:space="preserve">gave </w:t>
      </w:r>
      <w:r w:rsidRPr="005C5AF7">
        <w:rPr>
          <w:rFonts w:ascii="Tahoma" w:hAnsi="Tahoma" w:cs="Tahoma"/>
          <w:lang w:val="en-ZW"/>
        </w:rPr>
        <w:t>a</w:t>
      </w:r>
      <w:r w:rsidRPr="00E64E99">
        <w:t xml:space="preserve"> </w:t>
      </w:r>
      <w:r w:rsidRPr="005C5AF7">
        <w:rPr>
          <w:rFonts w:ascii="Tahoma" w:hAnsi="Tahoma" w:cs="Tahoma"/>
          <w:lang w:val="en-ZW"/>
        </w:rPr>
        <w:t>presentation</w:t>
      </w:r>
      <w:r w:rsidR="00CA58F1" w:rsidRPr="005C5AF7">
        <w:rPr>
          <w:rFonts w:ascii="Tahoma" w:hAnsi="Tahoma" w:cs="Tahoma"/>
          <w:lang w:val="en-ZW"/>
        </w:rPr>
        <w:t xml:space="preserve"> on the theological perspective of women in politics </w:t>
      </w:r>
      <w:r w:rsidR="0090672F" w:rsidRPr="005C5AF7">
        <w:rPr>
          <w:rFonts w:ascii="Tahoma" w:hAnsi="Tahoma" w:cs="Tahoma"/>
          <w:lang w:val="en-ZW"/>
        </w:rPr>
        <w:t>to</w:t>
      </w:r>
      <w:r w:rsidR="00CA58F1" w:rsidRPr="005C5AF7">
        <w:rPr>
          <w:rFonts w:ascii="Tahoma" w:hAnsi="Tahoma" w:cs="Tahoma"/>
          <w:lang w:val="en-ZW"/>
        </w:rPr>
        <w:t xml:space="preserve"> deal with barriers inhibiting women from fully participating in politics. He said that </w:t>
      </w:r>
      <w:r w:rsidR="0061058C" w:rsidRPr="005C5AF7">
        <w:rPr>
          <w:rFonts w:ascii="Tahoma" w:hAnsi="Tahoma" w:cs="Tahoma"/>
          <w:lang w:val="en-ZW"/>
        </w:rPr>
        <w:t>the greatest we</w:t>
      </w:r>
      <w:r w:rsidR="009F33C4" w:rsidRPr="005C5AF7">
        <w:rPr>
          <w:rFonts w:ascii="Tahoma" w:hAnsi="Tahoma" w:cs="Tahoma"/>
          <w:lang w:val="en-ZW"/>
        </w:rPr>
        <w:t>a</w:t>
      </w:r>
      <w:r w:rsidR="0061058C" w:rsidRPr="005C5AF7">
        <w:rPr>
          <w:rFonts w:ascii="Tahoma" w:hAnsi="Tahoma" w:cs="Tahoma"/>
          <w:lang w:val="en-ZW"/>
        </w:rPr>
        <w:t xml:space="preserve">pon being used against women is dehumanising them through stripping them of their dignity. </w:t>
      </w:r>
    </w:p>
    <w:p w14:paraId="0CE8DE98" w14:textId="21C7A50C" w:rsidR="00F11727" w:rsidRPr="005C5AF7" w:rsidRDefault="0068611E" w:rsidP="005C5AF7">
      <w:pPr>
        <w:spacing w:before="240"/>
        <w:jc w:val="both"/>
        <w:rPr>
          <w:rFonts w:ascii="Tahoma" w:hAnsi="Tahoma" w:cs="Tahoma"/>
          <w:lang w:val="en-ZW"/>
        </w:rPr>
      </w:pPr>
      <w:r w:rsidRPr="005C5AF7">
        <w:rPr>
          <w:rFonts w:ascii="Tahoma" w:hAnsi="Tahoma" w:cs="Tahoma"/>
          <w:lang w:val="en-ZW"/>
        </w:rPr>
        <w:t>He encourage</w:t>
      </w:r>
      <w:r w:rsidR="0024011F" w:rsidRPr="005C5AF7">
        <w:rPr>
          <w:rFonts w:ascii="Tahoma" w:hAnsi="Tahoma" w:cs="Tahoma"/>
          <w:lang w:val="en-ZW"/>
        </w:rPr>
        <w:t>d</w:t>
      </w:r>
      <w:r w:rsidRPr="005C5AF7">
        <w:rPr>
          <w:rFonts w:ascii="Tahoma" w:hAnsi="Tahoma" w:cs="Tahoma"/>
          <w:lang w:val="en-ZW"/>
        </w:rPr>
        <w:t xml:space="preserve"> women to draw inspiration from biblical stories that portray women as important. </w:t>
      </w:r>
      <w:r w:rsidR="005627FD" w:rsidRPr="005C5AF7">
        <w:rPr>
          <w:rFonts w:ascii="Tahoma" w:hAnsi="Tahoma" w:cs="Tahoma"/>
          <w:lang w:val="en-ZW"/>
        </w:rPr>
        <w:t xml:space="preserve">He urged women to support </w:t>
      </w:r>
      <w:r w:rsidR="0024011F" w:rsidRPr="005C5AF7">
        <w:rPr>
          <w:rFonts w:ascii="Tahoma" w:hAnsi="Tahoma" w:cs="Tahoma"/>
          <w:lang w:val="en-ZW"/>
        </w:rPr>
        <w:t>each</w:t>
      </w:r>
      <w:r w:rsidR="005627FD" w:rsidRPr="005C5AF7">
        <w:rPr>
          <w:rFonts w:ascii="Tahoma" w:hAnsi="Tahoma" w:cs="Tahoma"/>
          <w:lang w:val="en-ZW"/>
        </w:rPr>
        <w:t xml:space="preserve"> another and be embodiments of justice. </w:t>
      </w:r>
      <w:r w:rsidR="00EF7550" w:rsidRPr="005C5AF7">
        <w:rPr>
          <w:rFonts w:ascii="Tahoma" w:hAnsi="Tahoma" w:cs="Tahoma"/>
          <w:lang w:val="en-ZW"/>
        </w:rPr>
        <w:t>He concluded by quoti</w:t>
      </w:r>
      <w:r w:rsidR="00F46E67" w:rsidRPr="005C5AF7">
        <w:rPr>
          <w:rFonts w:ascii="Tahoma" w:hAnsi="Tahoma" w:cs="Tahoma"/>
          <w:lang w:val="en-ZW"/>
        </w:rPr>
        <w:t xml:space="preserve">ng Pope Francis who said, that women in society should be involved in decision making is not only right </w:t>
      </w:r>
      <w:r w:rsidR="009A0CEE" w:rsidRPr="005C5AF7">
        <w:rPr>
          <w:rFonts w:ascii="Tahoma" w:hAnsi="Tahoma" w:cs="Tahoma"/>
          <w:lang w:val="en-ZW"/>
        </w:rPr>
        <w:t xml:space="preserve">for the reasons of equality but also for the specific insights </w:t>
      </w:r>
      <w:r w:rsidR="00D67F8C" w:rsidRPr="005C5AF7">
        <w:rPr>
          <w:rFonts w:ascii="Tahoma" w:hAnsi="Tahoma" w:cs="Tahoma"/>
          <w:lang w:val="en-ZW"/>
        </w:rPr>
        <w:t>that they may bring to the process. This will prove valuable as women i</w:t>
      </w:r>
      <w:r w:rsidR="00CC5D85" w:rsidRPr="005C5AF7">
        <w:rPr>
          <w:rFonts w:ascii="Tahoma" w:hAnsi="Tahoma" w:cs="Tahoma"/>
          <w:lang w:val="en-ZW"/>
        </w:rPr>
        <w:t xml:space="preserve">ncreasingly play major roles in </w:t>
      </w:r>
      <w:r w:rsidR="0024011F" w:rsidRPr="005C5AF7">
        <w:rPr>
          <w:rFonts w:ascii="Tahoma" w:hAnsi="Tahoma" w:cs="Tahoma"/>
          <w:lang w:val="en-ZW"/>
        </w:rPr>
        <w:t xml:space="preserve">finding </w:t>
      </w:r>
      <w:r w:rsidR="00CC5D85" w:rsidRPr="005C5AF7">
        <w:rPr>
          <w:rFonts w:ascii="Tahoma" w:hAnsi="Tahoma" w:cs="Tahoma"/>
          <w:lang w:val="en-ZW"/>
        </w:rPr>
        <w:t>solution</w:t>
      </w:r>
      <w:r w:rsidR="0024011F" w:rsidRPr="005C5AF7">
        <w:rPr>
          <w:rFonts w:ascii="Tahoma" w:hAnsi="Tahoma" w:cs="Tahoma"/>
          <w:lang w:val="en-ZW"/>
        </w:rPr>
        <w:t>s</w:t>
      </w:r>
      <w:r w:rsidR="00CC5D85" w:rsidRPr="005C5AF7">
        <w:rPr>
          <w:rFonts w:ascii="Tahoma" w:hAnsi="Tahoma" w:cs="Tahoma"/>
          <w:lang w:val="en-ZW"/>
        </w:rPr>
        <w:t xml:space="preserve"> </w:t>
      </w:r>
      <w:r w:rsidR="0024011F" w:rsidRPr="005C5AF7">
        <w:rPr>
          <w:rFonts w:ascii="Tahoma" w:hAnsi="Tahoma" w:cs="Tahoma"/>
          <w:lang w:val="en-ZW"/>
        </w:rPr>
        <w:t>for the</w:t>
      </w:r>
      <w:r w:rsidR="00CC5D85" w:rsidRPr="005C5AF7">
        <w:rPr>
          <w:rFonts w:ascii="Tahoma" w:hAnsi="Tahoma" w:cs="Tahoma"/>
          <w:lang w:val="en-ZW"/>
        </w:rPr>
        <w:t xml:space="preserve"> challenges the world is facing</w:t>
      </w:r>
      <w:r w:rsidR="007B1026" w:rsidRPr="005C5AF7">
        <w:rPr>
          <w:rFonts w:ascii="Tahoma" w:hAnsi="Tahoma" w:cs="Tahoma"/>
          <w:lang w:val="en-ZW"/>
        </w:rPr>
        <w:t xml:space="preserve">. </w:t>
      </w:r>
      <w:r w:rsidR="00B54A7B" w:rsidRPr="005C5AF7">
        <w:rPr>
          <w:rFonts w:ascii="Tahoma" w:hAnsi="Tahoma" w:cs="Tahoma"/>
          <w:lang w:val="en-ZW"/>
        </w:rPr>
        <w:t>He added that unlike men, women are good for sacrifi</w:t>
      </w:r>
      <w:r w:rsidR="00293683" w:rsidRPr="005C5AF7">
        <w:rPr>
          <w:rFonts w:ascii="Tahoma" w:hAnsi="Tahoma" w:cs="Tahoma"/>
          <w:lang w:val="en-ZW"/>
        </w:rPr>
        <w:t>ci</w:t>
      </w:r>
      <w:r w:rsidR="00B54A7B" w:rsidRPr="005C5AF7">
        <w:rPr>
          <w:rFonts w:ascii="Tahoma" w:hAnsi="Tahoma" w:cs="Tahoma"/>
          <w:lang w:val="en-ZW"/>
        </w:rPr>
        <w:t>ng themselves fo</w:t>
      </w:r>
      <w:r w:rsidR="00AD2748" w:rsidRPr="005C5AF7">
        <w:rPr>
          <w:rFonts w:ascii="Tahoma" w:hAnsi="Tahoma" w:cs="Tahoma"/>
          <w:lang w:val="en-ZW"/>
        </w:rPr>
        <w:t>r</w:t>
      </w:r>
      <w:r w:rsidR="00B54A7B" w:rsidRPr="005C5AF7">
        <w:rPr>
          <w:rFonts w:ascii="Tahoma" w:hAnsi="Tahoma" w:cs="Tahoma"/>
          <w:lang w:val="en-ZW"/>
        </w:rPr>
        <w:t xml:space="preserve"> the benefit of others.</w:t>
      </w:r>
      <w:r w:rsidR="00AD2748" w:rsidRPr="005C5AF7">
        <w:rPr>
          <w:rFonts w:ascii="Tahoma" w:hAnsi="Tahoma" w:cs="Tahoma"/>
          <w:lang w:val="en-ZW"/>
        </w:rPr>
        <w:t xml:space="preserve"> He said that the world needs leaders who sacrificial leaders and women must come in and teach the world how it is done.</w:t>
      </w:r>
      <w:r w:rsidR="00CC5D85" w:rsidRPr="005C5AF7">
        <w:rPr>
          <w:rFonts w:ascii="Tahoma" w:hAnsi="Tahoma" w:cs="Tahoma"/>
          <w:lang w:val="en-ZW"/>
        </w:rPr>
        <w:t xml:space="preserve"> </w:t>
      </w:r>
    </w:p>
    <w:p w14:paraId="5CB02796" w14:textId="7A0F6D2D" w:rsidR="00293683" w:rsidRPr="005C5AF7" w:rsidRDefault="0023787E" w:rsidP="005C5AF7">
      <w:pPr>
        <w:pStyle w:val="Heading1"/>
        <w:jc w:val="both"/>
        <w:rPr>
          <w:rFonts w:ascii="Tahoma" w:hAnsi="Tahoma" w:cs="Tahoma"/>
          <w:color w:val="auto"/>
          <w:sz w:val="22"/>
          <w:szCs w:val="22"/>
          <w:lang w:val="en-ZW"/>
        </w:rPr>
      </w:pPr>
      <w:bookmarkStart w:id="13" w:name="_Toc86653826"/>
      <w:r w:rsidRPr="005C5AF7">
        <w:rPr>
          <w:rFonts w:ascii="Tahoma" w:hAnsi="Tahoma" w:cs="Tahoma"/>
          <w:color w:val="auto"/>
          <w:sz w:val="22"/>
          <w:szCs w:val="22"/>
          <w:lang w:val="en-ZW"/>
        </w:rPr>
        <w:t xml:space="preserve">Plenary </w:t>
      </w:r>
      <w:r w:rsidR="00403771">
        <w:rPr>
          <w:rFonts w:ascii="Tahoma" w:hAnsi="Tahoma" w:cs="Tahoma"/>
          <w:color w:val="auto"/>
          <w:sz w:val="22"/>
          <w:szCs w:val="22"/>
          <w:lang w:val="en-ZW"/>
        </w:rPr>
        <w:t>discussion on the local government quota</w:t>
      </w:r>
      <w:bookmarkEnd w:id="13"/>
    </w:p>
    <w:p w14:paraId="6CEB926F" w14:textId="1F136C8F" w:rsidR="0023787E" w:rsidRPr="005C5AF7" w:rsidRDefault="00F006CF" w:rsidP="005C5AF7">
      <w:pPr>
        <w:spacing w:before="240"/>
        <w:jc w:val="both"/>
        <w:rPr>
          <w:rFonts w:ascii="Tahoma" w:hAnsi="Tahoma" w:cs="Tahoma"/>
          <w:lang w:val="en-ZW"/>
        </w:rPr>
      </w:pPr>
      <w:r w:rsidRPr="005C5AF7">
        <w:rPr>
          <w:rFonts w:ascii="Tahoma" w:hAnsi="Tahoma" w:cs="Tahoma"/>
          <w:lang w:val="en-ZW"/>
        </w:rPr>
        <w:t>Participants agreed that there is need to use 30% provision as a minimum number and work hard towards achieving 50/50 representation.</w:t>
      </w:r>
      <w:r w:rsidR="00AB0A5F" w:rsidRPr="005C5AF7">
        <w:rPr>
          <w:rFonts w:ascii="Tahoma" w:hAnsi="Tahoma" w:cs="Tahoma"/>
          <w:lang w:val="en-ZW"/>
        </w:rPr>
        <w:t xml:space="preserve"> There were concerns on </w:t>
      </w:r>
      <w:r w:rsidR="0009398E" w:rsidRPr="005C5AF7">
        <w:rPr>
          <w:rFonts w:ascii="Tahoma" w:hAnsi="Tahoma" w:cs="Tahoma"/>
          <w:lang w:val="en-ZW"/>
        </w:rPr>
        <w:t xml:space="preserve">the quota system whether it will lapse after two terms or </w:t>
      </w:r>
      <w:r w:rsidR="0043375D" w:rsidRPr="005C5AF7">
        <w:rPr>
          <w:rFonts w:ascii="Tahoma" w:hAnsi="Tahoma" w:cs="Tahoma"/>
          <w:lang w:val="en-ZW"/>
        </w:rPr>
        <w:t>remain</w:t>
      </w:r>
      <w:r w:rsidR="0009398E" w:rsidRPr="005C5AF7">
        <w:rPr>
          <w:rFonts w:ascii="Tahoma" w:hAnsi="Tahoma" w:cs="Tahoma"/>
          <w:lang w:val="en-ZW"/>
        </w:rPr>
        <w:t xml:space="preserve"> in place </w:t>
      </w:r>
      <w:r w:rsidR="0043375D" w:rsidRPr="005C5AF7">
        <w:rPr>
          <w:rFonts w:ascii="Tahoma" w:hAnsi="Tahoma" w:cs="Tahoma"/>
          <w:lang w:val="en-ZW"/>
        </w:rPr>
        <w:t xml:space="preserve">until </w:t>
      </w:r>
      <w:r w:rsidR="0009398E" w:rsidRPr="005C5AF7">
        <w:rPr>
          <w:rFonts w:ascii="Tahoma" w:hAnsi="Tahoma" w:cs="Tahoma"/>
          <w:lang w:val="en-ZW"/>
        </w:rPr>
        <w:t xml:space="preserve">50/50 is achieved. </w:t>
      </w:r>
      <w:r w:rsidR="00B01EB7" w:rsidRPr="005C5AF7">
        <w:rPr>
          <w:rFonts w:ascii="Tahoma" w:hAnsi="Tahoma" w:cs="Tahoma"/>
          <w:lang w:val="en-ZW"/>
        </w:rPr>
        <w:t>Participants were reminded</w:t>
      </w:r>
      <w:r w:rsidR="0009398E" w:rsidRPr="005C5AF7">
        <w:rPr>
          <w:rFonts w:ascii="Tahoma" w:hAnsi="Tahoma" w:cs="Tahoma"/>
          <w:lang w:val="en-ZW"/>
        </w:rPr>
        <w:t xml:space="preserve"> that they are the ones who will decide what they want</w:t>
      </w:r>
      <w:r w:rsidR="0043375D" w:rsidRPr="005C5AF7">
        <w:rPr>
          <w:rFonts w:ascii="Tahoma" w:hAnsi="Tahoma" w:cs="Tahoma"/>
          <w:lang w:val="en-ZW"/>
        </w:rPr>
        <w:t xml:space="preserve"> and</w:t>
      </w:r>
      <w:r w:rsidR="0009398E" w:rsidRPr="005C5AF7">
        <w:rPr>
          <w:rFonts w:ascii="Tahoma" w:hAnsi="Tahoma" w:cs="Tahoma"/>
          <w:lang w:val="en-ZW"/>
        </w:rPr>
        <w:t xml:space="preserve"> </w:t>
      </w:r>
      <w:r w:rsidR="007739B9" w:rsidRPr="005C5AF7">
        <w:rPr>
          <w:rFonts w:ascii="Tahoma" w:hAnsi="Tahoma" w:cs="Tahoma"/>
          <w:lang w:val="en-ZW"/>
        </w:rPr>
        <w:t xml:space="preserve">lobby for </w:t>
      </w:r>
      <w:r w:rsidR="00B01EB7" w:rsidRPr="005C5AF7">
        <w:rPr>
          <w:rFonts w:ascii="Tahoma" w:hAnsi="Tahoma" w:cs="Tahoma"/>
          <w:lang w:val="en-ZW"/>
        </w:rPr>
        <w:t>its</w:t>
      </w:r>
      <w:r w:rsidR="007739B9" w:rsidRPr="005C5AF7">
        <w:rPr>
          <w:rFonts w:ascii="Tahoma" w:hAnsi="Tahoma" w:cs="Tahoma"/>
          <w:lang w:val="en-ZW"/>
        </w:rPr>
        <w:t xml:space="preserve"> full implementation. </w:t>
      </w:r>
      <w:r w:rsidR="00B01EB7" w:rsidRPr="005C5AF7">
        <w:rPr>
          <w:rFonts w:ascii="Tahoma" w:hAnsi="Tahoma" w:cs="Tahoma"/>
          <w:lang w:val="en-ZW"/>
        </w:rPr>
        <w:t xml:space="preserve"> </w:t>
      </w:r>
      <w:r w:rsidR="0098075C" w:rsidRPr="005C5AF7">
        <w:rPr>
          <w:rFonts w:ascii="Tahoma" w:hAnsi="Tahoma" w:cs="Tahoma"/>
          <w:lang w:val="en-ZW"/>
        </w:rPr>
        <w:t>Discussion also rose on the need for councillors and parliamentarians to groom young women to participate in governance processes</w:t>
      </w:r>
      <w:r w:rsidR="00960A8A" w:rsidRPr="005C5AF7">
        <w:rPr>
          <w:rFonts w:ascii="Tahoma" w:hAnsi="Tahoma" w:cs="Tahoma"/>
          <w:lang w:val="en-ZW"/>
        </w:rPr>
        <w:t xml:space="preserve">. </w:t>
      </w:r>
      <w:r w:rsidR="009E2369" w:rsidRPr="005C5AF7">
        <w:rPr>
          <w:rFonts w:ascii="Tahoma" w:hAnsi="Tahoma" w:cs="Tahoma"/>
          <w:lang w:val="en-ZW"/>
        </w:rPr>
        <w:t>The Women in Local Government Forum (WLGF)</w:t>
      </w:r>
      <w:r w:rsidR="004003A6" w:rsidRPr="005C5AF7">
        <w:rPr>
          <w:rFonts w:ascii="Tahoma" w:hAnsi="Tahoma" w:cs="Tahoma"/>
          <w:lang w:val="en-ZW"/>
        </w:rPr>
        <w:t xml:space="preserve"> </w:t>
      </w:r>
      <w:r w:rsidR="009E2369" w:rsidRPr="005C5AF7">
        <w:rPr>
          <w:rFonts w:ascii="Tahoma" w:hAnsi="Tahoma" w:cs="Tahoma"/>
          <w:lang w:val="en-ZW"/>
        </w:rPr>
        <w:t xml:space="preserve">was </w:t>
      </w:r>
      <w:r w:rsidR="004003A6" w:rsidRPr="005C5AF7">
        <w:rPr>
          <w:rFonts w:ascii="Tahoma" w:hAnsi="Tahoma" w:cs="Tahoma"/>
          <w:lang w:val="en-ZW"/>
        </w:rPr>
        <w:t xml:space="preserve">urged to put effective mechanisms in place to ensure that </w:t>
      </w:r>
      <w:r w:rsidR="00CC2DC8" w:rsidRPr="005C5AF7">
        <w:rPr>
          <w:rFonts w:ascii="Tahoma" w:hAnsi="Tahoma" w:cs="Tahoma"/>
          <w:lang w:val="en-ZW"/>
        </w:rPr>
        <w:t xml:space="preserve">women fully participate in the FPTP system. </w:t>
      </w:r>
      <w:r w:rsidR="00BA3614" w:rsidRPr="005C5AF7">
        <w:rPr>
          <w:rFonts w:ascii="Tahoma" w:hAnsi="Tahoma" w:cs="Tahoma"/>
          <w:lang w:val="en-ZW"/>
        </w:rPr>
        <w:t>Lastly, women were encouraged to effectively use Information Technology (IT)</w:t>
      </w:r>
      <w:r w:rsidR="00EE4302" w:rsidRPr="005C5AF7">
        <w:rPr>
          <w:rFonts w:ascii="Tahoma" w:hAnsi="Tahoma" w:cs="Tahoma"/>
          <w:lang w:val="en-ZW"/>
        </w:rPr>
        <w:t xml:space="preserve"> </w:t>
      </w:r>
      <w:r w:rsidR="008D2C10" w:rsidRPr="005C5AF7">
        <w:rPr>
          <w:rFonts w:ascii="Tahoma" w:hAnsi="Tahoma" w:cs="Tahoma"/>
          <w:lang w:val="en-ZW"/>
        </w:rPr>
        <w:t>for mobilizing supporters</w:t>
      </w:r>
      <w:r w:rsidR="00EE4302" w:rsidRPr="005C5AF7">
        <w:rPr>
          <w:rFonts w:ascii="Tahoma" w:hAnsi="Tahoma" w:cs="Tahoma"/>
          <w:lang w:val="en-ZW"/>
        </w:rPr>
        <w:t xml:space="preserve">. </w:t>
      </w:r>
    </w:p>
    <w:p w14:paraId="245DB093" w14:textId="16F405BB" w:rsidR="00AF4902" w:rsidRPr="005C5AF7" w:rsidRDefault="00AF4902" w:rsidP="005C5AF7">
      <w:pPr>
        <w:pStyle w:val="Heading1"/>
        <w:jc w:val="both"/>
        <w:rPr>
          <w:rFonts w:ascii="Tahoma" w:eastAsia="Calibri" w:hAnsi="Tahoma" w:cs="Tahoma"/>
          <w:color w:val="auto"/>
          <w:sz w:val="22"/>
          <w:szCs w:val="22"/>
          <w:lang w:val="en-ZW"/>
        </w:rPr>
      </w:pPr>
      <w:bookmarkStart w:id="14" w:name="_Toc86653827"/>
      <w:r w:rsidRPr="005C5AF7">
        <w:rPr>
          <w:rFonts w:ascii="Tahoma" w:eastAsia="Calibri" w:hAnsi="Tahoma" w:cs="Tahoma"/>
          <w:color w:val="auto"/>
          <w:sz w:val="22"/>
          <w:szCs w:val="22"/>
          <w:lang w:val="en-ZW"/>
        </w:rPr>
        <w:t>Operationalising the Constitutional Amendment</w:t>
      </w:r>
      <w:bookmarkEnd w:id="14"/>
      <w:r w:rsidRPr="005C5AF7">
        <w:rPr>
          <w:rFonts w:ascii="Tahoma" w:eastAsia="Calibri" w:hAnsi="Tahoma" w:cs="Tahoma"/>
          <w:color w:val="auto"/>
          <w:sz w:val="22"/>
          <w:szCs w:val="22"/>
          <w:lang w:val="en-ZW"/>
        </w:rPr>
        <w:t xml:space="preserve"> </w:t>
      </w:r>
    </w:p>
    <w:p w14:paraId="3288B25F" w14:textId="1AEE2A9D" w:rsidR="00B01EB7" w:rsidRPr="005C5AF7" w:rsidRDefault="00B01EB7" w:rsidP="00C233A6">
      <w:pPr>
        <w:spacing w:line="240" w:lineRule="auto"/>
        <w:jc w:val="both"/>
        <w:rPr>
          <w:rFonts w:ascii="Tahoma" w:hAnsi="Tahoma" w:cs="Tahoma"/>
          <w:b/>
          <w:lang w:val="en-ZW"/>
        </w:rPr>
      </w:pPr>
    </w:p>
    <w:p w14:paraId="2A56E3D7" w14:textId="4193CCCB" w:rsidR="00EE4302" w:rsidRPr="005C5AF7" w:rsidRDefault="0073350F" w:rsidP="005C5AF7">
      <w:pPr>
        <w:jc w:val="both"/>
        <w:rPr>
          <w:rFonts w:ascii="Tahoma" w:hAnsi="Tahoma" w:cs="Tahoma"/>
          <w:lang w:val="en-ZW"/>
        </w:rPr>
      </w:pPr>
      <w:r>
        <w:rPr>
          <w:noProof/>
        </w:rPr>
        <mc:AlternateContent>
          <mc:Choice Requires="wps">
            <w:drawing>
              <wp:anchor distT="0" distB="0" distL="114300" distR="114300" simplePos="0" relativeHeight="251735040" behindDoc="0" locked="0" layoutInCell="1" allowOverlap="1" wp14:anchorId="5E2463E8" wp14:editId="7A856898">
                <wp:simplePos x="0" y="0"/>
                <wp:positionH relativeFrom="column">
                  <wp:posOffset>3764280</wp:posOffset>
                </wp:positionH>
                <wp:positionV relativeFrom="paragraph">
                  <wp:posOffset>1649730</wp:posOffset>
                </wp:positionV>
                <wp:extent cx="196977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969770" cy="635"/>
                        </a:xfrm>
                        <a:prstGeom prst="rect">
                          <a:avLst/>
                        </a:prstGeom>
                        <a:solidFill>
                          <a:prstClr val="white"/>
                        </a:solidFill>
                        <a:ln>
                          <a:noFill/>
                        </a:ln>
                      </wps:spPr>
                      <wps:txbx>
                        <w:txbxContent>
                          <w:p w14:paraId="3E46EA35" w14:textId="3292F261" w:rsidR="0073350F" w:rsidRPr="0073350F" w:rsidRDefault="0073350F" w:rsidP="0073350F">
                            <w:pPr>
                              <w:pStyle w:val="Caption"/>
                              <w:rPr>
                                <w:rFonts w:ascii="Tahoma" w:hAnsi="Tahoma" w:cs="Tahoma"/>
                                <w:b w:val="0"/>
                                <w:bCs w:val="0"/>
                                <w:noProof/>
                                <w:color w:val="auto"/>
                              </w:rPr>
                            </w:pPr>
                            <w:r w:rsidRPr="0073350F">
                              <w:rPr>
                                <w:rFonts w:ascii="Tahoma" w:hAnsi="Tahoma" w:cs="Tahoma"/>
                                <w:b w:val="0"/>
                                <w:bCs w:val="0"/>
                                <w:color w:val="auto"/>
                              </w:rPr>
                              <w:t xml:space="preserve">Zimbabwe Electoral Commission, Commissioner </w:t>
                            </w:r>
                            <w:proofErr w:type="spellStart"/>
                            <w:r w:rsidRPr="0073350F">
                              <w:rPr>
                                <w:rFonts w:ascii="Tahoma" w:hAnsi="Tahoma" w:cs="Tahoma"/>
                                <w:b w:val="0"/>
                                <w:bCs w:val="0"/>
                                <w:color w:val="auto"/>
                              </w:rPr>
                              <w:t>Kazemebe</w:t>
                            </w:r>
                            <w:proofErr w:type="spellEnd"/>
                            <w:r w:rsidRPr="0073350F">
                              <w:rPr>
                                <w:rFonts w:ascii="Tahoma" w:hAnsi="Tahoma" w:cs="Tahoma"/>
                                <w:b w:val="0"/>
                                <w:bCs w:val="0"/>
                                <w:color w:val="auto"/>
                              </w:rPr>
                              <w:t xml:space="preserve"> explaining the electoral provisions of the </w:t>
                            </w:r>
                            <w:proofErr w:type="gramStart"/>
                            <w:r w:rsidRPr="0073350F">
                              <w:rPr>
                                <w:rFonts w:ascii="Tahoma" w:hAnsi="Tahoma" w:cs="Tahoma"/>
                                <w:b w:val="0"/>
                                <w:bCs w:val="0"/>
                                <w:color w:val="auto"/>
                              </w:rPr>
                              <w:t>quota  Photo</w:t>
                            </w:r>
                            <w:proofErr w:type="gramEnd"/>
                            <w:r w:rsidRPr="0073350F">
                              <w:rPr>
                                <w:rFonts w:ascii="Tahoma" w:hAnsi="Tahoma" w:cs="Tahoma"/>
                                <w:b w:val="0"/>
                                <w:bCs w:val="0"/>
                                <w:color w:val="auto"/>
                              </w:rPr>
                              <w:t>: Loverage Nhamoyebonde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2463E8" id="Text Box 1" o:spid="_x0000_s1033" type="#_x0000_t202" style="position:absolute;left:0;text-align:left;margin-left:296.4pt;margin-top:129.9pt;width:155.1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" stroked="f">
                <v:textbox style="mso-fit-shape-to-text:t" inset="0,0,0,0">
                  <w:txbxContent>
                    <w:p w14:paraId="3E46EA35" w14:textId="3292F261" w:rsidR="0073350F" w:rsidRPr="0073350F" w:rsidRDefault="0073350F" w:rsidP="0073350F">
                      <w:pPr>
                        <w:pStyle w:val="Caption"/>
                        <w:rPr>
                          <w:rFonts w:ascii="Tahoma" w:hAnsi="Tahoma" w:cs="Tahoma"/>
                          <w:b w:val="0"/>
                          <w:bCs w:val="0"/>
                          <w:noProof/>
                          <w:color w:val="auto"/>
                        </w:rPr>
                      </w:pPr>
                      <w:r w:rsidRPr="0073350F">
                        <w:rPr>
                          <w:rFonts w:ascii="Tahoma" w:hAnsi="Tahoma" w:cs="Tahoma"/>
                          <w:b w:val="0"/>
                          <w:bCs w:val="0"/>
                          <w:color w:val="auto"/>
                        </w:rPr>
                        <w:t xml:space="preserve">Zimbabwe Electoral Commission, Commissioner </w:t>
                      </w:r>
                      <w:proofErr w:type="spellStart"/>
                      <w:r w:rsidRPr="0073350F">
                        <w:rPr>
                          <w:rFonts w:ascii="Tahoma" w:hAnsi="Tahoma" w:cs="Tahoma"/>
                          <w:b w:val="0"/>
                          <w:bCs w:val="0"/>
                          <w:color w:val="auto"/>
                        </w:rPr>
                        <w:t>Kazemebe</w:t>
                      </w:r>
                      <w:proofErr w:type="spellEnd"/>
                      <w:r w:rsidRPr="0073350F">
                        <w:rPr>
                          <w:rFonts w:ascii="Tahoma" w:hAnsi="Tahoma" w:cs="Tahoma"/>
                          <w:b w:val="0"/>
                          <w:bCs w:val="0"/>
                          <w:color w:val="auto"/>
                        </w:rPr>
                        <w:t xml:space="preserve"> explaining the electoral provisions of the </w:t>
                      </w:r>
                      <w:proofErr w:type="gramStart"/>
                      <w:r w:rsidRPr="0073350F">
                        <w:rPr>
                          <w:rFonts w:ascii="Tahoma" w:hAnsi="Tahoma" w:cs="Tahoma"/>
                          <w:b w:val="0"/>
                          <w:bCs w:val="0"/>
                          <w:color w:val="auto"/>
                        </w:rPr>
                        <w:t>quota  Photo</w:t>
                      </w:r>
                      <w:proofErr w:type="gramEnd"/>
                      <w:r w:rsidRPr="0073350F">
                        <w:rPr>
                          <w:rFonts w:ascii="Tahoma" w:hAnsi="Tahoma" w:cs="Tahoma"/>
                          <w:b w:val="0"/>
                          <w:bCs w:val="0"/>
                          <w:color w:val="auto"/>
                        </w:rPr>
                        <w:t>: Loverage Nhamoyebonde</w:t>
                      </w:r>
                    </w:p>
                  </w:txbxContent>
                </v:textbox>
                <w10:wrap type="square"/>
              </v:shape>
            </w:pict>
          </mc:Fallback>
        </mc:AlternateContent>
      </w:r>
      <w:r>
        <w:rPr>
          <w:noProof/>
        </w:rPr>
        <w:drawing>
          <wp:anchor distT="0" distB="0" distL="114300" distR="114300" simplePos="0" relativeHeight="251734016" behindDoc="0" locked="0" layoutInCell="1" allowOverlap="1" wp14:anchorId="45A197D8" wp14:editId="78219D5B">
            <wp:simplePos x="0" y="0"/>
            <wp:positionH relativeFrom="margin">
              <wp:posOffset>3764666</wp:posOffset>
            </wp:positionH>
            <wp:positionV relativeFrom="paragraph">
              <wp:posOffset>71723</wp:posOffset>
            </wp:positionV>
            <wp:extent cx="1969770" cy="1521460"/>
            <wp:effectExtent l="0" t="0" r="0" b="254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9770" cy="1521460"/>
                    </a:xfrm>
                    <a:prstGeom prst="rect">
                      <a:avLst/>
                    </a:prstGeom>
                    <a:noFill/>
                    <a:ln>
                      <a:noFill/>
                    </a:ln>
                  </pic:spPr>
                </pic:pic>
              </a:graphicData>
            </a:graphic>
          </wp:anchor>
        </w:drawing>
      </w:r>
      <w:r w:rsidR="00157013" w:rsidRPr="005C5AF7">
        <w:rPr>
          <w:rFonts w:ascii="Tahoma" w:hAnsi="Tahoma" w:cs="Tahoma"/>
          <w:lang w:val="en-ZW"/>
        </w:rPr>
        <w:t>Zimbabwe Electoral Commission</w:t>
      </w:r>
      <w:r w:rsidR="00ED1CBB" w:rsidRPr="005C5AF7">
        <w:rPr>
          <w:rFonts w:ascii="Tahoma" w:hAnsi="Tahoma" w:cs="Tahoma"/>
          <w:lang w:val="en-ZW"/>
        </w:rPr>
        <w:t xml:space="preserve"> (ZEC)</w:t>
      </w:r>
      <w:r w:rsidR="00157013" w:rsidRPr="005C5AF7">
        <w:rPr>
          <w:rFonts w:ascii="Tahoma" w:hAnsi="Tahoma" w:cs="Tahoma"/>
          <w:lang w:val="en-ZW"/>
        </w:rPr>
        <w:t>, Commissioner</w:t>
      </w:r>
      <w:r w:rsidR="003070AD" w:rsidRPr="005C5AF7">
        <w:rPr>
          <w:rFonts w:ascii="Tahoma" w:hAnsi="Tahoma" w:cs="Tahoma"/>
          <w:lang w:val="en-ZW"/>
        </w:rPr>
        <w:t xml:space="preserve">, </w:t>
      </w:r>
      <w:r w:rsidR="00157013" w:rsidRPr="005C5AF7">
        <w:rPr>
          <w:rFonts w:ascii="Tahoma" w:hAnsi="Tahoma" w:cs="Tahoma"/>
          <w:lang w:val="en-ZW"/>
        </w:rPr>
        <w:t xml:space="preserve">Joyce Laetitia </w:t>
      </w:r>
      <w:r w:rsidR="00167D93" w:rsidRPr="005C5AF7">
        <w:rPr>
          <w:rFonts w:ascii="Tahoma" w:hAnsi="Tahoma" w:cs="Tahoma"/>
          <w:lang w:val="en-ZW"/>
        </w:rPr>
        <w:t>Kazembe explained</w:t>
      </w:r>
      <w:r w:rsidR="00ED1CBB" w:rsidRPr="005C5AF7">
        <w:rPr>
          <w:rFonts w:ascii="Tahoma" w:hAnsi="Tahoma" w:cs="Tahoma"/>
          <w:lang w:val="en-ZW"/>
        </w:rPr>
        <w:t xml:space="preserve"> the role</w:t>
      </w:r>
      <w:r w:rsidR="008D2C10" w:rsidRPr="005C5AF7">
        <w:rPr>
          <w:rFonts w:ascii="Tahoma" w:hAnsi="Tahoma" w:cs="Tahoma"/>
          <w:lang w:val="en-ZW"/>
        </w:rPr>
        <w:t xml:space="preserve"> and function</w:t>
      </w:r>
      <w:r w:rsidR="00ED1CBB" w:rsidRPr="005C5AF7">
        <w:rPr>
          <w:rFonts w:ascii="Tahoma" w:hAnsi="Tahoma" w:cs="Tahoma"/>
          <w:lang w:val="en-ZW"/>
        </w:rPr>
        <w:t xml:space="preserve"> of ZE</w:t>
      </w:r>
      <w:r w:rsidR="000B1B96" w:rsidRPr="005C5AF7">
        <w:rPr>
          <w:rFonts w:ascii="Tahoma" w:hAnsi="Tahoma" w:cs="Tahoma"/>
          <w:lang w:val="en-ZW"/>
        </w:rPr>
        <w:t xml:space="preserve">C </w:t>
      </w:r>
      <w:r w:rsidR="008D2C10" w:rsidRPr="005C5AF7">
        <w:rPr>
          <w:rFonts w:ascii="Tahoma" w:hAnsi="Tahoma" w:cs="Tahoma"/>
          <w:lang w:val="en-ZW"/>
        </w:rPr>
        <w:t>including conducting and supervising elections, and organising a referendum</w:t>
      </w:r>
      <w:r w:rsidR="00177605" w:rsidRPr="005C5AF7">
        <w:rPr>
          <w:rFonts w:ascii="Tahoma" w:hAnsi="Tahoma" w:cs="Tahoma"/>
          <w:lang w:val="en-ZW"/>
        </w:rPr>
        <w:t>, registering voters, delimit constituencies</w:t>
      </w:r>
      <w:r w:rsidR="008D2C10" w:rsidRPr="005C5AF7">
        <w:rPr>
          <w:rFonts w:ascii="Tahoma" w:hAnsi="Tahoma" w:cs="Tahoma"/>
          <w:lang w:val="en-ZW"/>
        </w:rPr>
        <w:t xml:space="preserve">. </w:t>
      </w:r>
      <w:r w:rsidR="00167D93" w:rsidRPr="005C5AF7">
        <w:rPr>
          <w:rFonts w:ascii="Tahoma" w:hAnsi="Tahoma" w:cs="Tahoma"/>
          <w:lang w:val="en-ZW"/>
        </w:rPr>
        <w:t xml:space="preserve">She </w:t>
      </w:r>
      <w:r w:rsidR="00177605" w:rsidRPr="005C5AF7">
        <w:rPr>
          <w:rFonts w:ascii="Tahoma" w:hAnsi="Tahoma" w:cs="Tahoma"/>
          <w:lang w:val="en-ZW"/>
        </w:rPr>
        <w:t>highlighted the need for</w:t>
      </w:r>
      <w:r w:rsidR="00167D93" w:rsidRPr="005C5AF7">
        <w:rPr>
          <w:rFonts w:ascii="Tahoma" w:hAnsi="Tahoma" w:cs="Tahoma"/>
          <w:lang w:val="en-ZW"/>
        </w:rPr>
        <w:t xml:space="preserve"> women to understand the electoral systems and know where to strategically place thems</w:t>
      </w:r>
      <w:r w:rsidR="007274BA" w:rsidRPr="005C5AF7">
        <w:rPr>
          <w:rFonts w:ascii="Tahoma" w:hAnsi="Tahoma" w:cs="Tahoma"/>
          <w:lang w:val="en-ZW"/>
        </w:rPr>
        <w:t>elves.</w:t>
      </w:r>
      <w:r w:rsidR="00EC0E31" w:rsidRPr="005C5AF7">
        <w:rPr>
          <w:rFonts w:ascii="Tahoma" w:hAnsi="Tahoma" w:cs="Tahoma"/>
          <w:lang w:val="en-ZW"/>
        </w:rPr>
        <w:t xml:space="preserve"> </w:t>
      </w:r>
      <w:r w:rsidR="00075A15" w:rsidRPr="005C5AF7">
        <w:rPr>
          <w:rFonts w:ascii="Tahoma" w:hAnsi="Tahoma" w:cs="Tahoma"/>
          <w:lang w:val="en-ZW"/>
        </w:rPr>
        <w:t>Kazembe</w:t>
      </w:r>
      <w:r w:rsidR="000D24F3" w:rsidRPr="005C5AF7">
        <w:rPr>
          <w:rFonts w:ascii="Tahoma" w:hAnsi="Tahoma" w:cs="Tahoma"/>
          <w:lang w:val="en-ZW"/>
        </w:rPr>
        <w:t xml:space="preserve"> reminded politicians that their role is to ensure that people register</w:t>
      </w:r>
      <w:r w:rsidR="00DA7DF6" w:rsidRPr="005C5AF7">
        <w:rPr>
          <w:rFonts w:ascii="Tahoma" w:hAnsi="Tahoma" w:cs="Tahoma"/>
          <w:lang w:val="en-ZW"/>
        </w:rPr>
        <w:t xml:space="preserve"> to vote </w:t>
      </w:r>
      <w:r w:rsidR="00594E06" w:rsidRPr="005C5AF7">
        <w:rPr>
          <w:rFonts w:ascii="Tahoma" w:hAnsi="Tahoma" w:cs="Tahoma"/>
          <w:lang w:val="en-ZW"/>
        </w:rPr>
        <w:t xml:space="preserve">because numbers </w:t>
      </w:r>
      <w:r w:rsidR="00DA7DF6" w:rsidRPr="005C5AF7">
        <w:rPr>
          <w:rFonts w:ascii="Tahoma" w:hAnsi="Tahoma" w:cs="Tahoma"/>
          <w:lang w:val="en-ZW"/>
        </w:rPr>
        <w:t>make</w:t>
      </w:r>
      <w:r w:rsidR="00594E06" w:rsidRPr="005C5AF7">
        <w:rPr>
          <w:rFonts w:ascii="Tahoma" w:hAnsi="Tahoma" w:cs="Tahoma"/>
          <w:lang w:val="en-ZW"/>
        </w:rPr>
        <w:t xml:space="preserve"> a great difference.</w:t>
      </w:r>
      <w:r w:rsidR="006D0EF1" w:rsidRPr="005C5AF7">
        <w:rPr>
          <w:rFonts w:ascii="Tahoma" w:hAnsi="Tahoma" w:cs="Tahoma"/>
          <w:lang w:val="en-ZW"/>
        </w:rPr>
        <w:t xml:space="preserve"> </w:t>
      </w:r>
    </w:p>
    <w:p w14:paraId="626F6713" w14:textId="141857E6" w:rsidR="004B710D" w:rsidRPr="005C5AF7" w:rsidRDefault="00DA7DF6" w:rsidP="005C5AF7">
      <w:pPr>
        <w:jc w:val="both"/>
        <w:rPr>
          <w:rFonts w:ascii="Tahoma" w:hAnsi="Tahoma" w:cs="Tahoma"/>
          <w:lang w:val="en-ZW"/>
        </w:rPr>
      </w:pPr>
      <w:r w:rsidRPr="005C5AF7">
        <w:rPr>
          <w:rFonts w:ascii="Tahoma" w:hAnsi="Tahoma" w:cs="Tahoma"/>
          <w:lang w:val="en-ZW"/>
        </w:rPr>
        <w:t>Kazembe explained the</w:t>
      </w:r>
      <w:r w:rsidR="00E00768" w:rsidRPr="005C5AF7">
        <w:rPr>
          <w:rFonts w:ascii="Tahoma" w:hAnsi="Tahoma" w:cs="Tahoma"/>
          <w:lang w:val="en-ZW"/>
        </w:rPr>
        <w:t xml:space="preserve"> various</w:t>
      </w:r>
      <w:r w:rsidR="00792F87" w:rsidRPr="005C5AF7">
        <w:rPr>
          <w:rFonts w:ascii="Tahoma" w:hAnsi="Tahoma" w:cs="Tahoma"/>
          <w:lang w:val="en-ZW"/>
        </w:rPr>
        <w:t xml:space="preserve"> electoral systems</w:t>
      </w:r>
      <w:r w:rsidR="00E00768" w:rsidRPr="005C5AF7">
        <w:rPr>
          <w:rFonts w:ascii="Tahoma" w:hAnsi="Tahoma" w:cs="Tahoma"/>
          <w:lang w:val="en-ZW"/>
        </w:rPr>
        <w:t xml:space="preserve"> including </w:t>
      </w:r>
      <w:r w:rsidR="00E00768" w:rsidRPr="005C5AF7">
        <w:rPr>
          <w:rFonts w:ascii="Tahoma" w:hAnsi="Tahoma" w:cs="Tahoma"/>
          <w:b/>
          <w:bCs/>
          <w:lang w:val="en-ZW"/>
        </w:rPr>
        <w:t>Presidential</w:t>
      </w:r>
      <w:r w:rsidR="00E00768" w:rsidRPr="005C5AF7">
        <w:rPr>
          <w:rFonts w:ascii="Tahoma" w:hAnsi="Tahoma" w:cs="Tahoma"/>
          <w:lang w:val="en-ZW"/>
        </w:rPr>
        <w:t xml:space="preserve">, </w:t>
      </w:r>
      <w:r w:rsidR="00E00768" w:rsidRPr="005C5AF7">
        <w:rPr>
          <w:rFonts w:ascii="Tahoma" w:hAnsi="Tahoma" w:cs="Tahoma"/>
          <w:b/>
          <w:bCs/>
          <w:lang w:val="en-ZW"/>
        </w:rPr>
        <w:t xml:space="preserve">Parliamentary </w:t>
      </w:r>
      <w:r w:rsidR="00E00768" w:rsidRPr="005C5AF7">
        <w:rPr>
          <w:rFonts w:ascii="Tahoma" w:hAnsi="Tahoma" w:cs="Tahoma"/>
          <w:lang w:val="en-ZW"/>
        </w:rPr>
        <w:t xml:space="preserve">and </w:t>
      </w:r>
      <w:r w:rsidR="00E00768" w:rsidRPr="005C5AF7">
        <w:rPr>
          <w:rFonts w:ascii="Tahoma" w:hAnsi="Tahoma" w:cs="Tahoma"/>
          <w:b/>
          <w:bCs/>
          <w:lang w:val="en-ZW"/>
        </w:rPr>
        <w:t>Local government</w:t>
      </w:r>
      <w:r w:rsidR="00033625" w:rsidRPr="005C5AF7">
        <w:rPr>
          <w:rFonts w:ascii="Tahoma" w:hAnsi="Tahoma" w:cs="Tahoma"/>
          <w:lang w:val="en-ZW"/>
        </w:rPr>
        <w:t xml:space="preserve">. </w:t>
      </w:r>
      <w:r w:rsidR="0063003A" w:rsidRPr="005C5AF7">
        <w:rPr>
          <w:rFonts w:ascii="Tahoma" w:hAnsi="Tahoma" w:cs="Tahoma"/>
          <w:lang w:val="en-ZW"/>
        </w:rPr>
        <w:t xml:space="preserve">She further explained that Parliament has </w:t>
      </w:r>
      <w:r w:rsidR="008F4D58" w:rsidRPr="005C5AF7">
        <w:rPr>
          <w:rFonts w:ascii="Tahoma" w:hAnsi="Tahoma" w:cs="Tahoma"/>
          <w:lang w:val="en-ZW"/>
        </w:rPr>
        <w:t xml:space="preserve">a bicameral system made up of two houses. She said that there are 210 </w:t>
      </w:r>
      <w:r w:rsidR="00565275" w:rsidRPr="005C5AF7">
        <w:rPr>
          <w:rFonts w:ascii="Tahoma" w:hAnsi="Tahoma" w:cs="Tahoma"/>
          <w:lang w:val="en-ZW"/>
        </w:rPr>
        <w:t>constituencies</w:t>
      </w:r>
      <w:r w:rsidR="008F4D58" w:rsidRPr="005C5AF7">
        <w:rPr>
          <w:rFonts w:ascii="Tahoma" w:hAnsi="Tahoma" w:cs="Tahoma"/>
          <w:lang w:val="en-ZW"/>
        </w:rPr>
        <w:t xml:space="preserve"> and 60 reserved seats</w:t>
      </w:r>
      <w:r w:rsidR="00AF43AF" w:rsidRPr="005C5AF7">
        <w:rPr>
          <w:rFonts w:ascii="Tahoma" w:hAnsi="Tahoma" w:cs="Tahoma"/>
          <w:lang w:val="en-ZW"/>
        </w:rPr>
        <w:t xml:space="preserve">. She added that this is the stage where women </w:t>
      </w:r>
      <w:r w:rsidR="0008390D" w:rsidRPr="005C5AF7">
        <w:rPr>
          <w:rFonts w:ascii="Tahoma" w:hAnsi="Tahoma" w:cs="Tahoma"/>
          <w:lang w:val="en-ZW"/>
        </w:rPr>
        <w:t>are</w:t>
      </w:r>
      <w:r w:rsidR="00AF43AF" w:rsidRPr="005C5AF7">
        <w:rPr>
          <w:rFonts w:ascii="Tahoma" w:hAnsi="Tahoma" w:cs="Tahoma"/>
          <w:lang w:val="en-ZW"/>
        </w:rPr>
        <w:t xml:space="preserve"> </w:t>
      </w:r>
      <w:r w:rsidR="0008390D" w:rsidRPr="005C5AF7">
        <w:rPr>
          <w:rFonts w:ascii="Tahoma" w:hAnsi="Tahoma" w:cs="Tahoma"/>
          <w:lang w:val="en-ZW"/>
        </w:rPr>
        <w:t>side-lined</w:t>
      </w:r>
      <w:r w:rsidR="00AF43AF" w:rsidRPr="005C5AF7">
        <w:rPr>
          <w:rFonts w:ascii="Tahoma" w:hAnsi="Tahoma" w:cs="Tahoma"/>
          <w:lang w:val="en-ZW"/>
        </w:rPr>
        <w:t xml:space="preserve"> through </w:t>
      </w:r>
      <w:r w:rsidR="0021777A" w:rsidRPr="005C5AF7">
        <w:rPr>
          <w:rFonts w:ascii="Tahoma" w:hAnsi="Tahoma" w:cs="Tahoma"/>
          <w:lang w:val="en-ZW"/>
        </w:rPr>
        <w:t xml:space="preserve">being </w:t>
      </w:r>
      <w:r w:rsidR="00AF43AF" w:rsidRPr="005C5AF7">
        <w:rPr>
          <w:rFonts w:ascii="Tahoma" w:hAnsi="Tahoma" w:cs="Tahoma"/>
          <w:lang w:val="en-ZW"/>
        </w:rPr>
        <w:t xml:space="preserve">pushed to the 60 reserved seats. She therefore urged </w:t>
      </w:r>
      <w:r w:rsidR="00565275" w:rsidRPr="005C5AF7">
        <w:rPr>
          <w:rFonts w:ascii="Tahoma" w:hAnsi="Tahoma" w:cs="Tahoma"/>
          <w:lang w:val="en-ZW"/>
        </w:rPr>
        <w:t xml:space="preserve">women to stand firm and compete in the 210 constituencies seats. </w:t>
      </w:r>
      <w:r w:rsidR="001F2FBA" w:rsidRPr="005C5AF7">
        <w:rPr>
          <w:rFonts w:ascii="Tahoma" w:hAnsi="Tahoma" w:cs="Tahoma"/>
          <w:lang w:val="en-ZW"/>
        </w:rPr>
        <w:t xml:space="preserve">She reminded participants that the number of seats won at National Assembly level </w:t>
      </w:r>
      <w:r w:rsidR="006A7F89" w:rsidRPr="005C5AF7">
        <w:rPr>
          <w:rFonts w:ascii="Tahoma" w:hAnsi="Tahoma" w:cs="Tahoma"/>
          <w:lang w:val="en-ZW"/>
        </w:rPr>
        <w:t>determine</w:t>
      </w:r>
      <w:r w:rsidR="001F2FBA" w:rsidRPr="005C5AF7">
        <w:rPr>
          <w:rFonts w:ascii="Tahoma" w:hAnsi="Tahoma" w:cs="Tahoma"/>
          <w:lang w:val="en-ZW"/>
        </w:rPr>
        <w:t xml:space="preserve"> the Senate hence the need to mobilise more women to get more numbers. </w:t>
      </w:r>
    </w:p>
    <w:p w14:paraId="66D2380A" w14:textId="1020F9D7" w:rsidR="006D0EF1" w:rsidRPr="005C5AF7" w:rsidRDefault="006A7F89" w:rsidP="005C5AF7">
      <w:pPr>
        <w:jc w:val="both"/>
        <w:rPr>
          <w:rFonts w:ascii="Tahoma" w:hAnsi="Tahoma" w:cs="Tahoma"/>
          <w:lang w:val="en-ZW"/>
        </w:rPr>
      </w:pPr>
      <w:r w:rsidRPr="005C5AF7">
        <w:rPr>
          <w:rFonts w:ascii="Tahoma" w:hAnsi="Tahoma" w:cs="Tahoma"/>
          <w:lang w:val="en-ZW"/>
        </w:rPr>
        <w:t>Speaking on the local government quota she</w:t>
      </w:r>
      <w:r w:rsidR="00611FC4" w:rsidRPr="005C5AF7">
        <w:rPr>
          <w:rFonts w:ascii="Tahoma" w:hAnsi="Tahoma" w:cs="Tahoma"/>
          <w:lang w:val="en-ZW"/>
        </w:rPr>
        <w:t xml:space="preserve"> explained that the 30% is an addition</w:t>
      </w:r>
      <w:r w:rsidRPr="005C5AF7">
        <w:rPr>
          <w:rFonts w:ascii="Tahoma" w:hAnsi="Tahoma" w:cs="Tahoma"/>
          <w:lang w:val="en-ZW"/>
        </w:rPr>
        <w:t xml:space="preserve"> to the </w:t>
      </w:r>
      <w:r w:rsidR="00B6421E" w:rsidRPr="005C5AF7">
        <w:rPr>
          <w:rFonts w:ascii="Tahoma" w:hAnsi="Tahoma" w:cs="Tahoma"/>
          <w:lang w:val="en-ZW"/>
        </w:rPr>
        <w:t>existing seats, adding that the number of seats will differ from each local authority depending on its size.</w:t>
      </w:r>
      <w:r w:rsidR="00862C50" w:rsidRPr="005C5AF7">
        <w:rPr>
          <w:rFonts w:ascii="Tahoma" w:hAnsi="Tahoma" w:cs="Tahoma"/>
          <w:lang w:val="en-ZW"/>
        </w:rPr>
        <w:t xml:space="preserve"> </w:t>
      </w:r>
      <w:r w:rsidR="00E5700C" w:rsidRPr="005C5AF7">
        <w:rPr>
          <w:rFonts w:ascii="Tahoma" w:hAnsi="Tahoma" w:cs="Tahoma"/>
          <w:lang w:val="en-ZW"/>
        </w:rPr>
        <w:t>She gave an exampl</w:t>
      </w:r>
      <w:r w:rsidR="00074610" w:rsidRPr="005C5AF7">
        <w:rPr>
          <w:rFonts w:ascii="Tahoma" w:hAnsi="Tahoma" w:cs="Tahoma"/>
          <w:lang w:val="en-ZW"/>
        </w:rPr>
        <w:t>e of a constituency with 6 seats</w:t>
      </w:r>
      <w:r w:rsidR="00E5700C" w:rsidRPr="005C5AF7">
        <w:rPr>
          <w:rFonts w:ascii="Tahoma" w:hAnsi="Tahoma" w:cs="Tahoma"/>
          <w:lang w:val="en-ZW"/>
        </w:rPr>
        <w:t xml:space="preserve"> and stated that 30% of 6 is 2 and that</w:t>
      </w:r>
      <w:r w:rsidR="00074610" w:rsidRPr="005C5AF7">
        <w:rPr>
          <w:rFonts w:ascii="Tahoma" w:hAnsi="Tahoma" w:cs="Tahoma"/>
          <w:lang w:val="en-ZW"/>
        </w:rPr>
        <w:t xml:space="preserve"> makes the total number of seats</w:t>
      </w:r>
      <w:r w:rsidR="00E5700C" w:rsidRPr="005C5AF7">
        <w:rPr>
          <w:rFonts w:ascii="Tahoma" w:hAnsi="Tahoma" w:cs="Tahoma"/>
          <w:lang w:val="en-ZW"/>
        </w:rPr>
        <w:t xml:space="preserve"> to arrive at 8. </w:t>
      </w:r>
      <w:r w:rsidR="00B97EA1" w:rsidRPr="005C5AF7">
        <w:rPr>
          <w:rFonts w:ascii="Tahoma" w:hAnsi="Tahoma" w:cs="Tahoma"/>
          <w:lang w:val="en-ZW"/>
        </w:rPr>
        <w:t>She added that</w:t>
      </w:r>
      <w:r w:rsidR="00B6421E" w:rsidRPr="005C5AF7">
        <w:rPr>
          <w:rFonts w:ascii="Tahoma" w:hAnsi="Tahoma" w:cs="Tahoma"/>
          <w:lang w:val="en-ZW"/>
        </w:rPr>
        <w:t xml:space="preserve"> local government</w:t>
      </w:r>
      <w:r w:rsidR="00CC2B9A" w:rsidRPr="005C5AF7">
        <w:rPr>
          <w:rFonts w:ascii="Tahoma" w:hAnsi="Tahoma" w:cs="Tahoma"/>
          <w:lang w:val="en-ZW"/>
        </w:rPr>
        <w:t xml:space="preserve"> and political parties</w:t>
      </w:r>
      <w:r w:rsidR="00B6421E" w:rsidRPr="005C5AF7">
        <w:rPr>
          <w:rFonts w:ascii="Tahoma" w:hAnsi="Tahoma" w:cs="Tahoma"/>
          <w:lang w:val="en-ZW"/>
        </w:rPr>
        <w:t xml:space="preserve"> must </w:t>
      </w:r>
      <w:r w:rsidR="00CC2B9A" w:rsidRPr="005C5AF7">
        <w:rPr>
          <w:rFonts w:ascii="Tahoma" w:hAnsi="Tahoma" w:cs="Tahoma"/>
          <w:lang w:val="en-ZW"/>
        </w:rPr>
        <w:t>decide how the</w:t>
      </w:r>
      <w:r w:rsidR="00B97EA1" w:rsidRPr="005C5AF7">
        <w:rPr>
          <w:rFonts w:ascii="Tahoma" w:hAnsi="Tahoma" w:cs="Tahoma"/>
          <w:lang w:val="en-ZW"/>
        </w:rPr>
        <w:t xml:space="preserve"> </w:t>
      </w:r>
      <w:r w:rsidR="00CC2B9A" w:rsidRPr="005C5AF7">
        <w:rPr>
          <w:rFonts w:ascii="Tahoma" w:hAnsi="Tahoma" w:cs="Tahoma"/>
          <w:lang w:val="en-ZW"/>
        </w:rPr>
        <w:t>proportional representation seats will be allocated among</w:t>
      </w:r>
      <w:r w:rsidR="00AF1512" w:rsidRPr="005C5AF7">
        <w:rPr>
          <w:rFonts w:ascii="Tahoma" w:hAnsi="Tahoma" w:cs="Tahoma"/>
          <w:lang w:val="en-ZW"/>
        </w:rPr>
        <w:t xml:space="preserve"> </w:t>
      </w:r>
      <w:r w:rsidR="00B97EA1" w:rsidRPr="005C5AF7">
        <w:rPr>
          <w:rFonts w:ascii="Tahoma" w:hAnsi="Tahoma" w:cs="Tahoma"/>
          <w:lang w:val="en-ZW"/>
        </w:rPr>
        <w:t xml:space="preserve">women with disabilities, </w:t>
      </w:r>
      <w:r w:rsidR="00CC2B9A" w:rsidRPr="005C5AF7">
        <w:rPr>
          <w:rFonts w:ascii="Tahoma" w:hAnsi="Tahoma" w:cs="Tahoma"/>
          <w:lang w:val="en-ZW"/>
        </w:rPr>
        <w:t>youths</w:t>
      </w:r>
      <w:r w:rsidR="00AF1512" w:rsidRPr="005C5AF7">
        <w:rPr>
          <w:rFonts w:ascii="Tahoma" w:hAnsi="Tahoma" w:cs="Tahoma"/>
          <w:lang w:val="en-ZW"/>
        </w:rPr>
        <w:t>,</w:t>
      </w:r>
      <w:r w:rsidR="00B97EA1" w:rsidRPr="005C5AF7">
        <w:rPr>
          <w:rFonts w:ascii="Tahoma" w:hAnsi="Tahoma" w:cs="Tahoma"/>
          <w:lang w:val="en-ZW"/>
        </w:rPr>
        <w:t xml:space="preserve"> and ordinary women. </w:t>
      </w:r>
    </w:p>
    <w:p w14:paraId="29BCC64E" w14:textId="7008AD52" w:rsidR="001C3E69" w:rsidRPr="005C5AF7" w:rsidRDefault="001C3E69" w:rsidP="005C5AF7">
      <w:pPr>
        <w:jc w:val="both"/>
        <w:rPr>
          <w:rFonts w:ascii="Tahoma" w:hAnsi="Tahoma" w:cs="Tahoma"/>
          <w:lang w:val="en-ZW"/>
        </w:rPr>
      </w:pPr>
      <w:r w:rsidRPr="005C5AF7">
        <w:rPr>
          <w:rFonts w:ascii="Tahoma" w:hAnsi="Tahoma" w:cs="Tahoma"/>
          <w:lang w:val="en-ZW"/>
        </w:rPr>
        <w:t xml:space="preserve">Kazembe </w:t>
      </w:r>
      <w:r w:rsidR="002B0ABA" w:rsidRPr="005C5AF7">
        <w:rPr>
          <w:rFonts w:ascii="Tahoma" w:hAnsi="Tahoma" w:cs="Tahoma"/>
          <w:lang w:val="en-ZW"/>
        </w:rPr>
        <w:t xml:space="preserve">urged women to be united and </w:t>
      </w:r>
      <w:r w:rsidR="00864F71" w:rsidRPr="005C5AF7">
        <w:rPr>
          <w:rFonts w:ascii="Tahoma" w:hAnsi="Tahoma" w:cs="Tahoma"/>
          <w:lang w:val="en-ZW"/>
        </w:rPr>
        <w:t>fight for each other.</w:t>
      </w:r>
      <w:r w:rsidR="00C67F65" w:rsidRPr="005C5AF7">
        <w:rPr>
          <w:rFonts w:ascii="Tahoma" w:hAnsi="Tahoma" w:cs="Tahoma"/>
          <w:lang w:val="en-ZW"/>
        </w:rPr>
        <w:t xml:space="preserve"> </w:t>
      </w:r>
      <w:r w:rsidR="00FC3D20" w:rsidRPr="005C5AF7">
        <w:rPr>
          <w:rFonts w:ascii="Tahoma" w:hAnsi="Tahoma" w:cs="Tahoma"/>
          <w:lang w:val="en-ZW"/>
        </w:rPr>
        <w:t xml:space="preserve">She </w:t>
      </w:r>
      <w:r w:rsidR="00864F71" w:rsidRPr="005C5AF7">
        <w:rPr>
          <w:rFonts w:ascii="Tahoma" w:hAnsi="Tahoma" w:cs="Tahoma"/>
          <w:lang w:val="en-ZW"/>
        </w:rPr>
        <w:t>concluded</w:t>
      </w:r>
      <w:r w:rsidR="00FC3D20" w:rsidRPr="005C5AF7">
        <w:rPr>
          <w:rFonts w:ascii="Tahoma" w:hAnsi="Tahoma" w:cs="Tahoma"/>
          <w:lang w:val="en-ZW"/>
        </w:rPr>
        <w:t xml:space="preserve"> by asking for the consolidation of the final details and tasked women to come up with modalities on how the 30% local government quota</w:t>
      </w:r>
      <w:r w:rsidR="00864F71" w:rsidRPr="005C5AF7">
        <w:rPr>
          <w:rFonts w:ascii="Tahoma" w:hAnsi="Tahoma" w:cs="Tahoma"/>
          <w:lang w:val="en-ZW"/>
        </w:rPr>
        <w:t xml:space="preserve"> will be implemented. </w:t>
      </w:r>
    </w:p>
    <w:p w14:paraId="4A105CAD" w14:textId="77777777" w:rsidR="00592E04" w:rsidRPr="005C5AF7" w:rsidRDefault="00592E04" w:rsidP="005C5AF7">
      <w:pPr>
        <w:pStyle w:val="Heading1"/>
        <w:jc w:val="both"/>
        <w:rPr>
          <w:rFonts w:ascii="Tahoma" w:eastAsia="Calibri" w:hAnsi="Tahoma" w:cs="Tahoma"/>
          <w:color w:val="auto"/>
          <w:sz w:val="22"/>
          <w:szCs w:val="22"/>
          <w:lang w:val="en-ZW"/>
        </w:rPr>
      </w:pPr>
      <w:bookmarkStart w:id="15" w:name="_Toc86653828"/>
      <w:r w:rsidRPr="005C5AF7">
        <w:rPr>
          <w:rFonts w:ascii="Tahoma" w:eastAsia="Calibri" w:hAnsi="Tahoma" w:cs="Tahoma"/>
          <w:color w:val="auto"/>
          <w:sz w:val="22"/>
          <w:szCs w:val="22"/>
          <w:lang w:val="en-ZW"/>
        </w:rPr>
        <w:t>Experiences with the Women’s Quota in Parliament</w:t>
      </w:r>
      <w:bookmarkEnd w:id="15"/>
    </w:p>
    <w:p w14:paraId="191D5356" w14:textId="4A6938B2" w:rsidR="002665D5" w:rsidRPr="005C5AF7" w:rsidRDefault="00592E04" w:rsidP="005C5AF7">
      <w:pPr>
        <w:spacing w:before="240"/>
        <w:jc w:val="both"/>
        <w:rPr>
          <w:rFonts w:ascii="Tahoma" w:hAnsi="Tahoma" w:cs="Tahoma"/>
          <w:lang w:val="en-ZW"/>
        </w:rPr>
      </w:pPr>
      <w:r w:rsidRPr="005C5AF7">
        <w:rPr>
          <w:rFonts w:ascii="Tahoma" w:hAnsi="Tahoma" w:cs="Tahoma"/>
          <w:bCs/>
          <w:lang w:val="en-ZW"/>
        </w:rPr>
        <w:t xml:space="preserve">Zimbabwe Women’s Parliamentary </w:t>
      </w:r>
      <w:r w:rsidR="00857A5E" w:rsidRPr="005C5AF7">
        <w:rPr>
          <w:rFonts w:ascii="Tahoma" w:hAnsi="Tahoma" w:cs="Tahoma"/>
          <w:bCs/>
          <w:lang w:val="en-ZW"/>
        </w:rPr>
        <w:t>Caucus member</w:t>
      </w:r>
      <w:r w:rsidR="00385810" w:rsidRPr="005C5AF7">
        <w:rPr>
          <w:rFonts w:ascii="Tahoma" w:hAnsi="Tahoma" w:cs="Tahoma"/>
          <w:bCs/>
          <w:lang w:val="en-ZW"/>
        </w:rPr>
        <w:t xml:space="preserve"> Sibusisiwe</w:t>
      </w:r>
      <w:r w:rsidRPr="005C5AF7">
        <w:rPr>
          <w:rFonts w:ascii="Tahoma" w:hAnsi="Tahoma" w:cs="Tahoma"/>
          <w:bCs/>
          <w:lang w:val="en-ZW"/>
        </w:rPr>
        <w:t xml:space="preserve"> </w:t>
      </w:r>
      <w:proofErr w:type="spellStart"/>
      <w:r w:rsidRPr="005C5AF7">
        <w:rPr>
          <w:rFonts w:ascii="Tahoma" w:hAnsi="Tahoma" w:cs="Tahoma"/>
          <w:bCs/>
          <w:lang w:val="en-ZW"/>
        </w:rPr>
        <w:t>Bhuda</w:t>
      </w:r>
      <w:proofErr w:type="spellEnd"/>
      <w:r w:rsidRPr="005C5AF7">
        <w:rPr>
          <w:rFonts w:ascii="Tahoma" w:hAnsi="Tahoma" w:cs="Tahoma"/>
          <w:bCs/>
          <w:lang w:val="en-ZW"/>
        </w:rPr>
        <w:t xml:space="preserve"> Masara</w:t>
      </w:r>
      <w:r w:rsidR="00FF75B3" w:rsidRPr="005C5AF7">
        <w:rPr>
          <w:rFonts w:ascii="Tahoma" w:hAnsi="Tahoma" w:cs="Tahoma"/>
          <w:b/>
          <w:lang w:val="en-ZW"/>
        </w:rPr>
        <w:t xml:space="preserve"> </w:t>
      </w:r>
      <w:r w:rsidR="00385810" w:rsidRPr="005C5AF7">
        <w:rPr>
          <w:rFonts w:ascii="Tahoma" w:hAnsi="Tahoma" w:cs="Tahoma"/>
          <w:lang w:val="en-ZW"/>
        </w:rPr>
        <w:t xml:space="preserve">highlighted </w:t>
      </w:r>
      <w:r w:rsidR="00857A5E" w:rsidRPr="005C5AF7">
        <w:rPr>
          <w:rFonts w:ascii="Tahoma" w:hAnsi="Tahoma" w:cs="Tahoma"/>
          <w:lang w:val="en-ZW"/>
        </w:rPr>
        <w:t xml:space="preserve">the </w:t>
      </w:r>
      <w:r w:rsidR="00F67983" w:rsidRPr="005C5AF7">
        <w:rPr>
          <w:rFonts w:ascii="Tahoma" w:hAnsi="Tahoma" w:cs="Tahoma"/>
          <w:lang w:val="en-ZW"/>
        </w:rPr>
        <w:t>experiences of</w:t>
      </w:r>
      <w:r w:rsidR="00857A5E" w:rsidRPr="005C5AF7">
        <w:rPr>
          <w:rFonts w:ascii="Tahoma" w:hAnsi="Tahoma" w:cs="Tahoma"/>
          <w:lang w:val="en-ZW"/>
        </w:rPr>
        <w:t xml:space="preserve"> women with</w:t>
      </w:r>
      <w:r w:rsidR="00825CCF" w:rsidRPr="005C5AF7">
        <w:rPr>
          <w:rFonts w:ascii="Tahoma" w:hAnsi="Tahoma" w:cs="Tahoma"/>
          <w:lang w:val="en-ZW"/>
        </w:rPr>
        <w:t xml:space="preserve"> </w:t>
      </w:r>
      <w:r w:rsidR="00A12AE2" w:rsidRPr="005C5AF7">
        <w:rPr>
          <w:rFonts w:ascii="Tahoma" w:hAnsi="Tahoma" w:cs="Tahoma"/>
          <w:lang w:val="en-ZW"/>
        </w:rPr>
        <w:t xml:space="preserve">the quota system in </w:t>
      </w:r>
      <w:r w:rsidR="00857A5E" w:rsidRPr="005C5AF7">
        <w:rPr>
          <w:rFonts w:ascii="Tahoma" w:hAnsi="Tahoma" w:cs="Tahoma"/>
          <w:lang w:val="en-ZW"/>
        </w:rPr>
        <w:t>parliament</w:t>
      </w:r>
      <w:r w:rsidR="00A12AE2" w:rsidRPr="005C5AF7">
        <w:rPr>
          <w:rFonts w:ascii="Tahoma" w:hAnsi="Tahoma" w:cs="Tahoma"/>
          <w:lang w:val="en-ZW"/>
        </w:rPr>
        <w:t xml:space="preserve">. </w:t>
      </w:r>
      <w:r w:rsidR="007835CA" w:rsidRPr="005C5AF7">
        <w:rPr>
          <w:rFonts w:ascii="Tahoma" w:hAnsi="Tahoma" w:cs="Tahoma"/>
          <w:lang w:val="en-ZW"/>
        </w:rPr>
        <w:t>She explai</w:t>
      </w:r>
      <w:r w:rsidR="00857A5E" w:rsidRPr="005C5AF7">
        <w:rPr>
          <w:rFonts w:ascii="Tahoma" w:hAnsi="Tahoma" w:cs="Tahoma"/>
          <w:lang w:val="en-ZW"/>
        </w:rPr>
        <w:t>ned</w:t>
      </w:r>
      <w:r w:rsidR="00F67983" w:rsidRPr="005C5AF7">
        <w:rPr>
          <w:rFonts w:ascii="Tahoma" w:hAnsi="Tahoma" w:cs="Tahoma"/>
          <w:lang w:val="en-ZW"/>
        </w:rPr>
        <w:t xml:space="preserve"> that while</w:t>
      </w:r>
      <w:r w:rsidR="00F67983" w:rsidRPr="005C5AF7">
        <w:rPr>
          <w:rFonts w:ascii="Tahoma" w:hAnsi="Tahoma" w:cs="Tahoma"/>
        </w:rPr>
        <w:t xml:space="preserve"> the quota at national level has increased women’s representation, it has its challenges which prevented women from effectively participating. Some of these challenges included being stereotyped by other members of parliament and not having a constituency. However, with continued engagement, things have improved for the better in some areas and there has been less stereotyping of these women whilst some are able to work in their constituencies. Councillors were urged to prepare to face some of these challenges when they arise as they assume the proportional representation seats at the local level.</w:t>
      </w:r>
    </w:p>
    <w:p w14:paraId="1512C237" w14:textId="54131D79" w:rsidR="009944DC" w:rsidRPr="005C5AF7" w:rsidRDefault="009944DC" w:rsidP="005C5AF7">
      <w:pPr>
        <w:pStyle w:val="Heading1"/>
        <w:jc w:val="both"/>
        <w:rPr>
          <w:rFonts w:ascii="Tahoma" w:hAnsi="Tahoma" w:cs="Tahoma"/>
          <w:color w:val="auto"/>
          <w:sz w:val="22"/>
          <w:szCs w:val="22"/>
          <w:lang w:val="en-ZW"/>
        </w:rPr>
      </w:pPr>
      <w:bookmarkStart w:id="16" w:name="_Toc86653829"/>
      <w:r w:rsidRPr="005C5AF7">
        <w:rPr>
          <w:rFonts w:ascii="Tahoma" w:hAnsi="Tahoma" w:cs="Tahoma"/>
          <w:color w:val="auto"/>
          <w:sz w:val="22"/>
          <w:szCs w:val="22"/>
          <w:lang w:val="en-ZW"/>
        </w:rPr>
        <w:t>Plenary</w:t>
      </w:r>
      <w:r w:rsidR="00C233A6">
        <w:rPr>
          <w:rFonts w:ascii="Tahoma" w:hAnsi="Tahoma" w:cs="Tahoma"/>
          <w:color w:val="auto"/>
          <w:sz w:val="22"/>
          <w:szCs w:val="22"/>
          <w:lang w:val="en-ZW"/>
        </w:rPr>
        <w:t xml:space="preserve"> discussions</w:t>
      </w:r>
      <w:r w:rsidR="00403771">
        <w:rPr>
          <w:rFonts w:ascii="Tahoma" w:hAnsi="Tahoma" w:cs="Tahoma"/>
          <w:color w:val="auto"/>
          <w:sz w:val="22"/>
          <w:szCs w:val="22"/>
          <w:lang w:val="en-ZW"/>
        </w:rPr>
        <w:t xml:space="preserve"> on the electoral law</w:t>
      </w:r>
      <w:bookmarkEnd w:id="16"/>
    </w:p>
    <w:p w14:paraId="0BB185C2" w14:textId="14D56DB3" w:rsidR="009944DC" w:rsidRPr="005C5AF7" w:rsidRDefault="006C7475" w:rsidP="005C5AF7">
      <w:pPr>
        <w:spacing w:before="240"/>
        <w:jc w:val="both"/>
        <w:rPr>
          <w:rFonts w:ascii="Tahoma" w:hAnsi="Tahoma" w:cs="Tahoma"/>
          <w:lang w:val="en-ZW"/>
        </w:rPr>
      </w:pPr>
      <w:r w:rsidRPr="005C5AF7">
        <w:rPr>
          <w:rFonts w:ascii="Tahoma" w:hAnsi="Tahoma" w:cs="Tahoma"/>
          <w:lang w:val="en-ZW"/>
        </w:rPr>
        <w:t xml:space="preserve">Participants were given a chance to ask questions or seek clarity form ZEC. </w:t>
      </w:r>
      <w:r w:rsidR="00267579" w:rsidRPr="005C5AF7">
        <w:rPr>
          <w:rFonts w:ascii="Tahoma" w:hAnsi="Tahoma" w:cs="Tahoma"/>
          <w:lang w:val="en-ZW"/>
        </w:rPr>
        <w:t xml:space="preserve">Key questions that emerged include whether it is possible for ZEC to </w:t>
      </w:r>
      <w:r w:rsidR="00367D41" w:rsidRPr="005C5AF7">
        <w:rPr>
          <w:rFonts w:ascii="Tahoma" w:hAnsi="Tahoma" w:cs="Tahoma"/>
          <w:lang w:val="en-ZW"/>
        </w:rPr>
        <w:t xml:space="preserve">do voter education based on the 30% quota system and whether it is possible to protect the current 14% representation at local level. </w:t>
      </w:r>
      <w:r w:rsidR="00631C70" w:rsidRPr="005C5AF7">
        <w:rPr>
          <w:rFonts w:ascii="Tahoma" w:hAnsi="Tahoma" w:cs="Tahoma"/>
          <w:lang w:val="en-ZW"/>
        </w:rPr>
        <w:t xml:space="preserve">ZEC responded by advising participants to negotiate through parliament </w:t>
      </w:r>
      <w:r w:rsidR="0057614E" w:rsidRPr="005C5AF7">
        <w:rPr>
          <w:rFonts w:ascii="Tahoma" w:hAnsi="Tahoma" w:cs="Tahoma"/>
          <w:lang w:val="en-ZW"/>
        </w:rPr>
        <w:t xml:space="preserve">so that the issues will be put into law. Women politicians </w:t>
      </w:r>
      <w:r w:rsidR="0051047F" w:rsidRPr="005C5AF7">
        <w:rPr>
          <w:rFonts w:ascii="Tahoma" w:hAnsi="Tahoma" w:cs="Tahoma"/>
          <w:lang w:val="en-ZW"/>
        </w:rPr>
        <w:t xml:space="preserve">were urged to continue lobbying, submit prepositions and proposals that </w:t>
      </w:r>
      <w:r w:rsidR="00385CCC" w:rsidRPr="005C5AF7">
        <w:rPr>
          <w:rFonts w:ascii="Tahoma" w:hAnsi="Tahoma" w:cs="Tahoma"/>
          <w:lang w:val="en-ZW"/>
        </w:rPr>
        <w:t>ensure</w:t>
      </w:r>
      <w:r w:rsidR="0051047F" w:rsidRPr="005C5AF7">
        <w:rPr>
          <w:rFonts w:ascii="Tahoma" w:hAnsi="Tahoma" w:cs="Tahoma"/>
          <w:lang w:val="en-ZW"/>
        </w:rPr>
        <w:t xml:space="preserve"> the achievement of the desired goal. </w:t>
      </w:r>
    </w:p>
    <w:p w14:paraId="34652BC9" w14:textId="31055CD9" w:rsidR="00477D0A" w:rsidRPr="00C233A6" w:rsidRDefault="002665D5" w:rsidP="00C233A6">
      <w:pPr>
        <w:pStyle w:val="Heading1"/>
        <w:rPr>
          <w:rFonts w:ascii="Tahoma" w:hAnsi="Tahoma" w:cs="Tahoma"/>
          <w:color w:val="auto"/>
          <w:sz w:val="22"/>
          <w:szCs w:val="22"/>
          <w:lang w:val="en-ZW"/>
        </w:rPr>
      </w:pPr>
      <w:bookmarkStart w:id="17" w:name="_Toc86653830"/>
      <w:r w:rsidRPr="00C233A6">
        <w:rPr>
          <w:rStyle w:val="Heading1Char"/>
          <w:rFonts w:ascii="Tahoma" w:eastAsia="Calibri" w:hAnsi="Tahoma" w:cs="Tahoma"/>
          <w:b/>
          <w:bCs/>
          <w:color w:val="auto"/>
          <w:sz w:val="22"/>
          <w:szCs w:val="22"/>
        </w:rPr>
        <w:t>Strategies of Strengthening Women’s Representation in Local Government</w:t>
      </w:r>
      <w:r w:rsidRPr="00C233A6">
        <w:rPr>
          <w:rFonts w:ascii="Tahoma" w:hAnsi="Tahoma" w:cs="Tahoma"/>
          <w:color w:val="auto"/>
          <w:sz w:val="22"/>
          <w:szCs w:val="22"/>
          <w:lang w:val="en-ZW"/>
        </w:rPr>
        <w:t>: Panel Discussion</w:t>
      </w:r>
      <w:bookmarkEnd w:id="17"/>
      <w:r w:rsidR="00C43653" w:rsidRPr="00C233A6">
        <w:rPr>
          <w:rFonts w:ascii="Tahoma" w:hAnsi="Tahoma" w:cs="Tahoma"/>
          <w:color w:val="auto"/>
          <w:sz w:val="22"/>
          <w:szCs w:val="22"/>
          <w:lang w:val="en-ZW"/>
        </w:rPr>
        <w:t xml:space="preserve"> </w:t>
      </w:r>
    </w:p>
    <w:p w14:paraId="284D7C5D" w14:textId="67C7B172" w:rsidR="002665D5" w:rsidRPr="005C5AF7" w:rsidRDefault="00313C4E" w:rsidP="005C5AF7">
      <w:pPr>
        <w:spacing w:before="240"/>
        <w:jc w:val="both"/>
        <w:rPr>
          <w:rFonts w:ascii="Tahoma" w:hAnsi="Tahoma" w:cs="Tahoma"/>
          <w:lang w:val="en-ZW"/>
        </w:rPr>
      </w:pPr>
      <w:r>
        <w:rPr>
          <w:noProof/>
        </w:rPr>
        <mc:AlternateContent>
          <mc:Choice Requires="wps">
            <w:drawing>
              <wp:anchor distT="0" distB="0" distL="114300" distR="114300" simplePos="0" relativeHeight="251737088" behindDoc="0" locked="0" layoutInCell="1" allowOverlap="1" wp14:anchorId="72EF5666" wp14:editId="6F0EAC6F">
                <wp:simplePos x="0" y="0"/>
                <wp:positionH relativeFrom="column">
                  <wp:posOffset>3098800</wp:posOffset>
                </wp:positionH>
                <wp:positionV relativeFrom="paragraph">
                  <wp:posOffset>2197100</wp:posOffset>
                </wp:positionV>
                <wp:extent cx="2816225" cy="635"/>
                <wp:effectExtent l="0" t="0" r="0" b="0"/>
                <wp:wrapSquare wrapText="bothSides"/>
                <wp:docPr id="89" name="Text Box 89"/>
                <wp:cNvGraphicFramePr/>
                <a:graphic xmlns:a="http://schemas.openxmlformats.org/drawingml/2006/main">
                  <a:graphicData uri="http://schemas.microsoft.com/office/word/2010/wordprocessingShape">
                    <wps:wsp>
                      <wps:cNvSpPr txBox="1"/>
                      <wps:spPr>
                        <a:xfrm>
                          <a:off x="0" y="0"/>
                          <a:ext cx="2816225" cy="635"/>
                        </a:xfrm>
                        <a:prstGeom prst="rect">
                          <a:avLst/>
                        </a:prstGeom>
                        <a:solidFill>
                          <a:prstClr val="white"/>
                        </a:solidFill>
                        <a:ln>
                          <a:noFill/>
                        </a:ln>
                      </wps:spPr>
                      <wps:txbx>
                        <w:txbxContent>
                          <w:p w14:paraId="643531E3" w14:textId="005E369C" w:rsidR="00313C4E" w:rsidRPr="00313C4E" w:rsidRDefault="00313C4E" w:rsidP="00313C4E">
                            <w:pPr>
                              <w:pStyle w:val="Caption"/>
                              <w:rPr>
                                <w:b w:val="0"/>
                                <w:bCs w:val="0"/>
                                <w:noProof/>
                                <w:color w:val="auto"/>
                              </w:rPr>
                            </w:pPr>
                            <w:proofErr w:type="spellStart"/>
                            <w:r w:rsidRPr="00313C4E">
                              <w:rPr>
                                <w:b w:val="0"/>
                                <w:bCs w:val="0"/>
                                <w:color w:val="auto"/>
                              </w:rPr>
                              <w:t>Idirashe</w:t>
                            </w:r>
                            <w:proofErr w:type="spellEnd"/>
                            <w:r w:rsidRPr="00313C4E">
                              <w:rPr>
                                <w:b w:val="0"/>
                                <w:bCs w:val="0"/>
                                <w:color w:val="auto"/>
                              </w:rPr>
                              <w:t xml:space="preserve"> Dongo sharing some of strategies for strengthening women's participation in local </w:t>
                            </w:r>
                            <w:r w:rsidR="00A87B30" w:rsidRPr="00313C4E">
                              <w:rPr>
                                <w:b w:val="0"/>
                                <w:bCs w:val="0"/>
                                <w:color w:val="auto"/>
                              </w:rPr>
                              <w:t>government Photo</w:t>
                            </w:r>
                            <w:r w:rsidRPr="00313C4E">
                              <w:rPr>
                                <w:b w:val="0"/>
                                <w:bCs w:val="0"/>
                                <w:color w:val="auto"/>
                              </w:rPr>
                              <w:t>: Tapiwa Zvaraya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EF5666" id="Text Box 89" o:spid="_x0000_s1034" type="#_x0000_t202" style="position:absolute;left:0;text-align:left;margin-left:244pt;margin-top:173pt;width:221.75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" stroked="f">
                <v:textbox style="mso-fit-shape-to-text:t" inset="0,0,0,0">
                  <w:txbxContent>
                    <w:p w14:paraId="643531E3" w14:textId="005E369C" w:rsidR="00313C4E" w:rsidRPr="00313C4E" w:rsidRDefault="00313C4E" w:rsidP="00313C4E">
                      <w:pPr>
                        <w:pStyle w:val="Caption"/>
                        <w:rPr>
                          <w:b w:val="0"/>
                          <w:bCs w:val="0"/>
                          <w:noProof/>
                          <w:color w:val="auto"/>
                        </w:rPr>
                      </w:pPr>
                      <w:proofErr w:type="spellStart"/>
                      <w:r w:rsidRPr="00313C4E">
                        <w:rPr>
                          <w:b w:val="0"/>
                          <w:bCs w:val="0"/>
                          <w:color w:val="auto"/>
                        </w:rPr>
                        <w:t>Idirashe</w:t>
                      </w:r>
                      <w:proofErr w:type="spellEnd"/>
                      <w:r w:rsidRPr="00313C4E">
                        <w:rPr>
                          <w:b w:val="0"/>
                          <w:bCs w:val="0"/>
                          <w:color w:val="auto"/>
                        </w:rPr>
                        <w:t xml:space="preserve"> Dongo sharing some of strategies for strengthening women's participation in local </w:t>
                      </w:r>
                      <w:r w:rsidR="00A87B30" w:rsidRPr="00313C4E">
                        <w:rPr>
                          <w:b w:val="0"/>
                          <w:bCs w:val="0"/>
                          <w:color w:val="auto"/>
                        </w:rPr>
                        <w:t>government Photo</w:t>
                      </w:r>
                      <w:r w:rsidRPr="00313C4E">
                        <w:rPr>
                          <w:b w:val="0"/>
                          <w:bCs w:val="0"/>
                          <w:color w:val="auto"/>
                        </w:rPr>
                        <w:t>: Tapiwa Zvaraya</w:t>
                      </w:r>
                    </w:p>
                  </w:txbxContent>
                </v:textbox>
                <w10:wrap type="square"/>
              </v:shape>
            </w:pict>
          </mc:Fallback>
        </mc:AlternateContent>
      </w:r>
      <w:r>
        <w:rPr>
          <w:noProof/>
        </w:rPr>
        <w:drawing>
          <wp:anchor distT="0" distB="0" distL="114300" distR="114300" simplePos="0" relativeHeight="251736064" behindDoc="0" locked="0" layoutInCell="1" allowOverlap="1" wp14:anchorId="7BA7A123" wp14:editId="34045D34">
            <wp:simplePos x="0" y="0"/>
            <wp:positionH relativeFrom="margin">
              <wp:posOffset>3099122</wp:posOffset>
            </wp:positionH>
            <wp:positionV relativeFrom="paragraph">
              <wp:posOffset>28197</wp:posOffset>
            </wp:positionV>
            <wp:extent cx="2816225" cy="2112010"/>
            <wp:effectExtent l="0" t="0" r="3175" b="254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6225" cy="2112010"/>
                    </a:xfrm>
                    <a:prstGeom prst="rect">
                      <a:avLst/>
                    </a:prstGeom>
                    <a:noFill/>
                    <a:ln>
                      <a:noFill/>
                    </a:ln>
                  </pic:spPr>
                </pic:pic>
              </a:graphicData>
            </a:graphic>
          </wp:anchor>
        </w:drawing>
      </w:r>
      <w:r w:rsidR="00894E8C" w:rsidRPr="005C5AF7">
        <w:rPr>
          <w:rFonts w:ascii="Tahoma" w:hAnsi="Tahoma" w:cs="Tahoma"/>
          <w:lang w:val="en-ZW"/>
        </w:rPr>
        <w:t xml:space="preserve">A panel discussion around strategies for strengthening women’s representation was </w:t>
      </w:r>
      <w:r w:rsidRPr="005C5AF7">
        <w:rPr>
          <w:rFonts w:ascii="Tahoma" w:hAnsi="Tahoma" w:cs="Tahoma"/>
          <w:lang w:val="en-ZW"/>
        </w:rPr>
        <w:t>led</w:t>
      </w:r>
      <w:r w:rsidRPr="00313C4E">
        <w:t xml:space="preserve"> </w:t>
      </w:r>
      <w:r w:rsidRPr="005C5AF7">
        <w:rPr>
          <w:rFonts w:ascii="Tahoma" w:hAnsi="Tahoma" w:cs="Tahoma"/>
          <w:lang w:val="en-ZW"/>
        </w:rPr>
        <w:t>by</w:t>
      </w:r>
      <w:r w:rsidR="00894E8C" w:rsidRPr="005C5AF7">
        <w:rPr>
          <w:rFonts w:ascii="Tahoma" w:hAnsi="Tahoma" w:cs="Tahoma"/>
          <w:lang w:val="en-ZW"/>
        </w:rPr>
        <w:t xml:space="preserve"> the </w:t>
      </w:r>
      <w:r w:rsidR="00766F5C" w:rsidRPr="005C5AF7">
        <w:rPr>
          <w:rFonts w:ascii="Tahoma" w:hAnsi="Tahoma" w:cs="Tahoma"/>
          <w:lang w:val="en-ZW"/>
        </w:rPr>
        <w:t>Women in Local Government Forum</w:t>
      </w:r>
      <w:r w:rsidR="00997C8F" w:rsidRPr="005C5AF7">
        <w:rPr>
          <w:rFonts w:ascii="Tahoma" w:hAnsi="Tahoma" w:cs="Tahoma"/>
          <w:lang w:val="en-ZW"/>
        </w:rPr>
        <w:t xml:space="preserve"> who suggested the following strategies:</w:t>
      </w:r>
    </w:p>
    <w:p w14:paraId="3FA8B40F" w14:textId="77777777" w:rsidR="00416039" w:rsidRPr="005C5AF7" w:rsidRDefault="00E13CB4" w:rsidP="005C5AF7">
      <w:pPr>
        <w:numPr>
          <w:ilvl w:val="0"/>
          <w:numId w:val="2"/>
        </w:numPr>
        <w:spacing w:after="0"/>
        <w:jc w:val="both"/>
        <w:rPr>
          <w:rFonts w:ascii="Tahoma" w:hAnsi="Tahoma" w:cs="Tahoma"/>
          <w:lang w:val="en-ZW"/>
        </w:rPr>
      </w:pPr>
      <w:r w:rsidRPr="005C5AF7">
        <w:rPr>
          <w:rFonts w:ascii="Tahoma" w:hAnsi="Tahoma" w:cs="Tahoma"/>
          <w:lang w:val="en-ZW"/>
        </w:rPr>
        <w:t>Improve communication skills.</w:t>
      </w:r>
    </w:p>
    <w:p w14:paraId="461066BC" w14:textId="77777777" w:rsidR="00E13CB4" w:rsidRPr="005C5AF7" w:rsidRDefault="006367D0" w:rsidP="005C5AF7">
      <w:pPr>
        <w:numPr>
          <w:ilvl w:val="0"/>
          <w:numId w:val="2"/>
        </w:numPr>
        <w:spacing w:after="0"/>
        <w:jc w:val="both"/>
        <w:rPr>
          <w:rFonts w:ascii="Tahoma" w:hAnsi="Tahoma" w:cs="Tahoma"/>
          <w:lang w:val="en-ZW"/>
        </w:rPr>
      </w:pPr>
      <w:r w:rsidRPr="005C5AF7">
        <w:rPr>
          <w:rFonts w:ascii="Tahoma" w:hAnsi="Tahoma" w:cs="Tahoma"/>
          <w:lang w:val="en-ZW"/>
        </w:rPr>
        <w:t>Establish a strong network.</w:t>
      </w:r>
    </w:p>
    <w:p w14:paraId="48B20CE3" w14:textId="47C1F5CE" w:rsidR="006367D0" w:rsidRPr="005C5AF7" w:rsidRDefault="00997C8F" w:rsidP="005C5AF7">
      <w:pPr>
        <w:numPr>
          <w:ilvl w:val="0"/>
          <w:numId w:val="2"/>
        </w:numPr>
        <w:spacing w:after="0"/>
        <w:jc w:val="both"/>
        <w:rPr>
          <w:rFonts w:ascii="Tahoma" w:hAnsi="Tahoma" w:cs="Tahoma"/>
          <w:lang w:val="en-ZW"/>
        </w:rPr>
      </w:pPr>
      <w:r w:rsidRPr="005C5AF7">
        <w:rPr>
          <w:rFonts w:ascii="Tahoma" w:hAnsi="Tahoma" w:cs="Tahoma"/>
          <w:lang w:val="en-ZW"/>
        </w:rPr>
        <w:t>Capacity building in various aspects</w:t>
      </w:r>
      <w:r w:rsidR="008B5678" w:rsidRPr="005C5AF7">
        <w:rPr>
          <w:rFonts w:ascii="Tahoma" w:hAnsi="Tahoma" w:cs="Tahoma"/>
          <w:lang w:val="en-ZW"/>
        </w:rPr>
        <w:t xml:space="preserve">. </w:t>
      </w:r>
    </w:p>
    <w:p w14:paraId="71A53103" w14:textId="77777777" w:rsidR="008B5678" w:rsidRPr="005C5AF7" w:rsidRDefault="008B5678" w:rsidP="005C5AF7">
      <w:pPr>
        <w:numPr>
          <w:ilvl w:val="0"/>
          <w:numId w:val="2"/>
        </w:numPr>
        <w:spacing w:after="0"/>
        <w:jc w:val="both"/>
        <w:rPr>
          <w:rFonts w:ascii="Tahoma" w:hAnsi="Tahoma" w:cs="Tahoma"/>
          <w:lang w:val="en-ZW"/>
        </w:rPr>
      </w:pPr>
      <w:r w:rsidRPr="005C5AF7">
        <w:rPr>
          <w:rFonts w:ascii="Tahoma" w:hAnsi="Tahoma" w:cs="Tahoma"/>
          <w:lang w:val="en-ZW"/>
        </w:rPr>
        <w:t>Stren</w:t>
      </w:r>
      <w:r w:rsidR="008403DA" w:rsidRPr="005C5AF7">
        <w:rPr>
          <w:rFonts w:ascii="Tahoma" w:hAnsi="Tahoma" w:cs="Tahoma"/>
          <w:lang w:val="en-ZW"/>
        </w:rPr>
        <w:t>g</w:t>
      </w:r>
      <w:r w:rsidRPr="005C5AF7">
        <w:rPr>
          <w:rFonts w:ascii="Tahoma" w:hAnsi="Tahoma" w:cs="Tahoma"/>
          <w:lang w:val="en-ZW"/>
        </w:rPr>
        <w:t xml:space="preserve">then the lobbying and </w:t>
      </w:r>
      <w:r w:rsidR="008403DA" w:rsidRPr="005C5AF7">
        <w:rPr>
          <w:rFonts w:ascii="Tahoma" w:hAnsi="Tahoma" w:cs="Tahoma"/>
          <w:lang w:val="en-ZW"/>
        </w:rPr>
        <w:t>advocacy for 50/50 representation.</w:t>
      </w:r>
    </w:p>
    <w:p w14:paraId="6956240B" w14:textId="77777777" w:rsidR="008403DA" w:rsidRPr="005C5AF7" w:rsidRDefault="008403DA" w:rsidP="005C5AF7">
      <w:pPr>
        <w:numPr>
          <w:ilvl w:val="0"/>
          <w:numId w:val="2"/>
        </w:numPr>
        <w:spacing w:after="0"/>
        <w:jc w:val="both"/>
        <w:rPr>
          <w:rFonts w:ascii="Tahoma" w:hAnsi="Tahoma" w:cs="Tahoma"/>
          <w:lang w:val="en-ZW"/>
        </w:rPr>
      </w:pPr>
      <w:r w:rsidRPr="005C5AF7">
        <w:rPr>
          <w:rFonts w:ascii="Tahoma" w:hAnsi="Tahoma" w:cs="Tahoma"/>
          <w:lang w:val="en-ZW"/>
        </w:rPr>
        <w:t xml:space="preserve">Maximise on voter education and encourage more women to participate </w:t>
      </w:r>
      <w:r w:rsidR="00A72551" w:rsidRPr="005C5AF7">
        <w:rPr>
          <w:rFonts w:ascii="Tahoma" w:hAnsi="Tahoma" w:cs="Tahoma"/>
          <w:lang w:val="en-ZW"/>
        </w:rPr>
        <w:t xml:space="preserve">as voters and as candidates. </w:t>
      </w:r>
    </w:p>
    <w:p w14:paraId="414D35B9" w14:textId="189B4D81" w:rsidR="00A72551" w:rsidRPr="005C5AF7" w:rsidRDefault="00A72551" w:rsidP="005C5AF7">
      <w:pPr>
        <w:numPr>
          <w:ilvl w:val="0"/>
          <w:numId w:val="2"/>
        </w:numPr>
        <w:spacing w:after="0"/>
        <w:jc w:val="both"/>
        <w:rPr>
          <w:rFonts w:ascii="Tahoma" w:hAnsi="Tahoma" w:cs="Tahoma"/>
          <w:lang w:val="en-ZW"/>
        </w:rPr>
      </w:pPr>
      <w:r w:rsidRPr="005C5AF7">
        <w:rPr>
          <w:rFonts w:ascii="Tahoma" w:hAnsi="Tahoma" w:cs="Tahoma"/>
          <w:lang w:val="en-ZW"/>
        </w:rPr>
        <w:t>Roll out mentorship programmes</w:t>
      </w:r>
      <w:r w:rsidR="00997C8F" w:rsidRPr="005C5AF7">
        <w:rPr>
          <w:rFonts w:ascii="Tahoma" w:hAnsi="Tahoma" w:cs="Tahoma"/>
          <w:lang w:val="en-ZW"/>
        </w:rPr>
        <w:t xml:space="preserve"> with young men young women.</w:t>
      </w:r>
    </w:p>
    <w:p w14:paraId="4E386F39" w14:textId="77777777" w:rsidR="00664AA9" w:rsidRPr="005C5AF7" w:rsidRDefault="00A04CD8" w:rsidP="005C5AF7">
      <w:pPr>
        <w:numPr>
          <w:ilvl w:val="0"/>
          <w:numId w:val="2"/>
        </w:numPr>
        <w:spacing w:after="0"/>
        <w:jc w:val="both"/>
        <w:rPr>
          <w:rFonts w:ascii="Tahoma" w:hAnsi="Tahoma" w:cs="Tahoma"/>
          <w:lang w:val="en-ZW"/>
        </w:rPr>
      </w:pPr>
      <w:r w:rsidRPr="005C5AF7">
        <w:rPr>
          <w:rFonts w:ascii="Tahoma" w:hAnsi="Tahoma" w:cs="Tahoma"/>
          <w:lang w:val="en-ZW"/>
        </w:rPr>
        <w:t>Lobby to all political parties to empower women financially.</w:t>
      </w:r>
    </w:p>
    <w:p w14:paraId="03B0CB28" w14:textId="77777777" w:rsidR="00A04CD8" w:rsidRPr="005C5AF7" w:rsidRDefault="00791434" w:rsidP="005C5AF7">
      <w:pPr>
        <w:numPr>
          <w:ilvl w:val="0"/>
          <w:numId w:val="2"/>
        </w:numPr>
        <w:spacing w:after="0"/>
        <w:jc w:val="both"/>
        <w:rPr>
          <w:rFonts w:ascii="Tahoma" w:hAnsi="Tahoma" w:cs="Tahoma"/>
          <w:lang w:val="en-ZW"/>
        </w:rPr>
      </w:pPr>
      <w:r w:rsidRPr="005C5AF7">
        <w:rPr>
          <w:rFonts w:ascii="Tahoma" w:hAnsi="Tahoma" w:cs="Tahoma"/>
          <w:lang w:val="en-ZW"/>
        </w:rPr>
        <w:t>Improve on service delivery so that women will not be over burdened by multiple tasks and leave politics to men.</w:t>
      </w:r>
    </w:p>
    <w:p w14:paraId="306E70DC" w14:textId="77777777" w:rsidR="00791434" w:rsidRPr="005C5AF7" w:rsidRDefault="00A2390D" w:rsidP="005C5AF7">
      <w:pPr>
        <w:numPr>
          <w:ilvl w:val="0"/>
          <w:numId w:val="2"/>
        </w:numPr>
        <w:spacing w:after="0"/>
        <w:jc w:val="both"/>
        <w:rPr>
          <w:rFonts w:ascii="Tahoma" w:hAnsi="Tahoma" w:cs="Tahoma"/>
          <w:lang w:val="en-ZW"/>
        </w:rPr>
      </w:pPr>
      <w:r w:rsidRPr="005C5AF7">
        <w:rPr>
          <w:rFonts w:ascii="Tahoma" w:hAnsi="Tahoma" w:cs="Tahoma"/>
          <w:lang w:val="en-ZW"/>
        </w:rPr>
        <w:t>Train more aspiring candidates.</w:t>
      </w:r>
    </w:p>
    <w:p w14:paraId="63EAEDA9" w14:textId="77777777" w:rsidR="003204C4" w:rsidRPr="005C5AF7" w:rsidRDefault="003204C4" w:rsidP="005C5AF7">
      <w:pPr>
        <w:numPr>
          <w:ilvl w:val="0"/>
          <w:numId w:val="2"/>
        </w:numPr>
        <w:spacing w:after="0"/>
        <w:jc w:val="both"/>
        <w:rPr>
          <w:rFonts w:ascii="Tahoma" w:hAnsi="Tahoma" w:cs="Tahoma"/>
          <w:lang w:val="en-ZW"/>
        </w:rPr>
      </w:pPr>
      <w:r w:rsidRPr="005C5AF7">
        <w:rPr>
          <w:rFonts w:ascii="Tahoma" w:hAnsi="Tahoma" w:cs="Tahoma"/>
          <w:lang w:val="en-ZW"/>
        </w:rPr>
        <w:t>Effectively use the legal framework as a strategy to empower women.</w:t>
      </w:r>
    </w:p>
    <w:p w14:paraId="46AC603C" w14:textId="77777777" w:rsidR="003204C4" w:rsidRPr="005C5AF7" w:rsidRDefault="009B557D" w:rsidP="005C5AF7">
      <w:pPr>
        <w:numPr>
          <w:ilvl w:val="0"/>
          <w:numId w:val="2"/>
        </w:numPr>
        <w:spacing w:after="0"/>
        <w:jc w:val="both"/>
        <w:rPr>
          <w:rFonts w:ascii="Tahoma" w:hAnsi="Tahoma" w:cs="Tahoma"/>
          <w:lang w:val="en-ZW"/>
        </w:rPr>
      </w:pPr>
      <w:r w:rsidRPr="005C5AF7">
        <w:rPr>
          <w:rFonts w:ascii="Tahoma" w:hAnsi="Tahoma" w:cs="Tahoma"/>
          <w:lang w:val="en-ZW"/>
        </w:rPr>
        <w:t>Lobbying for the protection of the 14% seats at local government level.</w:t>
      </w:r>
    </w:p>
    <w:p w14:paraId="7A4E3121" w14:textId="0E909BF1" w:rsidR="002F12EE" w:rsidRPr="005C5AF7" w:rsidRDefault="00A514C3" w:rsidP="005C5AF7">
      <w:pPr>
        <w:pStyle w:val="Heading1"/>
        <w:jc w:val="both"/>
        <w:rPr>
          <w:rFonts w:ascii="Tahoma" w:hAnsi="Tahoma" w:cs="Tahoma"/>
          <w:color w:val="auto"/>
          <w:sz w:val="22"/>
          <w:szCs w:val="22"/>
          <w:lang w:val="en-ZW"/>
        </w:rPr>
      </w:pPr>
      <w:bookmarkStart w:id="18" w:name="_Toc86653831"/>
      <w:r w:rsidRPr="005C5AF7">
        <w:rPr>
          <w:rFonts w:ascii="Tahoma" w:eastAsia="Calibri" w:hAnsi="Tahoma" w:cs="Tahoma"/>
          <w:color w:val="auto"/>
          <w:sz w:val="22"/>
          <w:szCs w:val="22"/>
          <w:lang w:val="en-ZW"/>
        </w:rPr>
        <w:t>Action Plan</w:t>
      </w:r>
      <w:r w:rsidRPr="005C5AF7">
        <w:rPr>
          <w:rFonts w:ascii="Tahoma" w:hAnsi="Tahoma" w:cs="Tahoma"/>
          <w:color w:val="auto"/>
          <w:sz w:val="22"/>
          <w:szCs w:val="22"/>
          <w:lang w:val="en-ZW"/>
        </w:rPr>
        <w:t>:</w:t>
      </w:r>
      <w:bookmarkEnd w:id="18"/>
      <w:r w:rsidRPr="005C5AF7">
        <w:rPr>
          <w:rFonts w:ascii="Tahoma" w:hAnsi="Tahoma" w:cs="Tahoma"/>
          <w:color w:val="auto"/>
          <w:sz w:val="22"/>
          <w:szCs w:val="22"/>
          <w:lang w:val="en-ZW"/>
        </w:rPr>
        <w:t xml:space="preserve"> </w:t>
      </w:r>
    </w:p>
    <w:p w14:paraId="24BFB6BA" w14:textId="1D90E879" w:rsidR="00A514C3" w:rsidRPr="005C5AF7" w:rsidRDefault="00CD7675" w:rsidP="005C5AF7">
      <w:pPr>
        <w:spacing w:before="240" w:after="0"/>
        <w:jc w:val="both"/>
        <w:rPr>
          <w:rFonts w:ascii="Tahoma" w:hAnsi="Tahoma" w:cs="Tahoma"/>
          <w:lang w:val="en-ZW"/>
        </w:rPr>
      </w:pPr>
      <w:r w:rsidRPr="005C5AF7">
        <w:rPr>
          <w:rFonts w:ascii="Tahoma" w:hAnsi="Tahoma" w:cs="Tahoma"/>
          <w:lang w:val="en-ZW"/>
        </w:rPr>
        <w:t>At the end of the dialogue participants developed an action plan consisting of action points that Gender Links, Silveira House, WLGF and Women’s Parlia</w:t>
      </w:r>
      <w:r w:rsidR="004A11AF" w:rsidRPr="005C5AF7">
        <w:rPr>
          <w:rFonts w:ascii="Tahoma" w:hAnsi="Tahoma" w:cs="Tahoma"/>
          <w:lang w:val="en-ZW"/>
        </w:rPr>
        <w:t xml:space="preserve">mentary Caucus will consider. The action plan seeks to ensure the creation of modalities and the effective implementation of the </w:t>
      </w:r>
      <w:r w:rsidR="00947B9A" w:rsidRPr="005C5AF7">
        <w:rPr>
          <w:rFonts w:ascii="Tahoma" w:hAnsi="Tahoma" w:cs="Tahoma"/>
          <w:lang w:val="en-ZW"/>
        </w:rPr>
        <w:t xml:space="preserve">30% Local Government Quota before the 2023 harmonised elections. </w:t>
      </w:r>
      <w:r w:rsidR="000A5B22" w:rsidRPr="005C5AF7">
        <w:rPr>
          <w:rFonts w:ascii="Tahoma" w:hAnsi="Tahoma" w:cs="Tahoma"/>
          <w:lang w:val="en-ZW"/>
        </w:rPr>
        <w:t xml:space="preserve">Key issues that were </w:t>
      </w:r>
      <w:r w:rsidR="00584097" w:rsidRPr="005C5AF7">
        <w:rPr>
          <w:rFonts w:ascii="Tahoma" w:hAnsi="Tahoma" w:cs="Tahoma"/>
          <w:lang w:val="en-ZW"/>
        </w:rPr>
        <w:t xml:space="preserve">incorporated in the action plan include capacity building of sitting councillors, </w:t>
      </w:r>
      <w:r w:rsidR="00866F0E" w:rsidRPr="005C5AF7">
        <w:rPr>
          <w:rFonts w:ascii="Tahoma" w:hAnsi="Tahoma" w:cs="Tahoma"/>
          <w:lang w:val="en-ZW"/>
        </w:rPr>
        <w:t xml:space="preserve">realigning of the laws and creation of awareness forums. Other planned actions include </w:t>
      </w:r>
      <w:r w:rsidR="008024B2" w:rsidRPr="005C5AF7">
        <w:rPr>
          <w:rFonts w:ascii="Tahoma" w:hAnsi="Tahoma" w:cs="Tahoma"/>
          <w:lang w:val="en-ZW"/>
        </w:rPr>
        <w:t>engaging political parties, implementation of mentorship programmes</w:t>
      </w:r>
      <w:r w:rsidR="000B50D8" w:rsidRPr="005C5AF7">
        <w:rPr>
          <w:rFonts w:ascii="Tahoma" w:hAnsi="Tahoma" w:cs="Tahoma"/>
          <w:lang w:val="en-ZW"/>
        </w:rPr>
        <w:t xml:space="preserve">, lobbying for the protection of the current 14% women representation at local government level and use of the media as a tool to promote women </w:t>
      </w:r>
      <w:r w:rsidR="009A2F79" w:rsidRPr="005C5AF7">
        <w:rPr>
          <w:rFonts w:ascii="Tahoma" w:hAnsi="Tahoma" w:cs="Tahoma"/>
          <w:lang w:val="en-ZW"/>
        </w:rPr>
        <w:t>political participation</w:t>
      </w:r>
      <w:r w:rsidR="000B50D8" w:rsidRPr="005C5AF7">
        <w:rPr>
          <w:rFonts w:ascii="Tahoma" w:hAnsi="Tahoma" w:cs="Tahoma"/>
          <w:lang w:val="en-ZW"/>
        </w:rPr>
        <w:t>.</w:t>
      </w:r>
    </w:p>
    <w:p w14:paraId="69D1BB3C" w14:textId="77777777" w:rsidR="009A2F79" w:rsidRPr="005C5AF7" w:rsidRDefault="009A2F79" w:rsidP="005C5AF7">
      <w:pPr>
        <w:pStyle w:val="Heading1"/>
        <w:jc w:val="both"/>
        <w:rPr>
          <w:rFonts w:ascii="Tahoma" w:hAnsi="Tahoma" w:cs="Tahoma"/>
          <w:color w:val="auto"/>
          <w:sz w:val="22"/>
          <w:szCs w:val="22"/>
          <w:lang w:val="en-ZW"/>
        </w:rPr>
      </w:pPr>
      <w:bookmarkStart w:id="19" w:name="_Toc86653832"/>
      <w:r w:rsidRPr="005C5AF7">
        <w:rPr>
          <w:rFonts w:ascii="Tahoma" w:hAnsi="Tahoma" w:cs="Tahoma"/>
          <w:color w:val="auto"/>
          <w:sz w:val="22"/>
          <w:szCs w:val="22"/>
          <w:lang w:val="en-ZW"/>
        </w:rPr>
        <w:t>Closing remarks</w:t>
      </w:r>
      <w:bookmarkEnd w:id="19"/>
    </w:p>
    <w:p w14:paraId="2E08D972" w14:textId="1FA23901" w:rsidR="009A2F79" w:rsidRPr="005C5AF7" w:rsidRDefault="002C2364" w:rsidP="005C5AF7">
      <w:pPr>
        <w:jc w:val="both"/>
        <w:rPr>
          <w:rFonts w:ascii="Tahoma" w:hAnsi="Tahoma" w:cs="Tahoma"/>
          <w:lang w:val="en-ZW"/>
        </w:rPr>
      </w:pPr>
      <w:r w:rsidRPr="005C5AF7">
        <w:rPr>
          <w:rFonts w:ascii="Tahoma" w:hAnsi="Tahoma" w:cs="Tahoma"/>
          <w:lang w:val="en-ZW"/>
        </w:rPr>
        <w:t xml:space="preserve">Lupane Local Board, Cllr. Monica Ngwenya thanked all participants for </w:t>
      </w:r>
      <w:r w:rsidR="00F36609" w:rsidRPr="005C5AF7">
        <w:rPr>
          <w:rFonts w:ascii="Tahoma" w:hAnsi="Tahoma" w:cs="Tahoma"/>
          <w:lang w:val="en-ZW"/>
        </w:rPr>
        <w:t xml:space="preserve">finding time from their busy schedules to attend the dialogue. She thanked the organisers of the dialogue for working hard in ensuring a successful dialogue. </w:t>
      </w:r>
      <w:r w:rsidR="00473846" w:rsidRPr="005C5AF7">
        <w:rPr>
          <w:rFonts w:ascii="Tahoma" w:hAnsi="Tahoma" w:cs="Tahoma"/>
          <w:lang w:val="en-ZW"/>
        </w:rPr>
        <w:t xml:space="preserve">She urged all participants to go back home and implement the presented strategies </w:t>
      </w:r>
      <w:r w:rsidR="00377801" w:rsidRPr="005C5AF7">
        <w:rPr>
          <w:rFonts w:ascii="Tahoma" w:hAnsi="Tahoma" w:cs="Tahoma"/>
          <w:lang w:val="en-ZW"/>
        </w:rPr>
        <w:t>to</w:t>
      </w:r>
      <w:r w:rsidR="00473846" w:rsidRPr="005C5AF7">
        <w:rPr>
          <w:rFonts w:ascii="Tahoma" w:hAnsi="Tahoma" w:cs="Tahoma"/>
          <w:lang w:val="en-ZW"/>
        </w:rPr>
        <w:t xml:space="preserve"> achieve the desired goals. She </w:t>
      </w:r>
      <w:r w:rsidR="005C5AF7" w:rsidRPr="005C5AF7">
        <w:rPr>
          <w:rFonts w:ascii="Tahoma" w:hAnsi="Tahoma" w:cs="Tahoma"/>
          <w:lang w:val="en-ZW"/>
        </w:rPr>
        <w:t>c</w:t>
      </w:r>
      <w:r w:rsidR="00473846" w:rsidRPr="005C5AF7">
        <w:rPr>
          <w:rFonts w:ascii="Tahoma" w:hAnsi="Tahoma" w:cs="Tahoma"/>
          <w:lang w:val="en-ZW"/>
        </w:rPr>
        <w:t xml:space="preserve">hallenged </w:t>
      </w:r>
      <w:r w:rsidR="002F7784" w:rsidRPr="005C5AF7">
        <w:rPr>
          <w:rFonts w:ascii="Tahoma" w:hAnsi="Tahoma" w:cs="Tahoma"/>
          <w:lang w:val="en-ZW"/>
        </w:rPr>
        <w:t xml:space="preserve">participants to ensure that the action plan is fully implemented within the set timeframes. </w:t>
      </w:r>
    </w:p>
    <w:p w14:paraId="69E7E39D" w14:textId="77777777" w:rsidR="005806E9" w:rsidRDefault="005806E9" w:rsidP="00A7012B">
      <w:pPr>
        <w:pStyle w:val="Heading1"/>
        <w:jc w:val="both"/>
        <w:rPr>
          <w:rFonts w:ascii="Tahoma" w:hAnsi="Tahoma" w:cs="Tahoma"/>
          <w:color w:val="auto"/>
          <w:sz w:val="22"/>
          <w:szCs w:val="22"/>
          <w:lang w:val="en-ZW"/>
        </w:rPr>
        <w:sectPr w:rsidR="005806E9" w:rsidSect="00AF1512">
          <w:headerReference w:type="default" r:id="rId28"/>
          <w:pgSz w:w="12240" w:h="15840"/>
          <w:pgMar w:top="1440" w:right="1800" w:bottom="1440" w:left="1800" w:header="720" w:footer="720" w:gutter="0"/>
          <w:pgNumType w:start="1"/>
          <w:cols w:space="720"/>
          <w:docGrid w:linePitch="360"/>
        </w:sectPr>
      </w:pPr>
    </w:p>
    <w:p w14:paraId="72FE8189" w14:textId="080D5CDB" w:rsidR="00A7012B" w:rsidRDefault="00A7012B" w:rsidP="00C233A6">
      <w:pPr>
        <w:pStyle w:val="Heading2"/>
        <w:rPr>
          <w:rFonts w:ascii="Tahoma" w:hAnsi="Tahoma" w:cs="Tahoma"/>
          <w:color w:val="auto"/>
          <w:sz w:val="22"/>
          <w:szCs w:val="22"/>
          <w:lang w:val="en-ZW"/>
        </w:rPr>
      </w:pPr>
      <w:bookmarkStart w:id="20" w:name="_Toc86653833"/>
      <w:r w:rsidRPr="00A7012B">
        <w:rPr>
          <w:rFonts w:ascii="Tahoma" w:hAnsi="Tahoma" w:cs="Tahoma"/>
          <w:color w:val="auto"/>
          <w:sz w:val="22"/>
          <w:szCs w:val="22"/>
          <w:lang w:val="en-ZW"/>
        </w:rPr>
        <w:t>Annexes</w:t>
      </w:r>
      <w:bookmarkEnd w:id="20"/>
    </w:p>
    <w:p w14:paraId="03B00232" w14:textId="77777777" w:rsidR="00C233A6" w:rsidRPr="00C233A6" w:rsidRDefault="00C233A6" w:rsidP="00C233A6">
      <w:pPr>
        <w:rPr>
          <w:lang w:val="en-ZW"/>
        </w:rPr>
      </w:pPr>
    </w:p>
    <w:p w14:paraId="28BC5936" w14:textId="77777777" w:rsidR="00A7012B" w:rsidRPr="00C233A6" w:rsidRDefault="00A7012B" w:rsidP="00C233A6">
      <w:pPr>
        <w:pStyle w:val="Heading3"/>
        <w:rPr>
          <w:rFonts w:ascii="Tahoma" w:hAnsi="Tahoma" w:cs="Tahoma"/>
          <w:b/>
          <w:bCs/>
          <w:color w:val="auto"/>
          <w:sz w:val="22"/>
          <w:szCs w:val="22"/>
          <w:lang w:val="en-ZW"/>
        </w:rPr>
      </w:pPr>
      <w:bookmarkStart w:id="21" w:name="_Toc86653834"/>
      <w:r w:rsidRPr="00C233A6">
        <w:rPr>
          <w:rFonts w:ascii="Tahoma" w:hAnsi="Tahoma" w:cs="Tahoma"/>
          <w:b/>
          <w:bCs/>
          <w:color w:val="auto"/>
          <w:sz w:val="22"/>
          <w:szCs w:val="22"/>
          <w:lang w:val="en-ZW"/>
        </w:rPr>
        <w:t>Annex A: Programme</w:t>
      </w:r>
      <w:bookmarkEnd w:id="21"/>
    </w:p>
    <w:p w14:paraId="5CB72A95" w14:textId="77777777" w:rsidR="009714C1" w:rsidRPr="00554559" w:rsidRDefault="009714C1" w:rsidP="009714C1">
      <w:pPr>
        <w:widowControl w:val="0"/>
        <w:autoSpaceDE w:val="0"/>
        <w:autoSpaceDN w:val="0"/>
        <w:adjustRightInd w:val="0"/>
        <w:jc w:val="center"/>
        <w:rPr>
          <w:rFonts w:ascii="Tahoma" w:hAnsi="Tahoma" w:cs="Tahoma"/>
        </w:rPr>
      </w:pPr>
    </w:p>
    <w:p w14:paraId="79E97848" w14:textId="77777777" w:rsidR="009714C1" w:rsidRPr="009714C1" w:rsidRDefault="009714C1" w:rsidP="00C233A6">
      <w:pPr>
        <w:widowControl w:val="0"/>
        <w:autoSpaceDE w:val="0"/>
        <w:autoSpaceDN w:val="0"/>
        <w:adjustRightInd w:val="0"/>
        <w:rPr>
          <w:rFonts w:ascii="Tahoma" w:hAnsi="Tahoma" w:cs="Tahoma"/>
        </w:rPr>
      </w:pPr>
      <w:r w:rsidRPr="009714C1">
        <w:rPr>
          <w:rFonts w:ascii="Tahoma" w:hAnsi="Tahoma" w:cs="Tahoma"/>
          <w:b/>
        </w:rPr>
        <w:t>Zimbabwe Women’s Dialogue on the Local Government Women’s Quota</w:t>
      </w:r>
    </w:p>
    <w:p w14:paraId="18577889" w14:textId="77777777" w:rsidR="009714C1" w:rsidRPr="00554559" w:rsidRDefault="006C3D9E" w:rsidP="009714C1">
      <w:pPr>
        <w:widowControl w:val="0"/>
        <w:autoSpaceDE w:val="0"/>
        <w:autoSpaceDN w:val="0"/>
        <w:adjustRightInd w:val="0"/>
        <w:jc w:val="both"/>
        <w:rPr>
          <w:rFonts w:ascii="Tahoma" w:hAnsi="Tahoma" w:cs="Tahoma"/>
          <w:b/>
          <w:bCs/>
        </w:rPr>
      </w:pPr>
      <w:r w:rsidRPr="00554559">
        <w:rPr>
          <w:rFonts w:ascii="Tahoma" w:hAnsi="Tahoma" w:cs="Tahoma"/>
          <w:b/>
          <w:bCs/>
        </w:rPr>
        <w:t>Main outcome</w:t>
      </w:r>
    </w:p>
    <w:p w14:paraId="6EB7D1D2" w14:textId="77777777" w:rsidR="009714C1" w:rsidRPr="00554559" w:rsidRDefault="009714C1" w:rsidP="009714C1">
      <w:pPr>
        <w:widowControl w:val="0"/>
        <w:autoSpaceDE w:val="0"/>
        <w:autoSpaceDN w:val="0"/>
        <w:adjustRightInd w:val="0"/>
        <w:jc w:val="both"/>
        <w:rPr>
          <w:rFonts w:ascii="Tahoma" w:hAnsi="Tahoma" w:cs="Tahoma"/>
        </w:rPr>
      </w:pPr>
      <w:r w:rsidRPr="00554559">
        <w:rPr>
          <w:rFonts w:ascii="Tahoma" w:hAnsi="Tahoma" w:cs="Tahoma"/>
        </w:rPr>
        <w:t>Increased and strengthened representation of women in local government</w:t>
      </w:r>
    </w:p>
    <w:p w14:paraId="1CF94C05" w14:textId="77777777" w:rsidR="009714C1" w:rsidRPr="00554559" w:rsidRDefault="006C3D9E" w:rsidP="009714C1">
      <w:pPr>
        <w:spacing w:after="0"/>
        <w:jc w:val="both"/>
        <w:rPr>
          <w:rFonts w:ascii="Tahoma" w:hAnsi="Tahoma" w:cs="Tahoma"/>
          <w:b/>
        </w:rPr>
      </w:pPr>
      <w:r w:rsidRPr="00554559">
        <w:rPr>
          <w:rFonts w:ascii="Tahoma" w:hAnsi="Tahoma" w:cs="Tahoma"/>
          <w:b/>
        </w:rPr>
        <w:t>Objectives</w:t>
      </w:r>
    </w:p>
    <w:p w14:paraId="22E6107E" w14:textId="77777777" w:rsidR="009714C1" w:rsidRPr="00554559" w:rsidRDefault="009714C1" w:rsidP="009714C1">
      <w:pPr>
        <w:pStyle w:val="ListParagraph"/>
        <w:numPr>
          <w:ilvl w:val="0"/>
          <w:numId w:val="1"/>
        </w:numPr>
        <w:spacing w:after="0"/>
        <w:jc w:val="both"/>
        <w:rPr>
          <w:rFonts w:ascii="Tahoma" w:hAnsi="Tahoma" w:cs="Tahoma"/>
          <w:lang w:eastAsia="en-US"/>
        </w:rPr>
      </w:pPr>
      <w:r w:rsidRPr="00554559">
        <w:rPr>
          <w:rFonts w:ascii="Tahoma" w:hAnsi="Tahoma" w:cs="Tahoma"/>
          <w:lang w:eastAsia="en-US"/>
        </w:rPr>
        <w:t>To develop a shared understanding of the women’s quota provision of the Constitution of Zimbabwe Amendment No</w:t>
      </w:r>
      <w:r>
        <w:rPr>
          <w:rFonts w:ascii="Tahoma" w:hAnsi="Tahoma" w:cs="Tahoma"/>
          <w:lang w:eastAsia="en-US"/>
        </w:rPr>
        <w:t>.</w:t>
      </w:r>
      <w:r w:rsidRPr="00554559">
        <w:rPr>
          <w:rFonts w:ascii="Tahoma" w:hAnsi="Tahoma" w:cs="Tahoma"/>
          <w:lang w:eastAsia="en-US"/>
        </w:rPr>
        <w:t xml:space="preserve"> 2 and its implications on local government.</w:t>
      </w:r>
    </w:p>
    <w:p w14:paraId="6F137FD9" w14:textId="77777777" w:rsidR="009714C1" w:rsidRPr="00554559" w:rsidRDefault="009714C1" w:rsidP="009714C1">
      <w:pPr>
        <w:pStyle w:val="ListParagraph"/>
        <w:numPr>
          <w:ilvl w:val="0"/>
          <w:numId w:val="1"/>
        </w:numPr>
        <w:spacing w:after="0"/>
        <w:jc w:val="both"/>
        <w:rPr>
          <w:rFonts w:ascii="Tahoma" w:hAnsi="Tahoma" w:cs="Tahoma"/>
          <w:lang w:eastAsia="en-US"/>
        </w:rPr>
      </w:pPr>
      <w:r w:rsidRPr="00554559">
        <w:rPr>
          <w:rFonts w:ascii="Tahoma" w:hAnsi="Tahoma" w:cs="Tahoma"/>
          <w:lang w:eastAsia="en-US"/>
        </w:rPr>
        <w:t>To</w:t>
      </w:r>
      <w:r>
        <w:rPr>
          <w:rFonts w:ascii="Tahoma" w:hAnsi="Tahoma" w:cs="Tahoma"/>
          <w:lang w:eastAsia="en-US"/>
        </w:rPr>
        <w:t xml:space="preserve"> </w:t>
      </w:r>
      <w:r w:rsidRPr="00554559">
        <w:rPr>
          <w:rFonts w:ascii="Tahoma" w:hAnsi="Tahoma" w:cs="Tahoma"/>
          <w:lang w:eastAsia="en-US"/>
        </w:rPr>
        <w:t>understand the challenges and opportunities brought about by the Women’s Quota in Parliament and lessons from experience.</w:t>
      </w:r>
    </w:p>
    <w:p w14:paraId="5A1C8C03" w14:textId="77777777" w:rsidR="009714C1" w:rsidRPr="00554559" w:rsidRDefault="009714C1" w:rsidP="009714C1">
      <w:pPr>
        <w:pStyle w:val="ListParagraph"/>
        <w:numPr>
          <w:ilvl w:val="0"/>
          <w:numId w:val="1"/>
        </w:numPr>
        <w:spacing w:after="0"/>
        <w:jc w:val="both"/>
        <w:rPr>
          <w:rFonts w:ascii="Tahoma" w:hAnsi="Tahoma" w:cs="Tahoma"/>
          <w:b/>
        </w:rPr>
      </w:pPr>
      <w:r w:rsidRPr="00554559">
        <w:rPr>
          <w:rFonts w:ascii="Tahoma" w:hAnsi="Tahoma" w:cs="Tahoma"/>
          <w:lang w:eastAsia="en-US"/>
        </w:rPr>
        <w:t>To develop a clear road map towards the operationalisation of the Constitutional Amendment.</w:t>
      </w:r>
    </w:p>
    <w:p w14:paraId="14342363" w14:textId="77777777" w:rsidR="009714C1" w:rsidRDefault="009714C1" w:rsidP="009714C1">
      <w:pPr>
        <w:pStyle w:val="ListParagraph"/>
        <w:spacing w:after="0"/>
        <w:jc w:val="both"/>
        <w:rPr>
          <w:rFonts w:ascii="Tahoma" w:hAnsi="Tahoma" w:cs="Tahoma"/>
          <w:b/>
          <w:sz w:val="24"/>
          <w:szCs w:val="24"/>
        </w:rPr>
      </w:pPr>
    </w:p>
    <w:p w14:paraId="2F3E4DB4" w14:textId="77777777" w:rsidR="009714C1" w:rsidRDefault="009714C1" w:rsidP="009714C1">
      <w:pPr>
        <w:pStyle w:val="ListParagraph"/>
        <w:spacing w:after="0"/>
        <w:jc w:val="both"/>
        <w:rPr>
          <w:rFonts w:ascii="Tahoma" w:hAnsi="Tahoma" w:cs="Tahoma"/>
          <w:b/>
          <w:sz w:val="24"/>
          <w:szCs w:val="24"/>
        </w:rPr>
      </w:pPr>
    </w:p>
    <w:p w14:paraId="0437C9D6" w14:textId="3E282BA4" w:rsidR="009714C1" w:rsidRDefault="009714C1" w:rsidP="009714C1">
      <w:pPr>
        <w:pStyle w:val="ListParagraph"/>
        <w:spacing w:after="0"/>
        <w:jc w:val="both"/>
        <w:rPr>
          <w:rFonts w:ascii="Tahoma" w:hAnsi="Tahoma" w:cs="Tahoma"/>
          <w:b/>
          <w:sz w:val="24"/>
          <w:szCs w:val="24"/>
        </w:rPr>
      </w:pPr>
    </w:p>
    <w:p w14:paraId="261F065A" w14:textId="0B87B145" w:rsidR="005806E9" w:rsidRDefault="005806E9" w:rsidP="009714C1">
      <w:pPr>
        <w:pStyle w:val="ListParagraph"/>
        <w:spacing w:after="0"/>
        <w:jc w:val="both"/>
        <w:rPr>
          <w:rFonts w:ascii="Tahoma" w:hAnsi="Tahoma" w:cs="Tahoma"/>
          <w:b/>
          <w:sz w:val="24"/>
          <w:szCs w:val="24"/>
        </w:rPr>
      </w:pPr>
    </w:p>
    <w:p w14:paraId="6FA85A29" w14:textId="2897DCA5" w:rsidR="005806E9" w:rsidRDefault="005806E9" w:rsidP="009714C1">
      <w:pPr>
        <w:pStyle w:val="ListParagraph"/>
        <w:spacing w:after="0"/>
        <w:jc w:val="both"/>
        <w:rPr>
          <w:rFonts w:ascii="Tahoma" w:hAnsi="Tahoma" w:cs="Tahoma"/>
          <w:b/>
          <w:sz w:val="24"/>
          <w:szCs w:val="24"/>
        </w:rPr>
      </w:pPr>
    </w:p>
    <w:p w14:paraId="38792042" w14:textId="77777777" w:rsidR="005806E9" w:rsidRPr="00554559" w:rsidRDefault="005806E9" w:rsidP="005806E9">
      <w:pPr>
        <w:spacing w:after="0"/>
        <w:jc w:val="both"/>
        <w:rPr>
          <w:rFonts w:ascii="Tahoma" w:hAnsi="Tahoma" w:cs="Tahoma"/>
          <w:sz w:val="24"/>
          <w:szCs w:val="24"/>
        </w:rPr>
      </w:pPr>
    </w:p>
    <w:p w14:paraId="19D7616A" w14:textId="77777777" w:rsidR="005806E9" w:rsidRPr="00554559" w:rsidRDefault="005806E9" w:rsidP="005806E9">
      <w:pPr>
        <w:spacing w:after="0"/>
        <w:jc w:val="both"/>
        <w:rPr>
          <w:rFonts w:ascii="Tahoma" w:hAnsi="Tahoma" w:cs="Tahoma"/>
          <w:sz w:val="24"/>
          <w:szCs w:val="24"/>
        </w:rPr>
      </w:pPr>
    </w:p>
    <w:p w14:paraId="76C0E663" w14:textId="77777777" w:rsidR="005806E9" w:rsidRPr="00554559" w:rsidRDefault="005806E9" w:rsidP="005806E9">
      <w:pPr>
        <w:spacing w:after="0"/>
        <w:jc w:val="both"/>
        <w:rPr>
          <w:rFonts w:ascii="Tahoma" w:hAnsi="Tahoma" w:cs="Tahoma"/>
          <w:sz w:val="24"/>
          <w:szCs w:val="24"/>
        </w:rPr>
      </w:pPr>
      <w:r w:rsidRPr="00554559">
        <w:rPr>
          <w:rFonts w:ascii="Tahoma" w:hAnsi="Tahoma" w:cs="Tahoma"/>
          <w:noProof/>
          <w:lang w:eastAsia="en-GB"/>
        </w:rPr>
        <w:drawing>
          <wp:anchor distT="0" distB="0" distL="114300" distR="114300" simplePos="0" relativeHeight="251724800" behindDoc="0" locked="0" layoutInCell="1" allowOverlap="1" wp14:anchorId="4E0152B3" wp14:editId="23CE85C7">
            <wp:simplePos x="0" y="0"/>
            <wp:positionH relativeFrom="column">
              <wp:posOffset>-425450</wp:posOffset>
            </wp:positionH>
            <wp:positionV relativeFrom="paragraph">
              <wp:posOffset>244475</wp:posOffset>
            </wp:positionV>
            <wp:extent cx="1543050" cy="1543050"/>
            <wp:effectExtent l="0" t="0" r="0" b="0"/>
            <wp:wrapSquare wrapText="bothSides"/>
            <wp:docPr id="71" name="Picture 71" descr="Embassy of Sweden in Ethiopia — Government Body from Ethiopia — Public  Administration sector — Development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assy of Sweden in Ethiopia — Government Body from Ethiopia — Public  Administration sector — DevelopmentAi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35DB9" w14:textId="77777777" w:rsidR="005806E9" w:rsidRPr="00554559" w:rsidRDefault="005806E9" w:rsidP="005806E9">
      <w:pPr>
        <w:spacing w:after="0"/>
        <w:jc w:val="both"/>
        <w:rPr>
          <w:rFonts w:ascii="Tahoma" w:hAnsi="Tahoma" w:cs="Tahoma"/>
          <w:sz w:val="24"/>
          <w:szCs w:val="24"/>
        </w:rPr>
      </w:pPr>
    </w:p>
    <w:p w14:paraId="563F627D" w14:textId="0A5A3B05" w:rsidR="005806E9" w:rsidRPr="00554559" w:rsidRDefault="00403771" w:rsidP="005806E9">
      <w:pPr>
        <w:spacing w:after="0"/>
        <w:jc w:val="both"/>
        <w:rPr>
          <w:rFonts w:ascii="Tahoma" w:hAnsi="Tahoma" w:cs="Tahoma"/>
          <w:sz w:val="24"/>
          <w:szCs w:val="24"/>
        </w:rPr>
      </w:pPr>
      <w:r>
        <w:rPr>
          <w:noProof/>
          <w:lang w:eastAsia="en-GB"/>
        </w:rPr>
        <w:drawing>
          <wp:anchor distT="0" distB="0" distL="114300" distR="114300" simplePos="0" relativeHeight="251725824" behindDoc="0" locked="0" layoutInCell="1" allowOverlap="1" wp14:anchorId="475F5649" wp14:editId="3D0D8183">
            <wp:simplePos x="0" y="0"/>
            <wp:positionH relativeFrom="margin">
              <wp:posOffset>3805021</wp:posOffset>
            </wp:positionH>
            <wp:positionV relativeFrom="margin">
              <wp:posOffset>5642844</wp:posOffset>
            </wp:positionV>
            <wp:extent cx="1774825" cy="8382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482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6E9" w:rsidRPr="00554559">
        <w:rPr>
          <w:rFonts w:ascii="Tahoma" w:hAnsi="Tahoma" w:cs="Tahoma"/>
          <w:noProof/>
          <w:lang w:eastAsia="en-GB"/>
        </w:rPr>
        <w:drawing>
          <wp:anchor distT="0" distB="0" distL="114300" distR="114300" simplePos="0" relativeHeight="251722752" behindDoc="0" locked="0" layoutInCell="1" allowOverlap="1" wp14:anchorId="44EEFA96" wp14:editId="1F10176C">
            <wp:simplePos x="0" y="0"/>
            <wp:positionH relativeFrom="column">
              <wp:posOffset>1257300</wp:posOffset>
            </wp:positionH>
            <wp:positionV relativeFrom="paragraph">
              <wp:posOffset>178435</wp:posOffset>
            </wp:positionV>
            <wp:extent cx="876300" cy="876300"/>
            <wp:effectExtent l="0" t="0" r="0" b="0"/>
            <wp:wrapSquare wrapText="bothSides"/>
            <wp:docPr id="72" name="Picture 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23EE8" w14:textId="18E7A965" w:rsidR="005806E9" w:rsidRPr="00554559" w:rsidRDefault="005806E9" w:rsidP="005806E9">
      <w:pPr>
        <w:spacing w:after="0"/>
        <w:jc w:val="both"/>
        <w:rPr>
          <w:rFonts w:ascii="Tahoma" w:hAnsi="Tahoma" w:cs="Tahoma"/>
          <w:sz w:val="24"/>
          <w:szCs w:val="24"/>
        </w:rPr>
      </w:pPr>
      <w:r w:rsidRPr="00554559">
        <w:rPr>
          <w:rFonts w:ascii="Tahoma" w:hAnsi="Tahoma" w:cs="Tahoma"/>
          <w:noProof/>
          <w:lang w:eastAsia="en-GB"/>
        </w:rPr>
        <w:drawing>
          <wp:anchor distT="0" distB="0" distL="114300" distR="114300" simplePos="0" relativeHeight="251723776" behindDoc="0" locked="0" layoutInCell="1" allowOverlap="1" wp14:anchorId="132D0AEA" wp14:editId="10DDFF08">
            <wp:simplePos x="0" y="0"/>
            <wp:positionH relativeFrom="margin">
              <wp:align>center</wp:align>
            </wp:positionH>
            <wp:positionV relativeFrom="paragraph">
              <wp:posOffset>71922</wp:posOffset>
            </wp:positionV>
            <wp:extent cx="752475" cy="752475"/>
            <wp:effectExtent l="0" t="0" r="9525" b="9525"/>
            <wp:wrapSquare wrapText="bothSides"/>
            <wp:docPr id="74" name="Picture 74" descr="https://www.onlinevolunteering.org/sites/default/files/application_docs/logos/2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nlinevolunteering.org/sites/default/files/application_docs/logos/243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440E4" w14:textId="339D6C5E" w:rsidR="005806E9" w:rsidRPr="00554559" w:rsidRDefault="005806E9" w:rsidP="005806E9">
      <w:pPr>
        <w:spacing w:after="0"/>
        <w:jc w:val="both"/>
        <w:rPr>
          <w:rFonts w:ascii="Tahoma" w:hAnsi="Tahoma" w:cs="Tahoma"/>
          <w:sz w:val="24"/>
          <w:szCs w:val="24"/>
        </w:rPr>
      </w:pPr>
    </w:p>
    <w:p w14:paraId="0EDA5947" w14:textId="77777777" w:rsidR="005806E9" w:rsidRPr="00554559" w:rsidRDefault="005806E9" w:rsidP="005806E9">
      <w:pPr>
        <w:spacing w:after="0"/>
        <w:jc w:val="both"/>
        <w:rPr>
          <w:rFonts w:ascii="Tahoma" w:hAnsi="Tahoma" w:cs="Tahoma"/>
          <w:sz w:val="24"/>
          <w:szCs w:val="24"/>
        </w:rPr>
      </w:pPr>
    </w:p>
    <w:p w14:paraId="699FA23A" w14:textId="77777777" w:rsidR="005806E9" w:rsidRPr="00554559" w:rsidRDefault="005806E9" w:rsidP="005806E9">
      <w:pPr>
        <w:spacing w:after="0"/>
        <w:jc w:val="both"/>
        <w:rPr>
          <w:rFonts w:ascii="Tahoma" w:hAnsi="Tahoma" w:cs="Tahoma"/>
          <w:sz w:val="24"/>
          <w:szCs w:val="24"/>
        </w:rPr>
      </w:pPr>
    </w:p>
    <w:p w14:paraId="2C1F7612" w14:textId="77777777" w:rsidR="005806E9" w:rsidRPr="00554559" w:rsidRDefault="005806E9" w:rsidP="005806E9">
      <w:pPr>
        <w:spacing w:after="0"/>
        <w:jc w:val="both"/>
        <w:rPr>
          <w:rFonts w:ascii="Tahoma" w:hAnsi="Tahoma" w:cs="Tahoma"/>
          <w:sz w:val="24"/>
          <w:szCs w:val="24"/>
        </w:rPr>
      </w:pPr>
    </w:p>
    <w:p w14:paraId="0D46698A" w14:textId="77777777" w:rsidR="00C233A6" w:rsidRDefault="00C233A6" w:rsidP="00AF7B21">
      <w:pPr>
        <w:spacing w:after="0" w:line="259" w:lineRule="auto"/>
        <w:jc w:val="both"/>
        <w:rPr>
          <w:rFonts w:ascii="Tahoma" w:eastAsia="Times New Roman" w:hAnsi="Tahoma" w:cs="Tahoma"/>
          <w:b/>
          <w:lang w:eastAsia="en-ZA"/>
        </w:rPr>
        <w:sectPr w:rsidR="00C233A6" w:rsidSect="001310B3">
          <w:headerReference w:type="default" r:id="rId31"/>
          <w:pgSz w:w="12240" w:h="15840"/>
          <w:pgMar w:top="1440" w:right="1800" w:bottom="1440" w:left="1800" w:header="720" w:footer="720" w:gutter="0"/>
          <w:cols w:space="720"/>
          <w:docGrid w:linePitch="360"/>
        </w:sectPr>
      </w:pPr>
    </w:p>
    <w:p w14:paraId="7FF2F561" w14:textId="7B15C57E" w:rsidR="00AF7B21" w:rsidRPr="00AF7B21" w:rsidRDefault="00AF7B21" w:rsidP="00AF7B21">
      <w:pPr>
        <w:spacing w:after="0" w:line="259" w:lineRule="auto"/>
        <w:jc w:val="both"/>
        <w:rPr>
          <w:rFonts w:ascii="Tahoma" w:eastAsia="Times New Roman" w:hAnsi="Tahoma" w:cs="Tahoma"/>
          <w:b/>
          <w:lang w:eastAsia="en-ZA"/>
        </w:rPr>
      </w:pPr>
      <w:r w:rsidRPr="00AF7B21">
        <w:rPr>
          <w:rFonts w:ascii="Tahoma" w:eastAsia="Times New Roman" w:hAnsi="Tahoma" w:cs="Tahoma"/>
          <w:b/>
          <w:lang w:eastAsia="en-ZA"/>
        </w:rPr>
        <w:t>Date:     20 October 2021</w:t>
      </w:r>
    </w:p>
    <w:p w14:paraId="26BC790F" w14:textId="77777777" w:rsidR="00AF7B21" w:rsidRPr="00AF7B21" w:rsidRDefault="00AF7B21" w:rsidP="00AF7B21">
      <w:pPr>
        <w:spacing w:after="0" w:line="259" w:lineRule="auto"/>
        <w:jc w:val="both"/>
        <w:rPr>
          <w:rFonts w:ascii="Tahoma" w:eastAsia="Times New Roman" w:hAnsi="Tahoma" w:cs="Tahoma"/>
          <w:b/>
          <w:lang w:eastAsia="en-ZA"/>
        </w:rPr>
      </w:pPr>
    </w:p>
    <w:p w14:paraId="277D00CE" w14:textId="77777777" w:rsidR="00AF7B21" w:rsidRPr="00AF7B21" w:rsidRDefault="00AF7B21" w:rsidP="00AF7B21">
      <w:pPr>
        <w:spacing w:after="0" w:line="259" w:lineRule="auto"/>
        <w:jc w:val="both"/>
        <w:rPr>
          <w:rFonts w:ascii="Tahoma" w:eastAsia="Times New Roman" w:hAnsi="Tahoma" w:cs="Tahoma"/>
          <w:b/>
          <w:lang w:eastAsia="en-ZA"/>
        </w:rPr>
      </w:pPr>
      <w:r w:rsidRPr="00AF7B21">
        <w:rPr>
          <w:rFonts w:ascii="Tahoma" w:eastAsia="Times New Roman" w:hAnsi="Tahoma" w:cs="Tahoma"/>
          <w:b/>
          <w:lang w:eastAsia="en-ZA"/>
        </w:rPr>
        <w:t>Venue:  Crowne Plaza Monomotapa Hotel</w:t>
      </w:r>
    </w:p>
    <w:p w14:paraId="019495D6" w14:textId="77777777" w:rsidR="00AF7B21" w:rsidRPr="00AF7B21" w:rsidRDefault="00AF7B21" w:rsidP="00AF7B21">
      <w:pPr>
        <w:spacing w:after="0" w:line="259" w:lineRule="auto"/>
        <w:jc w:val="both"/>
        <w:rPr>
          <w:rFonts w:ascii="Tahoma" w:eastAsia="Times New Roman" w:hAnsi="Tahoma" w:cs="Tahoma"/>
          <w:b/>
          <w:lang w:eastAsia="en-ZA"/>
        </w:rPr>
      </w:pPr>
    </w:p>
    <w:p w14:paraId="3C44F2A8" w14:textId="77777777" w:rsidR="00AF7B21" w:rsidRPr="00AF7B21" w:rsidRDefault="00AF7B21" w:rsidP="00AF7B21">
      <w:pPr>
        <w:spacing w:after="0" w:line="259" w:lineRule="auto"/>
        <w:jc w:val="both"/>
        <w:rPr>
          <w:rFonts w:ascii="Tahoma" w:eastAsia="Times New Roman" w:hAnsi="Tahoma" w:cs="Tahoma"/>
          <w:b/>
          <w:lang w:eastAsia="en-ZA"/>
        </w:rPr>
      </w:pPr>
      <w:r w:rsidRPr="00AF7B21">
        <w:rPr>
          <w:rFonts w:ascii="Tahoma" w:eastAsia="Times New Roman" w:hAnsi="Tahoma" w:cs="Tahoma"/>
          <w:b/>
          <w:lang w:eastAsia="en-ZA"/>
        </w:rPr>
        <w:t>PROGRAMME</w:t>
      </w:r>
    </w:p>
    <w:tbl>
      <w:tblPr>
        <w:tblStyle w:val="MediumGrid3-Accent31"/>
        <w:tblW w:w="9440" w:type="dxa"/>
        <w:tblLook w:val="04A0" w:firstRow="1" w:lastRow="0" w:firstColumn="1" w:lastColumn="0" w:noHBand="0" w:noVBand="1"/>
      </w:tblPr>
      <w:tblGrid>
        <w:gridCol w:w="1692"/>
        <w:gridCol w:w="4819"/>
        <w:gridCol w:w="2929"/>
      </w:tblGrid>
      <w:tr w:rsidR="00AF7B21" w:rsidRPr="00AF7B21" w14:paraId="5F318857" w14:textId="77777777" w:rsidTr="001943E4">
        <w:trPr>
          <w:cnfStyle w:val="100000000000" w:firstRow="1" w:lastRow="0" w:firstColumn="0" w:lastColumn="0" w:oddVBand="0" w:evenVBand="0" w:oddHBand="0" w:evenHBand="0" w:firstRowFirstColumn="0" w:firstRowLastColumn="0" w:lastRowFirstColumn="0" w:lastRowLastColumn="0"/>
          <w:trHeight w:val="760"/>
          <w:tblHeader/>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3C1DEE8D" w14:textId="77777777" w:rsidR="00AF7B21" w:rsidRPr="00AF7B21" w:rsidRDefault="00AF7B21" w:rsidP="00AF7B21">
            <w:pPr>
              <w:spacing w:after="0" w:line="240" w:lineRule="auto"/>
              <w:rPr>
                <w:rFonts w:ascii="Tahoma" w:hAnsi="Tahoma" w:cs="Tahoma"/>
                <w:color w:val="auto"/>
                <w:lang w:val="en-ZW"/>
              </w:rPr>
            </w:pPr>
            <w:r w:rsidRPr="00AF7B21">
              <w:rPr>
                <w:rFonts w:ascii="Tahoma" w:hAnsi="Tahoma" w:cs="Tahoma"/>
                <w:color w:val="auto"/>
                <w:lang w:val="en-ZW"/>
              </w:rPr>
              <w:t>TIME</w:t>
            </w:r>
          </w:p>
        </w:tc>
        <w:tc>
          <w:tcPr>
            <w:tcW w:w="4819" w:type="dxa"/>
          </w:tcPr>
          <w:p w14:paraId="63555C28" w14:textId="77777777" w:rsidR="00AF7B21" w:rsidRPr="00AF7B21" w:rsidRDefault="00AF7B21" w:rsidP="00AF7B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auto"/>
                <w:lang w:val="en-ZW"/>
              </w:rPr>
            </w:pPr>
            <w:r w:rsidRPr="00AF7B21">
              <w:rPr>
                <w:rFonts w:ascii="Tahoma" w:hAnsi="Tahoma" w:cs="Tahoma"/>
                <w:color w:val="auto"/>
                <w:lang w:val="en-ZW"/>
              </w:rPr>
              <w:t>ACTIVITY</w:t>
            </w:r>
          </w:p>
        </w:tc>
        <w:tc>
          <w:tcPr>
            <w:tcW w:w="2929" w:type="dxa"/>
          </w:tcPr>
          <w:p w14:paraId="5CBD4891" w14:textId="77777777" w:rsidR="00AF7B21" w:rsidRPr="00AF7B21" w:rsidRDefault="00AF7B21" w:rsidP="00AF7B21">
            <w:pPr>
              <w:spacing w:after="0" w:line="240" w:lineRule="auto"/>
              <w:cnfStyle w:val="100000000000" w:firstRow="1" w:lastRow="0" w:firstColumn="0" w:lastColumn="0" w:oddVBand="0" w:evenVBand="0" w:oddHBand="0" w:evenHBand="0" w:firstRowFirstColumn="0" w:firstRowLastColumn="0" w:lastRowFirstColumn="0" w:lastRowLastColumn="0"/>
              <w:rPr>
                <w:rFonts w:ascii="Tahoma" w:hAnsi="Tahoma" w:cs="Tahoma"/>
                <w:color w:val="auto"/>
                <w:lang w:val="en-ZW"/>
              </w:rPr>
            </w:pPr>
            <w:r w:rsidRPr="00AF7B21">
              <w:rPr>
                <w:rFonts w:ascii="Tahoma" w:hAnsi="Tahoma" w:cs="Tahoma"/>
                <w:color w:val="auto"/>
                <w:lang w:val="en-ZW"/>
              </w:rPr>
              <w:t>PRESENTER</w:t>
            </w:r>
          </w:p>
          <w:p w14:paraId="6495BAF0" w14:textId="77777777" w:rsidR="00AF7B21" w:rsidRPr="00AF7B21" w:rsidRDefault="00AF7B21" w:rsidP="00AF7B21">
            <w:pPr>
              <w:spacing w:after="0" w:line="240" w:lineRule="auto"/>
              <w:cnfStyle w:val="100000000000" w:firstRow="1" w:lastRow="0" w:firstColumn="0" w:lastColumn="0" w:oddVBand="0" w:evenVBand="0" w:oddHBand="0" w:evenHBand="0" w:firstRowFirstColumn="0" w:firstRowLastColumn="0" w:lastRowFirstColumn="0" w:lastRowLastColumn="0"/>
              <w:rPr>
                <w:rFonts w:ascii="Tahoma" w:hAnsi="Tahoma" w:cs="Tahoma"/>
                <w:color w:val="auto"/>
                <w:lang w:val="en-ZW"/>
              </w:rPr>
            </w:pPr>
          </w:p>
        </w:tc>
      </w:tr>
      <w:tr w:rsidR="00AF7B21" w:rsidRPr="00AF7B21" w14:paraId="22CDFB26" w14:textId="77777777" w:rsidTr="001943E4">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0A4854D0" w14:textId="77777777" w:rsidR="00AF7B21" w:rsidRPr="00AF7B21" w:rsidRDefault="00AF7B21" w:rsidP="00AF7B21">
            <w:pPr>
              <w:spacing w:after="0" w:line="240" w:lineRule="auto"/>
              <w:rPr>
                <w:rFonts w:ascii="Tahoma" w:hAnsi="Tahoma" w:cs="Tahoma"/>
                <w:color w:val="auto"/>
                <w:lang w:val="en-ZW"/>
              </w:rPr>
            </w:pPr>
            <w:r w:rsidRPr="00AF7B21">
              <w:rPr>
                <w:rFonts w:ascii="Tahoma" w:hAnsi="Tahoma" w:cs="Tahoma"/>
                <w:color w:val="auto"/>
                <w:lang w:val="en-ZW"/>
              </w:rPr>
              <w:t xml:space="preserve">0800-0830 </w:t>
            </w:r>
          </w:p>
        </w:tc>
        <w:tc>
          <w:tcPr>
            <w:tcW w:w="4819" w:type="dxa"/>
          </w:tcPr>
          <w:p w14:paraId="13EA75EC"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Arrival and Registration</w:t>
            </w:r>
          </w:p>
          <w:p w14:paraId="24BAA7B7"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p>
        </w:tc>
        <w:tc>
          <w:tcPr>
            <w:tcW w:w="2929" w:type="dxa"/>
          </w:tcPr>
          <w:p w14:paraId="27C0EE2D"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Parliament of Zimbabwe</w:t>
            </w:r>
          </w:p>
          <w:p w14:paraId="2F7DEDE5"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Silveira House</w:t>
            </w:r>
          </w:p>
          <w:p w14:paraId="0D1C30DA"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 xml:space="preserve">Gender Links </w:t>
            </w:r>
          </w:p>
          <w:p w14:paraId="0D8AD9B0"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p>
        </w:tc>
      </w:tr>
      <w:tr w:rsidR="00AF7B21" w:rsidRPr="00AF7B21" w14:paraId="21A9E85D" w14:textId="77777777" w:rsidTr="001943E4">
        <w:trPr>
          <w:trHeight w:val="430"/>
        </w:trPr>
        <w:tc>
          <w:tcPr>
            <w:cnfStyle w:val="001000000000" w:firstRow="0" w:lastRow="0" w:firstColumn="1" w:lastColumn="0" w:oddVBand="0" w:evenVBand="0" w:oddHBand="0" w:evenHBand="0" w:firstRowFirstColumn="0" w:firstRowLastColumn="0" w:lastRowFirstColumn="0" w:lastRowLastColumn="0"/>
            <w:tcW w:w="9440" w:type="dxa"/>
            <w:gridSpan w:val="3"/>
            <w:shd w:val="clear" w:color="auto" w:fill="9CC2E5"/>
          </w:tcPr>
          <w:p w14:paraId="53289BD9" w14:textId="77777777" w:rsidR="00AF7B21" w:rsidRPr="00AF7B21" w:rsidRDefault="00AF7B21" w:rsidP="00AF7B21">
            <w:pPr>
              <w:spacing w:after="0" w:line="240" w:lineRule="auto"/>
              <w:jc w:val="center"/>
              <w:rPr>
                <w:rFonts w:ascii="Tahoma" w:hAnsi="Tahoma" w:cs="Tahoma"/>
                <w:color w:val="auto"/>
                <w:lang w:val="en-ZW"/>
              </w:rPr>
            </w:pPr>
            <w:r w:rsidRPr="00AF7B21">
              <w:rPr>
                <w:rFonts w:ascii="Tahoma" w:hAnsi="Tahoma" w:cs="Tahoma"/>
                <w:color w:val="auto"/>
                <w:lang w:val="en-ZW"/>
              </w:rPr>
              <w:t>SESSION ONE: MODERATED BY THE ZWPC</w:t>
            </w:r>
          </w:p>
          <w:p w14:paraId="57EFB2C4" w14:textId="77777777" w:rsidR="00AF7B21" w:rsidRPr="00AF7B21" w:rsidRDefault="00AF7B21" w:rsidP="00AF7B21">
            <w:pPr>
              <w:spacing w:after="0" w:line="240" w:lineRule="auto"/>
              <w:jc w:val="center"/>
              <w:rPr>
                <w:rFonts w:ascii="Tahoma" w:hAnsi="Tahoma" w:cs="Tahoma"/>
                <w:color w:val="auto"/>
                <w:lang w:val="en-ZW"/>
              </w:rPr>
            </w:pPr>
          </w:p>
        </w:tc>
      </w:tr>
      <w:tr w:rsidR="00AF7B21" w:rsidRPr="00AF7B21" w14:paraId="7B35C88B" w14:textId="77777777" w:rsidTr="001943E4">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0E44057D" w14:textId="77777777" w:rsidR="00AF7B21" w:rsidRPr="00AF7B21" w:rsidRDefault="00AF7B21" w:rsidP="00AF7B21">
            <w:pPr>
              <w:spacing w:after="0" w:line="240" w:lineRule="auto"/>
              <w:rPr>
                <w:rFonts w:ascii="Tahoma" w:hAnsi="Tahoma" w:cs="Tahoma"/>
                <w:color w:val="auto"/>
                <w:lang w:val="en-ZW"/>
              </w:rPr>
            </w:pPr>
            <w:r w:rsidRPr="00AF7B21">
              <w:rPr>
                <w:rFonts w:ascii="Tahoma" w:hAnsi="Tahoma" w:cs="Tahoma"/>
                <w:color w:val="auto"/>
                <w:lang w:val="en-ZW"/>
              </w:rPr>
              <w:t xml:space="preserve">0830-0840 </w:t>
            </w:r>
          </w:p>
        </w:tc>
        <w:tc>
          <w:tcPr>
            <w:tcW w:w="4819" w:type="dxa"/>
          </w:tcPr>
          <w:p w14:paraId="62934DBF"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National Anthem and Opening Prayer</w:t>
            </w:r>
          </w:p>
        </w:tc>
        <w:tc>
          <w:tcPr>
            <w:tcW w:w="2929" w:type="dxa"/>
          </w:tcPr>
          <w:p w14:paraId="481A8136"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All</w:t>
            </w:r>
          </w:p>
          <w:p w14:paraId="3BDBD2E1"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p>
        </w:tc>
      </w:tr>
      <w:tr w:rsidR="00AF7B21" w:rsidRPr="00AF7B21" w14:paraId="5BCDF269" w14:textId="77777777" w:rsidTr="001943E4">
        <w:trPr>
          <w:trHeight w:val="537"/>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595B6F49" w14:textId="77777777" w:rsidR="00AF7B21" w:rsidRPr="00AF7B21" w:rsidRDefault="00AF7B21" w:rsidP="00AF7B21">
            <w:pPr>
              <w:spacing w:after="0" w:line="240" w:lineRule="auto"/>
              <w:rPr>
                <w:rFonts w:ascii="Tahoma" w:hAnsi="Tahoma" w:cs="Tahoma"/>
                <w:color w:val="auto"/>
                <w:lang w:val="en-ZW"/>
              </w:rPr>
            </w:pPr>
            <w:r w:rsidRPr="00AF7B21">
              <w:rPr>
                <w:rFonts w:ascii="Tahoma" w:hAnsi="Tahoma" w:cs="Tahoma"/>
                <w:color w:val="auto"/>
                <w:lang w:val="en-ZW"/>
              </w:rPr>
              <w:t xml:space="preserve">0840-0900 </w:t>
            </w:r>
          </w:p>
        </w:tc>
        <w:tc>
          <w:tcPr>
            <w:tcW w:w="4819" w:type="dxa"/>
          </w:tcPr>
          <w:p w14:paraId="23C927DA"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r w:rsidRPr="00AF7B21">
              <w:rPr>
                <w:rFonts w:ascii="Tahoma" w:hAnsi="Tahoma" w:cs="Tahoma"/>
                <w:lang w:val="en-ZW"/>
              </w:rPr>
              <w:t>Welcome, Introductions and Objectives</w:t>
            </w:r>
          </w:p>
        </w:tc>
        <w:tc>
          <w:tcPr>
            <w:tcW w:w="2929" w:type="dxa"/>
          </w:tcPr>
          <w:p w14:paraId="770A91FC"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r w:rsidRPr="00AF7B21">
              <w:rPr>
                <w:rFonts w:ascii="Tahoma" w:hAnsi="Tahoma" w:cs="Tahoma"/>
                <w:lang w:val="en-ZW"/>
              </w:rPr>
              <w:t>Zimbabwe Women’s Parliamentary Caucus</w:t>
            </w:r>
          </w:p>
          <w:p w14:paraId="6B8F6ECC"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r w:rsidRPr="00AF7B21">
              <w:rPr>
                <w:rFonts w:ascii="Tahoma" w:hAnsi="Tahoma" w:cs="Tahoma"/>
                <w:lang w:val="en-ZW"/>
              </w:rPr>
              <w:t xml:space="preserve">Chair: Hon Kwaramba </w:t>
            </w:r>
          </w:p>
          <w:p w14:paraId="789A8ADB"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p>
        </w:tc>
      </w:tr>
      <w:tr w:rsidR="00AF7B21" w:rsidRPr="00AF7B21" w14:paraId="3B03F796" w14:textId="77777777" w:rsidTr="00D7278B">
        <w:trPr>
          <w:cnfStyle w:val="000000100000" w:firstRow="0" w:lastRow="0" w:firstColumn="0" w:lastColumn="0" w:oddVBand="0" w:evenVBand="0" w:oddHBand="1" w:evenHBand="0" w:firstRowFirstColumn="0" w:firstRowLastColumn="0" w:lastRowFirstColumn="0" w:lastRowLastColumn="0"/>
          <w:trHeight w:hRule="exact" w:val="1872"/>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06D993EB" w14:textId="77777777" w:rsidR="00AF7B21" w:rsidRPr="00AF7B21" w:rsidRDefault="00AF7B21" w:rsidP="00AF7B21">
            <w:pPr>
              <w:spacing w:after="0" w:line="240" w:lineRule="auto"/>
              <w:rPr>
                <w:rFonts w:ascii="Tahoma" w:hAnsi="Tahoma" w:cs="Tahoma"/>
                <w:color w:val="auto"/>
                <w:lang w:val="en-ZW"/>
              </w:rPr>
            </w:pPr>
            <w:r w:rsidRPr="00AF7B21">
              <w:rPr>
                <w:rFonts w:ascii="Tahoma" w:hAnsi="Tahoma" w:cs="Tahoma"/>
                <w:color w:val="auto"/>
                <w:lang w:val="en-ZW"/>
              </w:rPr>
              <w:t>0900-0910</w:t>
            </w:r>
          </w:p>
        </w:tc>
        <w:tc>
          <w:tcPr>
            <w:tcW w:w="4819" w:type="dxa"/>
          </w:tcPr>
          <w:p w14:paraId="640C55D1"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 xml:space="preserve">Ministry of Local Government and Public Works Remarks </w:t>
            </w:r>
          </w:p>
        </w:tc>
        <w:tc>
          <w:tcPr>
            <w:tcW w:w="2929" w:type="dxa"/>
          </w:tcPr>
          <w:p w14:paraId="48451CA6"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Deputy Minister of Local Government and Public Works: Hon M. Chombo</w:t>
            </w:r>
          </w:p>
          <w:p w14:paraId="1E68F176"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p>
        </w:tc>
      </w:tr>
      <w:tr w:rsidR="00AF7B21" w:rsidRPr="00AF7B21" w14:paraId="0585E930" w14:textId="77777777" w:rsidTr="001943E4">
        <w:trPr>
          <w:trHeight w:val="628"/>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223E066B" w14:textId="77777777" w:rsidR="00AF7B21" w:rsidRPr="00AF7B21" w:rsidRDefault="00AF7B21" w:rsidP="00AF7B21">
            <w:pPr>
              <w:spacing w:after="0" w:line="240" w:lineRule="auto"/>
              <w:rPr>
                <w:rFonts w:ascii="Tahoma" w:hAnsi="Tahoma" w:cs="Tahoma"/>
                <w:color w:val="auto"/>
                <w:lang w:val="en-ZW"/>
              </w:rPr>
            </w:pPr>
            <w:r w:rsidRPr="00AF7B21">
              <w:rPr>
                <w:rFonts w:ascii="Tahoma" w:hAnsi="Tahoma" w:cs="Tahoma"/>
                <w:color w:val="auto"/>
                <w:lang w:val="en-ZW"/>
              </w:rPr>
              <w:t xml:space="preserve">0910-0920 </w:t>
            </w:r>
          </w:p>
        </w:tc>
        <w:tc>
          <w:tcPr>
            <w:tcW w:w="4819" w:type="dxa"/>
          </w:tcPr>
          <w:p w14:paraId="4088F0F1"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r w:rsidRPr="00AF7B21">
              <w:rPr>
                <w:rFonts w:ascii="Tahoma" w:hAnsi="Tahoma" w:cs="Tahoma"/>
                <w:lang w:val="en-ZW"/>
              </w:rPr>
              <w:t>Ministry of Women Affairs, Community, Small and Medium Enterprises Development Remarks</w:t>
            </w:r>
          </w:p>
        </w:tc>
        <w:tc>
          <w:tcPr>
            <w:tcW w:w="2929" w:type="dxa"/>
          </w:tcPr>
          <w:p w14:paraId="60901E9F"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r w:rsidRPr="00AF7B21">
              <w:rPr>
                <w:rFonts w:ascii="Tahoma" w:hAnsi="Tahoma" w:cs="Tahoma"/>
                <w:lang w:val="en-ZW"/>
              </w:rPr>
              <w:t>Minister of Women Affairs, Community, Small and Medium Enterprises Development: Hon Dr S. Nyoni</w:t>
            </w:r>
          </w:p>
          <w:p w14:paraId="13F3A822"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p>
        </w:tc>
      </w:tr>
      <w:tr w:rsidR="00AF7B21" w:rsidRPr="00AF7B21" w14:paraId="0650F043" w14:textId="77777777" w:rsidTr="00D7278B">
        <w:trPr>
          <w:cnfStyle w:val="000000100000" w:firstRow="0" w:lastRow="0" w:firstColumn="0" w:lastColumn="0" w:oddVBand="0" w:evenVBand="0" w:oddHBand="1" w:evenHBand="0" w:firstRowFirstColumn="0" w:firstRowLastColumn="0" w:lastRowFirstColumn="0" w:lastRowLastColumn="0"/>
          <w:trHeight w:hRule="exact" w:val="1872"/>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7D4F78D4" w14:textId="77777777" w:rsidR="00AF7B21" w:rsidRPr="00AF7B21" w:rsidRDefault="00AF7B21" w:rsidP="00AF7B21">
            <w:pPr>
              <w:spacing w:after="0" w:line="240" w:lineRule="auto"/>
              <w:rPr>
                <w:rFonts w:ascii="Tahoma" w:hAnsi="Tahoma" w:cs="Tahoma"/>
                <w:lang w:val="en-ZW"/>
              </w:rPr>
            </w:pPr>
            <w:r w:rsidRPr="00AF7B21">
              <w:rPr>
                <w:rFonts w:ascii="Tahoma" w:hAnsi="Tahoma" w:cs="Tahoma"/>
                <w:color w:val="auto"/>
                <w:lang w:val="en-ZW"/>
              </w:rPr>
              <w:t>0920-0930</w:t>
            </w:r>
          </w:p>
        </w:tc>
        <w:tc>
          <w:tcPr>
            <w:tcW w:w="4819" w:type="dxa"/>
          </w:tcPr>
          <w:p w14:paraId="6CDB452A"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Embassy of Sweden Remarks</w:t>
            </w:r>
          </w:p>
        </w:tc>
        <w:tc>
          <w:tcPr>
            <w:tcW w:w="2929" w:type="dxa"/>
          </w:tcPr>
          <w:p w14:paraId="32F948AE"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lang w:eastAsia="en-ZA"/>
              </w:rPr>
            </w:pPr>
            <w:r w:rsidRPr="00AF7B21">
              <w:rPr>
                <w:rFonts w:ascii="Tahoma" w:hAnsi="Tahoma" w:cs="Tahoma"/>
                <w:lang w:val="en-ZW"/>
              </w:rPr>
              <w:t>Embassy of Sweden:</w:t>
            </w:r>
            <w:r w:rsidRPr="00AF7B21">
              <w:rPr>
                <w:rFonts w:ascii="Tahoma" w:eastAsia="Times New Roman" w:hAnsi="Tahoma" w:cs="Tahoma"/>
                <w:lang w:eastAsia="en-ZA"/>
              </w:rPr>
              <w:t xml:space="preserve"> Deputy Head of Mission and Head of Development Cooperation: Berthollet </w:t>
            </w:r>
            <w:proofErr w:type="spellStart"/>
            <w:r w:rsidRPr="00AF7B21">
              <w:rPr>
                <w:rFonts w:ascii="Tahoma" w:eastAsia="Times New Roman" w:hAnsi="Tahoma" w:cs="Tahoma"/>
                <w:lang w:eastAsia="en-ZA"/>
              </w:rPr>
              <w:t>Kaboru</w:t>
            </w:r>
            <w:proofErr w:type="spellEnd"/>
          </w:p>
          <w:p w14:paraId="20660EC2"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p>
        </w:tc>
      </w:tr>
      <w:tr w:rsidR="00AF7B21" w:rsidRPr="00AF7B21" w14:paraId="2FD7998B" w14:textId="77777777" w:rsidTr="004327C8">
        <w:trPr>
          <w:trHeight w:hRule="exact" w:val="1008"/>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6A1DEE43" w14:textId="77777777" w:rsidR="00AF7B21" w:rsidRPr="00AF7B21" w:rsidRDefault="00AF7B21" w:rsidP="00AF7B21">
            <w:pPr>
              <w:spacing w:after="0" w:line="240" w:lineRule="auto"/>
              <w:rPr>
                <w:rFonts w:ascii="Tahoma" w:hAnsi="Tahoma" w:cs="Tahoma"/>
                <w:color w:val="auto"/>
                <w:lang w:val="en-ZW"/>
              </w:rPr>
            </w:pPr>
            <w:r w:rsidRPr="00AF7B21">
              <w:rPr>
                <w:rFonts w:ascii="Tahoma" w:hAnsi="Tahoma" w:cs="Tahoma"/>
                <w:color w:val="auto"/>
                <w:lang w:val="en-ZW"/>
              </w:rPr>
              <w:t xml:space="preserve">0930-0950 </w:t>
            </w:r>
          </w:p>
        </w:tc>
        <w:tc>
          <w:tcPr>
            <w:tcW w:w="4819" w:type="dxa"/>
          </w:tcPr>
          <w:p w14:paraId="194A7BD3"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r w:rsidRPr="00AF7B21">
              <w:rPr>
                <w:rFonts w:ascii="Tahoma" w:hAnsi="Tahoma" w:cs="Tahoma"/>
                <w:lang w:val="en-ZW"/>
              </w:rPr>
              <w:t>Keynote Address</w:t>
            </w:r>
          </w:p>
        </w:tc>
        <w:tc>
          <w:tcPr>
            <w:tcW w:w="2929" w:type="dxa"/>
          </w:tcPr>
          <w:p w14:paraId="597D0E50"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r w:rsidRPr="00AF7B21">
              <w:rPr>
                <w:rFonts w:ascii="Tahoma" w:hAnsi="Tahoma" w:cs="Tahoma"/>
                <w:lang w:val="en-ZW"/>
              </w:rPr>
              <w:t xml:space="preserve">President of the Senate: Hon Mabel </w:t>
            </w:r>
            <w:proofErr w:type="spellStart"/>
            <w:r w:rsidRPr="00AF7B21">
              <w:rPr>
                <w:rFonts w:ascii="Tahoma" w:hAnsi="Tahoma" w:cs="Tahoma"/>
                <w:lang w:val="en-ZW"/>
              </w:rPr>
              <w:t>Chinomona</w:t>
            </w:r>
            <w:proofErr w:type="spellEnd"/>
          </w:p>
          <w:p w14:paraId="2D9B09E6"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p>
        </w:tc>
      </w:tr>
      <w:tr w:rsidR="00AF7B21" w:rsidRPr="00AF7B21" w14:paraId="55455E9D" w14:textId="77777777" w:rsidTr="00D7278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7D2A2CEE" w14:textId="77777777" w:rsidR="00AF7B21" w:rsidRPr="00AF7B21" w:rsidRDefault="00AF7B21" w:rsidP="00AF7B21">
            <w:pPr>
              <w:spacing w:after="0" w:line="240" w:lineRule="auto"/>
              <w:rPr>
                <w:rFonts w:ascii="Tahoma" w:hAnsi="Tahoma" w:cs="Tahoma"/>
                <w:lang w:val="en-ZW"/>
              </w:rPr>
            </w:pPr>
            <w:r w:rsidRPr="00AF7B21">
              <w:rPr>
                <w:rFonts w:ascii="Tahoma" w:hAnsi="Tahoma" w:cs="Tahoma"/>
                <w:color w:val="auto"/>
                <w:lang w:val="en-ZW"/>
              </w:rPr>
              <w:t>0950-1020</w:t>
            </w:r>
          </w:p>
        </w:tc>
        <w:tc>
          <w:tcPr>
            <w:tcW w:w="4819" w:type="dxa"/>
          </w:tcPr>
          <w:p w14:paraId="560A9295"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TEA</w:t>
            </w:r>
          </w:p>
        </w:tc>
        <w:tc>
          <w:tcPr>
            <w:tcW w:w="2929" w:type="dxa"/>
          </w:tcPr>
          <w:p w14:paraId="6EA63C29"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All</w:t>
            </w:r>
          </w:p>
          <w:p w14:paraId="7A5EEF85"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p>
          <w:p w14:paraId="28E826D0" w14:textId="77777777" w:rsid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p>
          <w:p w14:paraId="2717C09F" w14:textId="614B82DC" w:rsidR="00C233A6" w:rsidRPr="00AF7B21" w:rsidRDefault="00C233A6"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p>
        </w:tc>
      </w:tr>
      <w:tr w:rsidR="00AF7B21" w:rsidRPr="00AF7B21" w14:paraId="2C2592A8" w14:textId="77777777" w:rsidTr="001943E4">
        <w:trPr>
          <w:trHeight w:val="342"/>
        </w:trPr>
        <w:tc>
          <w:tcPr>
            <w:cnfStyle w:val="001000000000" w:firstRow="0" w:lastRow="0" w:firstColumn="1" w:lastColumn="0" w:oddVBand="0" w:evenVBand="0" w:oddHBand="0" w:evenHBand="0" w:firstRowFirstColumn="0" w:firstRowLastColumn="0" w:lastRowFirstColumn="0" w:lastRowLastColumn="0"/>
            <w:tcW w:w="9440" w:type="dxa"/>
            <w:gridSpan w:val="3"/>
            <w:shd w:val="clear" w:color="auto" w:fill="9CC2E5"/>
          </w:tcPr>
          <w:p w14:paraId="6E033DFF" w14:textId="77777777" w:rsidR="004327C8" w:rsidRDefault="004327C8" w:rsidP="00AF7B21">
            <w:pPr>
              <w:spacing w:after="0" w:line="240" w:lineRule="auto"/>
              <w:jc w:val="center"/>
              <w:rPr>
                <w:rFonts w:ascii="Tahoma" w:hAnsi="Tahoma" w:cs="Tahoma"/>
                <w:b w:val="0"/>
                <w:bCs w:val="0"/>
                <w:lang w:val="en-ZW"/>
              </w:rPr>
            </w:pPr>
          </w:p>
          <w:p w14:paraId="614B987B" w14:textId="1E7AF484" w:rsidR="00AF7B21" w:rsidRPr="00AF7B21" w:rsidRDefault="00AF7B21" w:rsidP="00AF7B21">
            <w:pPr>
              <w:spacing w:after="0" w:line="240" w:lineRule="auto"/>
              <w:jc w:val="center"/>
              <w:rPr>
                <w:rFonts w:ascii="Tahoma" w:hAnsi="Tahoma" w:cs="Tahoma"/>
                <w:lang w:val="en-ZW"/>
              </w:rPr>
            </w:pPr>
            <w:r w:rsidRPr="00AF7B21">
              <w:rPr>
                <w:rFonts w:ascii="Tahoma" w:hAnsi="Tahoma" w:cs="Tahoma"/>
                <w:color w:val="auto"/>
                <w:lang w:val="en-ZW"/>
              </w:rPr>
              <w:t>SESSION TWO: MODERATED BY SILVEIRA HOUSE</w:t>
            </w:r>
          </w:p>
        </w:tc>
      </w:tr>
      <w:tr w:rsidR="00AF7B21" w:rsidRPr="00AF7B21" w14:paraId="40172A32" w14:textId="77777777" w:rsidTr="001943E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692" w:type="dxa"/>
            <w:vMerge w:val="restart"/>
            <w:shd w:val="clear" w:color="auto" w:fill="9CC2E5"/>
          </w:tcPr>
          <w:p w14:paraId="3878070E" w14:textId="77777777" w:rsidR="00AF7B21" w:rsidRPr="00AF7B21" w:rsidRDefault="00AF7B21" w:rsidP="00AF7B21">
            <w:pPr>
              <w:spacing w:after="0" w:line="240" w:lineRule="auto"/>
              <w:rPr>
                <w:rFonts w:ascii="Tahoma" w:hAnsi="Tahoma" w:cs="Tahoma"/>
                <w:b w:val="0"/>
                <w:bCs w:val="0"/>
                <w:lang w:val="en-ZW"/>
              </w:rPr>
            </w:pPr>
          </w:p>
          <w:p w14:paraId="6FB37D9F" w14:textId="77777777" w:rsidR="00AF7B21" w:rsidRPr="00AF7B21" w:rsidRDefault="00AF7B21" w:rsidP="00AF7B21">
            <w:pPr>
              <w:spacing w:after="0" w:line="240" w:lineRule="auto"/>
              <w:rPr>
                <w:rFonts w:ascii="Tahoma" w:hAnsi="Tahoma" w:cs="Tahoma"/>
                <w:color w:val="auto"/>
                <w:lang w:val="en-ZW"/>
              </w:rPr>
            </w:pPr>
            <w:r w:rsidRPr="00AF7B21">
              <w:rPr>
                <w:rFonts w:ascii="Tahoma" w:hAnsi="Tahoma" w:cs="Tahoma"/>
                <w:color w:val="auto"/>
                <w:lang w:val="en-ZW"/>
              </w:rPr>
              <w:t>1020-1035</w:t>
            </w:r>
          </w:p>
          <w:p w14:paraId="53E73F49" w14:textId="77777777" w:rsidR="00AF7B21" w:rsidRPr="00AF7B21" w:rsidRDefault="00AF7B21" w:rsidP="00AF7B21">
            <w:pPr>
              <w:spacing w:after="0" w:line="240" w:lineRule="auto"/>
              <w:rPr>
                <w:rFonts w:ascii="Tahoma" w:hAnsi="Tahoma" w:cs="Tahoma"/>
                <w:color w:val="auto"/>
                <w:lang w:val="en-ZW"/>
              </w:rPr>
            </w:pPr>
          </w:p>
          <w:p w14:paraId="6973BD8A" w14:textId="77777777" w:rsidR="00AF7B21" w:rsidRPr="00AF7B21" w:rsidRDefault="00AF7B21" w:rsidP="00AF7B21">
            <w:pPr>
              <w:spacing w:after="0" w:line="240" w:lineRule="auto"/>
              <w:rPr>
                <w:rFonts w:ascii="Tahoma" w:hAnsi="Tahoma" w:cs="Tahoma"/>
                <w:color w:val="auto"/>
                <w:lang w:val="en-ZW"/>
              </w:rPr>
            </w:pPr>
            <w:r w:rsidRPr="00AF7B21">
              <w:rPr>
                <w:rFonts w:ascii="Tahoma" w:hAnsi="Tahoma" w:cs="Tahoma"/>
                <w:color w:val="auto"/>
                <w:lang w:val="en-ZW"/>
              </w:rPr>
              <w:t>1035-1050</w:t>
            </w:r>
          </w:p>
        </w:tc>
        <w:tc>
          <w:tcPr>
            <w:tcW w:w="4819" w:type="dxa"/>
          </w:tcPr>
          <w:p w14:paraId="183B5829"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iCs/>
                <w:lang w:val="en-ZW"/>
              </w:rPr>
            </w:pPr>
            <w:r w:rsidRPr="00AF7B21">
              <w:rPr>
                <w:rFonts w:ascii="Tahoma" w:hAnsi="Tahoma" w:cs="Tahoma"/>
                <w:iCs/>
                <w:lang w:val="en-ZW"/>
              </w:rPr>
              <w:t xml:space="preserve">Regional Perspective on Women’s Political Participation </w:t>
            </w:r>
          </w:p>
        </w:tc>
        <w:tc>
          <w:tcPr>
            <w:tcW w:w="2929" w:type="dxa"/>
          </w:tcPr>
          <w:p w14:paraId="37B1EE7E"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Gender Links Special Advisor: Colleen Lowe Morna</w:t>
            </w:r>
          </w:p>
        </w:tc>
      </w:tr>
      <w:tr w:rsidR="00AF7B21" w:rsidRPr="00AF7B21" w14:paraId="7226B157" w14:textId="77777777" w:rsidTr="001943E4">
        <w:trPr>
          <w:trHeight w:val="691"/>
        </w:trPr>
        <w:tc>
          <w:tcPr>
            <w:cnfStyle w:val="001000000000" w:firstRow="0" w:lastRow="0" w:firstColumn="1" w:lastColumn="0" w:oddVBand="0" w:evenVBand="0" w:oddHBand="0" w:evenHBand="0" w:firstRowFirstColumn="0" w:firstRowLastColumn="0" w:lastRowFirstColumn="0" w:lastRowLastColumn="0"/>
            <w:tcW w:w="1692" w:type="dxa"/>
            <w:vMerge/>
            <w:shd w:val="clear" w:color="auto" w:fill="9CC2E5"/>
          </w:tcPr>
          <w:p w14:paraId="53BA9282" w14:textId="77777777" w:rsidR="00AF7B21" w:rsidRPr="00AF7B21" w:rsidRDefault="00AF7B21" w:rsidP="00AF7B21">
            <w:pPr>
              <w:spacing w:after="0" w:line="240" w:lineRule="auto"/>
              <w:rPr>
                <w:rFonts w:ascii="Tahoma" w:hAnsi="Tahoma" w:cs="Tahoma"/>
                <w:color w:val="auto"/>
                <w:lang w:val="en-ZW"/>
              </w:rPr>
            </w:pPr>
          </w:p>
        </w:tc>
        <w:tc>
          <w:tcPr>
            <w:tcW w:w="4819" w:type="dxa"/>
          </w:tcPr>
          <w:p w14:paraId="379376F8"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iCs/>
                <w:lang w:val="en-ZW"/>
              </w:rPr>
            </w:pPr>
            <w:r w:rsidRPr="00AF7B21">
              <w:rPr>
                <w:rFonts w:ascii="Tahoma" w:hAnsi="Tahoma" w:cs="Tahoma"/>
                <w:iCs/>
                <w:lang w:val="en-ZW"/>
              </w:rPr>
              <w:t>Case study on how Mauritius trained councillors for the First Past the Post</w:t>
            </w:r>
          </w:p>
        </w:tc>
        <w:tc>
          <w:tcPr>
            <w:tcW w:w="2929" w:type="dxa"/>
          </w:tcPr>
          <w:p w14:paraId="2F47D798"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r w:rsidRPr="00AF7B21">
              <w:rPr>
                <w:rFonts w:ascii="Tahoma" w:hAnsi="Tahoma" w:cs="Tahoma"/>
                <w:lang w:val="en-ZW"/>
              </w:rPr>
              <w:t>Mauritius Representative: Loga Virahsawmy</w:t>
            </w:r>
          </w:p>
        </w:tc>
      </w:tr>
      <w:tr w:rsidR="00AF7B21" w:rsidRPr="00AF7B21" w14:paraId="30B20379" w14:textId="77777777" w:rsidTr="001943E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516E4F9D" w14:textId="77777777" w:rsidR="00AF7B21" w:rsidRPr="00AF7B21" w:rsidRDefault="00AF7B21" w:rsidP="00AF7B21">
            <w:pPr>
              <w:spacing w:after="0" w:line="240" w:lineRule="auto"/>
              <w:rPr>
                <w:rFonts w:ascii="Tahoma" w:hAnsi="Tahoma" w:cs="Tahoma"/>
                <w:color w:val="auto"/>
                <w:lang w:val="en-ZW"/>
              </w:rPr>
            </w:pPr>
            <w:r w:rsidRPr="00AF7B21">
              <w:rPr>
                <w:rFonts w:ascii="Tahoma" w:hAnsi="Tahoma" w:cs="Tahoma"/>
                <w:color w:val="auto"/>
                <w:lang w:val="en-ZW"/>
              </w:rPr>
              <w:t>1050-1105</w:t>
            </w:r>
          </w:p>
        </w:tc>
        <w:tc>
          <w:tcPr>
            <w:tcW w:w="4819" w:type="dxa"/>
          </w:tcPr>
          <w:p w14:paraId="0FF1215D"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Theological Perspectives on Women and Politics</w:t>
            </w:r>
          </w:p>
        </w:tc>
        <w:tc>
          <w:tcPr>
            <w:tcW w:w="2929" w:type="dxa"/>
          </w:tcPr>
          <w:p w14:paraId="3099B2C5"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 xml:space="preserve">Silveira House Director: </w:t>
            </w:r>
          </w:p>
          <w:p w14:paraId="136BFC12"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 xml:space="preserve">Fr </w:t>
            </w:r>
            <w:proofErr w:type="spellStart"/>
            <w:r w:rsidRPr="00AF7B21">
              <w:rPr>
                <w:rFonts w:ascii="Tahoma" w:hAnsi="Tahoma" w:cs="Tahoma"/>
                <w:lang w:val="en-ZW"/>
              </w:rPr>
              <w:t>Anold</w:t>
            </w:r>
            <w:proofErr w:type="spellEnd"/>
            <w:r w:rsidRPr="00AF7B21">
              <w:rPr>
                <w:rFonts w:ascii="Tahoma" w:hAnsi="Tahoma" w:cs="Tahoma"/>
                <w:lang w:val="en-ZW"/>
              </w:rPr>
              <w:t xml:space="preserve"> Moyo SJ</w:t>
            </w:r>
          </w:p>
        </w:tc>
      </w:tr>
      <w:tr w:rsidR="00AF7B21" w:rsidRPr="00AF7B21" w14:paraId="07A1B7DC" w14:textId="77777777" w:rsidTr="001943E4">
        <w:trPr>
          <w:trHeight w:val="572"/>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383C16FE" w14:textId="77777777" w:rsidR="00AF7B21" w:rsidRPr="00AF7B21" w:rsidRDefault="00AF7B21" w:rsidP="00AF7B21">
            <w:pPr>
              <w:spacing w:after="0" w:line="240" w:lineRule="auto"/>
              <w:rPr>
                <w:rFonts w:ascii="Tahoma" w:hAnsi="Tahoma" w:cs="Tahoma"/>
                <w:color w:val="auto"/>
                <w:lang w:val="en-ZW"/>
              </w:rPr>
            </w:pPr>
            <w:r w:rsidRPr="00AF7B21">
              <w:rPr>
                <w:rFonts w:ascii="Tahoma" w:hAnsi="Tahoma" w:cs="Tahoma"/>
                <w:color w:val="auto"/>
                <w:lang w:val="en-ZW"/>
              </w:rPr>
              <w:t>1105-1135</w:t>
            </w:r>
          </w:p>
        </w:tc>
        <w:tc>
          <w:tcPr>
            <w:tcW w:w="4819" w:type="dxa"/>
          </w:tcPr>
          <w:p w14:paraId="744AE689"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r w:rsidRPr="00AF7B21">
              <w:rPr>
                <w:rFonts w:ascii="Tahoma" w:hAnsi="Tahoma" w:cs="Tahoma"/>
                <w:lang w:val="en-ZW"/>
              </w:rPr>
              <w:t>Unpacking the Local Government Women’s Quota</w:t>
            </w:r>
          </w:p>
          <w:p w14:paraId="787B14EB" w14:textId="77777777" w:rsidR="00AF7B21" w:rsidRPr="00AF7B21" w:rsidRDefault="00AF7B21" w:rsidP="00AF7B21">
            <w:pPr>
              <w:numPr>
                <w:ilvl w:val="0"/>
                <w:numId w:val="3"/>
              </w:numPr>
              <w:spacing w:after="0" w:line="240" w:lineRule="auto"/>
              <w:ind w:left="710"/>
              <w:contextualSpacing/>
              <w:cnfStyle w:val="000000000000" w:firstRow="0" w:lastRow="0" w:firstColumn="0" w:lastColumn="0" w:oddVBand="0" w:evenVBand="0" w:oddHBand="0" w:evenHBand="0" w:firstRowFirstColumn="0" w:firstRowLastColumn="0" w:lastRowFirstColumn="0" w:lastRowLastColumn="0"/>
              <w:rPr>
                <w:rFonts w:ascii="Tahoma" w:hAnsi="Tahoma" w:cs="Tahoma"/>
                <w:i/>
                <w:lang w:val="en-ZW"/>
              </w:rPr>
            </w:pPr>
            <w:r w:rsidRPr="00AF7B21">
              <w:rPr>
                <w:rFonts w:ascii="Tahoma" w:hAnsi="Tahoma" w:cs="Tahoma"/>
                <w:i/>
                <w:lang w:val="en-ZW"/>
              </w:rPr>
              <w:t>Overview of the Constitutional provision and implications for local government</w:t>
            </w:r>
          </w:p>
        </w:tc>
        <w:tc>
          <w:tcPr>
            <w:tcW w:w="2929" w:type="dxa"/>
          </w:tcPr>
          <w:p w14:paraId="24DE8504"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r w:rsidRPr="00AF7B21">
              <w:rPr>
                <w:rFonts w:ascii="Tahoma" w:hAnsi="Tahoma" w:cs="Tahoma"/>
                <w:lang w:val="en-ZW"/>
              </w:rPr>
              <w:t>Ministry of Local Government and Public Works: Ms Tshuma</w:t>
            </w:r>
          </w:p>
        </w:tc>
      </w:tr>
      <w:tr w:rsidR="00AF7B21" w:rsidRPr="00AF7B21" w14:paraId="499E89EE" w14:textId="77777777" w:rsidTr="001943E4">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62171862" w14:textId="77777777" w:rsidR="00AF7B21" w:rsidRPr="00AF7B21" w:rsidRDefault="00AF7B21" w:rsidP="00AF7B21">
            <w:pPr>
              <w:spacing w:after="0" w:line="240" w:lineRule="auto"/>
              <w:rPr>
                <w:rFonts w:ascii="Tahoma" w:hAnsi="Tahoma" w:cs="Tahoma"/>
                <w:color w:val="auto"/>
                <w:lang w:val="en-ZW"/>
              </w:rPr>
            </w:pPr>
            <w:r w:rsidRPr="00AF7B21">
              <w:rPr>
                <w:rFonts w:ascii="Tahoma" w:hAnsi="Tahoma" w:cs="Tahoma"/>
                <w:color w:val="auto"/>
                <w:lang w:val="en-ZW"/>
              </w:rPr>
              <w:t xml:space="preserve">1135-1205 </w:t>
            </w:r>
          </w:p>
        </w:tc>
        <w:tc>
          <w:tcPr>
            <w:tcW w:w="4819" w:type="dxa"/>
          </w:tcPr>
          <w:p w14:paraId="2B0F60E9"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i/>
                <w:lang w:val="en-ZW"/>
              </w:rPr>
            </w:pPr>
            <w:r w:rsidRPr="00AF7B21">
              <w:rPr>
                <w:rFonts w:ascii="Tahoma" w:hAnsi="Tahoma" w:cs="Tahoma"/>
                <w:lang w:val="en-ZW"/>
              </w:rPr>
              <w:t xml:space="preserve">Operationalising the Constitutional Amendment </w:t>
            </w:r>
          </w:p>
          <w:p w14:paraId="0805A769" w14:textId="77777777" w:rsidR="00AF7B21" w:rsidRPr="00AF7B21" w:rsidRDefault="00AF7B21" w:rsidP="00AF7B21">
            <w:pPr>
              <w:numPr>
                <w:ilvl w:val="0"/>
                <w:numId w:val="3"/>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ahoma" w:hAnsi="Tahoma" w:cs="Tahoma"/>
                <w:i/>
                <w:lang w:val="en-ZW"/>
              </w:rPr>
            </w:pPr>
            <w:r w:rsidRPr="00AF7B21">
              <w:rPr>
                <w:rFonts w:ascii="Tahoma" w:hAnsi="Tahoma" w:cs="Tahoma"/>
                <w:i/>
                <w:lang w:val="en-ZW"/>
              </w:rPr>
              <w:t>What is next?</w:t>
            </w:r>
          </w:p>
        </w:tc>
        <w:tc>
          <w:tcPr>
            <w:tcW w:w="2929" w:type="dxa"/>
          </w:tcPr>
          <w:p w14:paraId="5BF415AC"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Mrs Joyce Laetitia Kazembe (Commissioner)</w:t>
            </w:r>
          </w:p>
          <w:p w14:paraId="3DF05FF8"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Zimbabwe Electoral Commission</w:t>
            </w:r>
          </w:p>
        </w:tc>
      </w:tr>
      <w:tr w:rsidR="00AF7B21" w:rsidRPr="00AF7B21" w14:paraId="73596BC3" w14:textId="77777777" w:rsidTr="00AF7B21">
        <w:trPr>
          <w:trHeight w:val="541"/>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621E4B52" w14:textId="77777777" w:rsidR="00AF7B21" w:rsidRPr="00AF7B21" w:rsidRDefault="00AF7B21" w:rsidP="00AF7B21">
            <w:pPr>
              <w:spacing w:after="0" w:line="240" w:lineRule="auto"/>
              <w:rPr>
                <w:rFonts w:ascii="Tahoma" w:hAnsi="Tahoma" w:cs="Tahoma"/>
                <w:color w:val="auto"/>
                <w:lang w:val="en-ZW"/>
              </w:rPr>
            </w:pPr>
            <w:r w:rsidRPr="00AF7B21">
              <w:rPr>
                <w:rFonts w:ascii="Tahoma" w:hAnsi="Tahoma" w:cs="Tahoma"/>
                <w:color w:val="auto"/>
                <w:lang w:val="en-ZW"/>
              </w:rPr>
              <w:t xml:space="preserve">1205-1235 </w:t>
            </w:r>
          </w:p>
        </w:tc>
        <w:tc>
          <w:tcPr>
            <w:tcW w:w="4819" w:type="dxa"/>
            <w:vMerge w:val="restart"/>
            <w:shd w:val="clear" w:color="auto" w:fill="BFBFBF"/>
          </w:tcPr>
          <w:p w14:paraId="3F3C7D27"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r w:rsidRPr="00AF7B21">
              <w:rPr>
                <w:rFonts w:ascii="Tahoma" w:hAnsi="Tahoma" w:cs="Tahoma"/>
                <w:lang w:val="en-ZW"/>
              </w:rPr>
              <w:t>Experiences with the Women’s Quota in Parliament</w:t>
            </w:r>
          </w:p>
          <w:p w14:paraId="0E9A1E62"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p>
        </w:tc>
        <w:tc>
          <w:tcPr>
            <w:tcW w:w="2929" w:type="dxa"/>
            <w:vMerge w:val="restart"/>
            <w:shd w:val="clear" w:color="auto" w:fill="BFBFBF"/>
          </w:tcPr>
          <w:p w14:paraId="498C4794"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r w:rsidRPr="00AF7B21">
              <w:rPr>
                <w:rFonts w:ascii="Tahoma" w:hAnsi="Tahoma" w:cs="Tahoma"/>
                <w:lang w:val="en-ZW"/>
              </w:rPr>
              <w:t>Zimbabwe Women’s Parliamentary Caucus</w:t>
            </w:r>
          </w:p>
          <w:p w14:paraId="25A2D887"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r w:rsidRPr="00AF7B21">
              <w:rPr>
                <w:rFonts w:ascii="Tahoma" w:hAnsi="Tahoma" w:cs="Tahoma"/>
                <w:lang w:val="en-ZW"/>
              </w:rPr>
              <w:t xml:space="preserve">Hon. S. </w:t>
            </w:r>
            <w:proofErr w:type="spellStart"/>
            <w:r w:rsidRPr="00AF7B21">
              <w:rPr>
                <w:rFonts w:ascii="Tahoma" w:hAnsi="Tahoma" w:cs="Tahoma"/>
                <w:lang w:val="en-ZW"/>
              </w:rPr>
              <w:t>Bhuda</w:t>
            </w:r>
            <w:proofErr w:type="spellEnd"/>
            <w:r w:rsidRPr="00AF7B21">
              <w:rPr>
                <w:rFonts w:ascii="Tahoma" w:hAnsi="Tahoma" w:cs="Tahoma"/>
                <w:lang w:val="en-ZW"/>
              </w:rPr>
              <w:t xml:space="preserve"> Masara</w:t>
            </w:r>
          </w:p>
        </w:tc>
      </w:tr>
      <w:tr w:rsidR="00AF7B21" w:rsidRPr="00AF7B21" w14:paraId="1FAB681D" w14:textId="77777777" w:rsidTr="001943E4">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488804EF" w14:textId="77777777" w:rsidR="00AF7B21" w:rsidRPr="00AF7B21" w:rsidRDefault="00AF7B21" w:rsidP="00AF7B21">
            <w:pPr>
              <w:spacing w:after="0" w:line="240" w:lineRule="auto"/>
              <w:rPr>
                <w:rFonts w:ascii="Tahoma" w:hAnsi="Tahoma" w:cs="Tahoma"/>
                <w:color w:val="auto"/>
                <w:lang w:val="en-ZW"/>
              </w:rPr>
            </w:pPr>
          </w:p>
        </w:tc>
        <w:tc>
          <w:tcPr>
            <w:tcW w:w="4819" w:type="dxa"/>
            <w:vMerge/>
          </w:tcPr>
          <w:p w14:paraId="253230A6" w14:textId="77777777" w:rsidR="00AF7B21" w:rsidRPr="00AF7B21" w:rsidRDefault="00AF7B21" w:rsidP="00AF7B21">
            <w:pPr>
              <w:numPr>
                <w:ilvl w:val="0"/>
                <w:numId w:val="3"/>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p>
        </w:tc>
        <w:tc>
          <w:tcPr>
            <w:tcW w:w="2929" w:type="dxa"/>
            <w:vMerge/>
          </w:tcPr>
          <w:p w14:paraId="11811265"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p>
        </w:tc>
      </w:tr>
      <w:tr w:rsidR="00AF7B21" w:rsidRPr="00AF7B21" w14:paraId="50684C11" w14:textId="77777777" w:rsidTr="001943E4">
        <w:trPr>
          <w:trHeight w:val="459"/>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0DC5D596" w14:textId="77777777" w:rsidR="00AF7B21" w:rsidRPr="00AF7B21" w:rsidRDefault="00AF7B21" w:rsidP="00AF7B21">
            <w:pPr>
              <w:spacing w:after="0" w:line="240" w:lineRule="auto"/>
              <w:rPr>
                <w:rFonts w:ascii="Tahoma" w:hAnsi="Tahoma" w:cs="Tahoma"/>
                <w:lang w:val="en-ZW"/>
              </w:rPr>
            </w:pPr>
            <w:r w:rsidRPr="00AF7B21">
              <w:rPr>
                <w:rFonts w:ascii="Tahoma" w:hAnsi="Tahoma" w:cs="Tahoma"/>
                <w:color w:val="auto"/>
                <w:lang w:val="en-ZW"/>
              </w:rPr>
              <w:t>1235-1300</w:t>
            </w:r>
          </w:p>
        </w:tc>
        <w:tc>
          <w:tcPr>
            <w:tcW w:w="4819" w:type="dxa"/>
          </w:tcPr>
          <w:p w14:paraId="799FA60B"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r w:rsidRPr="00AF7B21">
              <w:rPr>
                <w:rFonts w:ascii="Tahoma" w:hAnsi="Tahoma" w:cs="Tahoma"/>
                <w:lang w:val="en-ZW"/>
              </w:rPr>
              <w:t>Plenary</w:t>
            </w:r>
          </w:p>
        </w:tc>
        <w:tc>
          <w:tcPr>
            <w:tcW w:w="2929" w:type="dxa"/>
          </w:tcPr>
          <w:p w14:paraId="7CB1E9EE"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r w:rsidRPr="00AF7B21">
              <w:rPr>
                <w:rFonts w:ascii="Tahoma" w:hAnsi="Tahoma" w:cs="Tahoma"/>
                <w:lang w:val="en-ZW"/>
              </w:rPr>
              <w:t>All</w:t>
            </w:r>
          </w:p>
        </w:tc>
      </w:tr>
      <w:tr w:rsidR="00AF7B21" w:rsidRPr="00AF7B21" w14:paraId="3CEEACFA" w14:textId="77777777" w:rsidTr="001943E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4C3B04B6" w14:textId="77777777" w:rsidR="00AF7B21" w:rsidRPr="00AF7B21" w:rsidRDefault="00AF7B21" w:rsidP="00AF7B21">
            <w:pPr>
              <w:spacing w:after="0" w:line="240" w:lineRule="auto"/>
              <w:rPr>
                <w:rFonts w:ascii="Tahoma" w:hAnsi="Tahoma" w:cs="Tahoma"/>
                <w:color w:val="auto"/>
                <w:lang w:val="en-ZW"/>
              </w:rPr>
            </w:pPr>
            <w:r w:rsidRPr="00AF7B21">
              <w:rPr>
                <w:rFonts w:ascii="Tahoma" w:hAnsi="Tahoma" w:cs="Tahoma"/>
                <w:color w:val="auto"/>
                <w:lang w:val="en-ZW"/>
              </w:rPr>
              <w:t>1300-1400</w:t>
            </w:r>
          </w:p>
        </w:tc>
        <w:tc>
          <w:tcPr>
            <w:tcW w:w="4819" w:type="dxa"/>
          </w:tcPr>
          <w:p w14:paraId="0F30A079"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LUNCH</w:t>
            </w:r>
          </w:p>
        </w:tc>
        <w:tc>
          <w:tcPr>
            <w:tcW w:w="2929" w:type="dxa"/>
          </w:tcPr>
          <w:p w14:paraId="5788FA14"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ALL</w:t>
            </w:r>
          </w:p>
        </w:tc>
      </w:tr>
      <w:tr w:rsidR="00AF7B21" w:rsidRPr="00AF7B21" w14:paraId="56912B57" w14:textId="77777777" w:rsidTr="001943E4">
        <w:trPr>
          <w:trHeight w:val="410"/>
        </w:trPr>
        <w:tc>
          <w:tcPr>
            <w:cnfStyle w:val="001000000000" w:firstRow="0" w:lastRow="0" w:firstColumn="1" w:lastColumn="0" w:oddVBand="0" w:evenVBand="0" w:oddHBand="0" w:evenHBand="0" w:firstRowFirstColumn="0" w:firstRowLastColumn="0" w:lastRowFirstColumn="0" w:lastRowLastColumn="0"/>
            <w:tcW w:w="9440" w:type="dxa"/>
            <w:gridSpan w:val="3"/>
            <w:shd w:val="clear" w:color="auto" w:fill="9CC2E5"/>
          </w:tcPr>
          <w:p w14:paraId="2B6ED940" w14:textId="77777777" w:rsidR="00AF7B21" w:rsidRPr="00AF7B21" w:rsidRDefault="00AF7B21" w:rsidP="00AF7B21">
            <w:pPr>
              <w:spacing w:after="0" w:line="240" w:lineRule="auto"/>
              <w:jc w:val="center"/>
              <w:rPr>
                <w:rFonts w:ascii="Tahoma" w:hAnsi="Tahoma" w:cs="Tahoma"/>
                <w:lang w:val="en-ZW"/>
              </w:rPr>
            </w:pPr>
            <w:r w:rsidRPr="00AF7B21">
              <w:rPr>
                <w:rFonts w:ascii="Tahoma" w:hAnsi="Tahoma" w:cs="Tahoma"/>
                <w:color w:val="auto"/>
                <w:lang w:val="en-ZW"/>
              </w:rPr>
              <w:t>SESSION THREE: MODERATED BY WLGF</w:t>
            </w:r>
          </w:p>
        </w:tc>
      </w:tr>
      <w:tr w:rsidR="00AF7B21" w:rsidRPr="00AF7B21" w14:paraId="35596EB3" w14:textId="77777777" w:rsidTr="001943E4">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1A388033" w14:textId="77777777" w:rsidR="00AF7B21" w:rsidRPr="00AF7B21" w:rsidRDefault="00AF7B21" w:rsidP="00AF7B21">
            <w:pPr>
              <w:spacing w:after="0" w:line="240" w:lineRule="auto"/>
              <w:rPr>
                <w:rFonts w:ascii="Tahoma" w:hAnsi="Tahoma" w:cs="Tahoma"/>
                <w:color w:val="auto"/>
                <w:lang w:val="en-ZW"/>
              </w:rPr>
            </w:pPr>
            <w:r w:rsidRPr="00AF7B21">
              <w:rPr>
                <w:rFonts w:ascii="Tahoma" w:hAnsi="Tahoma" w:cs="Tahoma"/>
                <w:color w:val="auto"/>
                <w:lang w:val="en-ZW"/>
              </w:rPr>
              <w:t>1400-1500</w:t>
            </w:r>
          </w:p>
        </w:tc>
        <w:tc>
          <w:tcPr>
            <w:tcW w:w="4819" w:type="dxa"/>
          </w:tcPr>
          <w:p w14:paraId="049AE4F8"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Strategies of Strengthening Women’s Representation in Local Government: Panel Discussion</w:t>
            </w:r>
          </w:p>
        </w:tc>
        <w:tc>
          <w:tcPr>
            <w:tcW w:w="2929" w:type="dxa"/>
          </w:tcPr>
          <w:p w14:paraId="454EB9A9"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Women in Local Government Forum:</w:t>
            </w:r>
          </w:p>
          <w:p w14:paraId="783571BE"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4 Councillors</w:t>
            </w:r>
          </w:p>
        </w:tc>
      </w:tr>
      <w:tr w:rsidR="00AF7B21" w:rsidRPr="00AF7B21" w14:paraId="69B06063" w14:textId="77777777" w:rsidTr="001310B3">
        <w:trPr>
          <w:trHeight w:hRule="exact" w:val="432"/>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42F8996D" w14:textId="77777777" w:rsidR="00AF7B21" w:rsidRPr="00AF7B21" w:rsidRDefault="00AF7B21" w:rsidP="00AF7B21">
            <w:pPr>
              <w:spacing w:after="0" w:line="240" w:lineRule="auto"/>
              <w:rPr>
                <w:rFonts w:ascii="Tahoma" w:hAnsi="Tahoma" w:cs="Tahoma"/>
                <w:color w:val="auto"/>
                <w:lang w:val="en-ZW"/>
              </w:rPr>
            </w:pPr>
            <w:r w:rsidRPr="00AF7B21">
              <w:rPr>
                <w:rFonts w:ascii="Tahoma" w:hAnsi="Tahoma" w:cs="Tahoma"/>
                <w:color w:val="auto"/>
                <w:lang w:val="en-ZW"/>
              </w:rPr>
              <w:t xml:space="preserve">1500-1530 </w:t>
            </w:r>
          </w:p>
        </w:tc>
        <w:tc>
          <w:tcPr>
            <w:tcW w:w="4819" w:type="dxa"/>
          </w:tcPr>
          <w:p w14:paraId="5622C09D"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r w:rsidRPr="00AF7B21">
              <w:rPr>
                <w:rFonts w:ascii="Tahoma" w:hAnsi="Tahoma" w:cs="Tahoma"/>
                <w:lang w:val="en-ZW"/>
              </w:rPr>
              <w:t>Plenary</w:t>
            </w:r>
          </w:p>
        </w:tc>
        <w:tc>
          <w:tcPr>
            <w:tcW w:w="2929" w:type="dxa"/>
          </w:tcPr>
          <w:p w14:paraId="0E4434F5"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r w:rsidRPr="00AF7B21">
              <w:rPr>
                <w:rFonts w:ascii="Tahoma" w:hAnsi="Tahoma" w:cs="Tahoma"/>
                <w:lang w:val="en-ZW"/>
              </w:rPr>
              <w:t>ALL</w:t>
            </w:r>
          </w:p>
        </w:tc>
      </w:tr>
      <w:tr w:rsidR="00AF7B21" w:rsidRPr="00AF7B21" w14:paraId="59496784" w14:textId="77777777" w:rsidTr="001943E4">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2E6E9773" w14:textId="77777777" w:rsidR="00AF7B21" w:rsidRPr="00AF7B21" w:rsidRDefault="00AF7B21" w:rsidP="00AF7B21">
            <w:pPr>
              <w:spacing w:after="0" w:line="240" w:lineRule="auto"/>
              <w:rPr>
                <w:rFonts w:ascii="Tahoma" w:hAnsi="Tahoma" w:cs="Tahoma"/>
                <w:color w:val="auto"/>
                <w:lang w:val="en-ZW"/>
              </w:rPr>
            </w:pPr>
            <w:r w:rsidRPr="00AF7B21">
              <w:rPr>
                <w:rFonts w:ascii="Tahoma" w:hAnsi="Tahoma" w:cs="Tahoma"/>
                <w:color w:val="auto"/>
                <w:lang w:val="en-ZW"/>
              </w:rPr>
              <w:t>1530-1550</w:t>
            </w:r>
          </w:p>
        </w:tc>
        <w:tc>
          <w:tcPr>
            <w:tcW w:w="4819" w:type="dxa"/>
          </w:tcPr>
          <w:p w14:paraId="63B4D651"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Action Plan</w:t>
            </w:r>
          </w:p>
        </w:tc>
        <w:tc>
          <w:tcPr>
            <w:tcW w:w="2929" w:type="dxa"/>
          </w:tcPr>
          <w:p w14:paraId="2B8EBC77"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Silveira House</w:t>
            </w:r>
          </w:p>
          <w:p w14:paraId="1DE0EF4F"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p>
        </w:tc>
      </w:tr>
      <w:tr w:rsidR="00AF7B21" w:rsidRPr="00AF7B21" w14:paraId="1DB39E84" w14:textId="77777777" w:rsidTr="001943E4">
        <w:trPr>
          <w:trHeight w:val="546"/>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7015072B" w14:textId="77777777" w:rsidR="00AF7B21" w:rsidRPr="00AF7B21" w:rsidRDefault="00AF7B21" w:rsidP="00AF7B21">
            <w:pPr>
              <w:spacing w:after="0" w:line="240" w:lineRule="auto"/>
              <w:rPr>
                <w:rFonts w:ascii="Tahoma" w:hAnsi="Tahoma" w:cs="Tahoma"/>
                <w:color w:val="auto"/>
                <w:lang w:val="en-ZW"/>
              </w:rPr>
            </w:pPr>
            <w:r w:rsidRPr="00AF7B21">
              <w:rPr>
                <w:rFonts w:ascii="Tahoma" w:hAnsi="Tahoma" w:cs="Tahoma"/>
                <w:color w:val="auto"/>
                <w:lang w:val="en-ZW"/>
              </w:rPr>
              <w:t xml:space="preserve">1550-1600 </w:t>
            </w:r>
          </w:p>
        </w:tc>
        <w:tc>
          <w:tcPr>
            <w:tcW w:w="4819" w:type="dxa"/>
          </w:tcPr>
          <w:p w14:paraId="71C1031D"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r w:rsidRPr="00AF7B21">
              <w:rPr>
                <w:rFonts w:ascii="Tahoma" w:hAnsi="Tahoma" w:cs="Tahoma"/>
                <w:lang w:val="en-ZW"/>
              </w:rPr>
              <w:t>Vote of Thanks</w:t>
            </w:r>
          </w:p>
        </w:tc>
        <w:tc>
          <w:tcPr>
            <w:tcW w:w="2929" w:type="dxa"/>
          </w:tcPr>
          <w:p w14:paraId="14A1718A"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r w:rsidRPr="00AF7B21">
              <w:rPr>
                <w:rFonts w:ascii="Tahoma" w:hAnsi="Tahoma" w:cs="Tahoma"/>
                <w:lang w:val="en-ZW"/>
              </w:rPr>
              <w:t>Women in Local Government Forum:</w:t>
            </w:r>
          </w:p>
          <w:p w14:paraId="108D744E" w14:textId="77777777" w:rsidR="00AF7B21" w:rsidRPr="00AF7B21" w:rsidRDefault="00AF7B21" w:rsidP="00AF7B2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ZW"/>
              </w:rPr>
            </w:pPr>
          </w:p>
        </w:tc>
      </w:tr>
      <w:tr w:rsidR="00AF7B21" w:rsidRPr="00AF7B21" w14:paraId="04B6A139" w14:textId="77777777" w:rsidTr="00AF7B2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92" w:type="dxa"/>
            <w:shd w:val="clear" w:color="auto" w:fill="9CC2E5"/>
          </w:tcPr>
          <w:p w14:paraId="0ED5010D" w14:textId="77777777" w:rsidR="00AF7B21" w:rsidRPr="00AF7B21" w:rsidRDefault="00AF7B21" w:rsidP="00AF7B21">
            <w:pPr>
              <w:spacing w:after="0" w:line="240" w:lineRule="auto"/>
              <w:rPr>
                <w:rFonts w:ascii="Tahoma" w:hAnsi="Tahoma" w:cs="Tahoma"/>
                <w:color w:val="auto"/>
                <w:lang w:val="en-ZW"/>
              </w:rPr>
            </w:pPr>
            <w:r w:rsidRPr="00AF7B21">
              <w:rPr>
                <w:rFonts w:ascii="Tahoma" w:hAnsi="Tahoma" w:cs="Tahoma"/>
                <w:color w:val="auto"/>
                <w:lang w:val="en-ZW"/>
              </w:rPr>
              <w:t>1600-1630</w:t>
            </w:r>
          </w:p>
        </w:tc>
        <w:tc>
          <w:tcPr>
            <w:tcW w:w="4819" w:type="dxa"/>
          </w:tcPr>
          <w:p w14:paraId="1C96140F"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Closure and Departure</w:t>
            </w:r>
          </w:p>
          <w:p w14:paraId="448C501A"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p>
        </w:tc>
        <w:tc>
          <w:tcPr>
            <w:tcW w:w="2929" w:type="dxa"/>
          </w:tcPr>
          <w:p w14:paraId="55E9C851" w14:textId="77777777" w:rsidR="00AF7B21" w:rsidRPr="00AF7B21" w:rsidRDefault="00AF7B21" w:rsidP="00AF7B2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ZW"/>
              </w:rPr>
            </w:pPr>
            <w:r w:rsidRPr="00AF7B21">
              <w:rPr>
                <w:rFonts w:ascii="Tahoma" w:hAnsi="Tahoma" w:cs="Tahoma"/>
                <w:lang w:val="en-ZW"/>
              </w:rPr>
              <w:t>ALL</w:t>
            </w:r>
          </w:p>
        </w:tc>
      </w:tr>
    </w:tbl>
    <w:p w14:paraId="15A339B3" w14:textId="77777777" w:rsidR="009714C1" w:rsidRDefault="009714C1" w:rsidP="009714C1">
      <w:pPr>
        <w:pStyle w:val="ListParagraph"/>
        <w:spacing w:after="0"/>
        <w:jc w:val="both"/>
        <w:rPr>
          <w:rFonts w:ascii="Tahoma" w:hAnsi="Tahoma" w:cs="Tahoma"/>
          <w:b/>
          <w:sz w:val="24"/>
          <w:szCs w:val="24"/>
        </w:rPr>
      </w:pPr>
    </w:p>
    <w:p w14:paraId="5DD5BBED" w14:textId="77777777" w:rsidR="009714C1" w:rsidRDefault="009714C1" w:rsidP="009714C1">
      <w:pPr>
        <w:pStyle w:val="ListParagraph"/>
        <w:spacing w:after="0"/>
        <w:jc w:val="both"/>
        <w:rPr>
          <w:rFonts w:ascii="Tahoma" w:hAnsi="Tahoma" w:cs="Tahoma"/>
          <w:b/>
          <w:sz w:val="24"/>
          <w:szCs w:val="24"/>
        </w:rPr>
      </w:pPr>
    </w:p>
    <w:p w14:paraId="1FB55D3A" w14:textId="77777777" w:rsidR="009714C1" w:rsidRPr="00554559" w:rsidRDefault="009714C1" w:rsidP="009714C1">
      <w:pPr>
        <w:spacing w:after="0"/>
        <w:jc w:val="both"/>
        <w:rPr>
          <w:rFonts w:ascii="Tahoma" w:hAnsi="Tahoma" w:cs="Tahoma"/>
          <w:sz w:val="24"/>
          <w:szCs w:val="24"/>
        </w:rPr>
      </w:pPr>
    </w:p>
    <w:p w14:paraId="0BC646A7" w14:textId="77777777" w:rsidR="009714C1" w:rsidRPr="00554559" w:rsidRDefault="009714C1" w:rsidP="009714C1">
      <w:pPr>
        <w:spacing w:after="0"/>
        <w:jc w:val="both"/>
        <w:rPr>
          <w:rFonts w:ascii="Tahoma" w:hAnsi="Tahoma" w:cs="Tahoma"/>
          <w:sz w:val="24"/>
          <w:szCs w:val="24"/>
        </w:rPr>
      </w:pPr>
    </w:p>
    <w:p w14:paraId="006BE0CB" w14:textId="77777777" w:rsidR="00EA79C6" w:rsidRDefault="00EA79C6" w:rsidP="009714C1">
      <w:pPr>
        <w:spacing w:after="0"/>
        <w:jc w:val="both"/>
        <w:rPr>
          <w:rFonts w:ascii="Tahoma" w:hAnsi="Tahoma" w:cs="Tahoma"/>
          <w:b/>
          <w:sz w:val="24"/>
          <w:szCs w:val="24"/>
        </w:rPr>
        <w:sectPr w:rsidR="00EA79C6" w:rsidSect="001310B3">
          <w:pgSz w:w="12240" w:h="15840"/>
          <w:pgMar w:top="1440" w:right="1800" w:bottom="1440" w:left="1800" w:header="720" w:footer="720" w:gutter="0"/>
          <w:cols w:space="720"/>
          <w:docGrid w:linePitch="360"/>
        </w:sectPr>
      </w:pPr>
    </w:p>
    <w:p w14:paraId="459B72EF" w14:textId="7C9F01B3" w:rsidR="009714C1" w:rsidRPr="001310B3" w:rsidRDefault="00EA79C6" w:rsidP="001310B3">
      <w:pPr>
        <w:pStyle w:val="Heading3"/>
        <w:rPr>
          <w:rFonts w:ascii="Tahoma" w:hAnsi="Tahoma" w:cs="Tahoma"/>
          <w:b/>
          <w:bCs/>
          <w:color w:val="auto"/>
          <w:sz w:val="22"/>
          <w:szCs w:val="22"/>
        </w:rPr>
      </w:pPr>
      <w:bookmarkStart w:id="22" w:name="_Toc86653835"/>
      <w:r w:rsidRPr="001310B3">
        <w:rPr>
          <w:rFonts w:ascii="Tahoma" w:hAnsi="Tahoma" w:cs="Tahoma"/>
          <w:b/>
          <w:bCs/>
          <w:color w:val="auto"/>
          <w:sz w:val="22"/>
          <w:szCs w:val="22"/>
        </w:rPr>
        <w:t>Annex B: Registration</w:t>
      </w:r>
      <w:r w:rsidR="0072058C" w:rsidRPr="001310B3">
        <w:rPr>
          <w:rFonts w:ascii="Tahoma" w:hAnsi="Tahoma" w:cs="Tahoma"/>
          <w:b/>
          <w:bCs/>
          <w:color w:val="auto"/>
          <w:sz w:val="22"/>
          <w:szCs w:val="22"/>
        </w:rPr>
        <w:t xml:space="preserve"> list</w:t>
      </w:r>
      <w:bookmarkEnd w:id="22"/>
    </w:p>
    <w:p w14:paraId="7B113326" w14:textId="77777777" w:rsidR="001310B3" w:rsidRPr="001310B3" w:rsidRDefault="001310B3" w:rsidP="001310B3"/>
    <w:tbl>
      <w:tblPr>
        <w:tblW w:w="5938" w:type="pct"/>
        <w:tblInd w:w="-9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328"/>
        <w:gridCol w:w="418"/>
        <w:gridCol w:w="439"/>
        <w:gridCol w:w="503"/>
        <w:gridCol w:w="488"/>
        <w:gridCol w:w="488"/>
        <w:gridCol w:w="488"/>
        <w:gridCol w:w="503"/>
        <w:gridCol w:w="584"/>
        <w:gridCol w:w="503"/>
        <w:gridCol w:w="665"/>
        <w:gridCol w:w="921"/>
        <w:gridCol w:w="1921"/>
        <w:gridCol w:w="2444"/>
        <w:gridCol w:w="1836"/>
      </w:tblGrid>
      <w:tr w:rsidR="001310B3" w:rsidRPr="00062626" w14:paraId="42DA8B27" w14:textId="77777777" w:rsidTr="001310B3">
        <w:trPr>
          <w:trHeight w:val="870"/>
          <w:tblHeader/>
        </w:trPr>
        <w:tc>
          <w:tcPr>
            <w:tcW w:w="801" w:type="pct"/>
            <w:shd w:val="clear" w:color="000000" w:fill="DBE5F1"/>
            <w:noWrap/>
            <w:vAlign w:val="center"/>
            <w:hideMark/>
          </w:tcPr>
          <w:p w14:paraId="2D43BB06"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Name</w:t>
            </w:r>
          </w:p>
        </w:tc>
        <w:tc>
          <w:tcPr>
            <w:tcW w:w="144" w:type="pct"/>
            <w:shd w:val="clear" w:color="000000" w:fill="DBE5F1"/>
            <w:noWrap/>
            <w:vAlign w:val="center"/>
            <w:hideMark/>
          </w:tcPr>
          <w:p w14:paraId="1A6AAAD3"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Sex</w:t>
            </w:r>
          </w:p>
        </w:tc>
        <w:tc>
          <w:tcPr>
            <w:tcW w:w="151" w:type="pct"/>
            <w:shd w:val="clear" w:color="000000" w:fill="DBE5F1"/>
            <w:noWrap/>
            <w:vAlign w:val="center"/>
            <w:hideMark/>
          </w:tcPr>
          <w:p w14:paraId="09282BBC" w14:textId="77777777" w:rsidR="001310B3"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Urban/</w:t>
            </w:r>
          </w:p>
          <w:p w14:paraId="65227EEC"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Rural</w:t>
            </w:r>
          </w:p>
        </w:tc>
        <w:tc>
          <w:tcPr>
            <w:tcW w:w="173" w:type="pct"/>
            <w:shd w:val="clear" w:color="000000" w:fill="DBE5F1"/>
            <w:noWrap/>
            <w:vAlign w:val="center"/>
            <w:hideMark/>
          </w:tcPr>
          <w:p w14:paraId="776C0357" w14:textId="77777777" w:rsidR="001310B3"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 xml:space="preserve">Under </w:t>
            </w:r>
          </w:p>
          <w:p w14:paraId="05C9181F" w14:textId="77777777" w:rsidR="001310B3" w:rsidRPr="00062626" w:rsidRDefault="001310B3" w:rsidP="008D2337">
            <w:pPr>
              <w:spacing w:after="0" w:line="240" w:lineRule="auto"/>
              <w:jc w:val="center"/>
              <w:rPr>
                <w:rFonts w:ascii="Tahoma" w:eastAsia="Times New Roman" w:hAnsi="Tahoma" w:cs="Tahoma"/>
                <w:color w:val="000000"/>
                <w:lang w:val="en-US"/>
              </w:rPr>
            </w:pPr>
            <w:r w:rsidRPr="00062626">
              <w:rPr>
                <w:rFonts w:ascii="Tahoma" w:eastAsia="Times New Roman" w:hAnsi="Tahoma" w:cs="Tahoma"/>
                <w:color w:val="000000"/>
                <w:lang w:val="en-US"/>
              </w:rPr>
              <w:t>18</w:t>
            </w:r>
          </w:p>
        </w:tc>
        <w:tc>
          <w:tcPr>
            <w:tcW w:w="168" w:type="pct"/>
            <w:shd w:val="clear" w:color="000000" w:fill="DBE5F1"/>
          </w:tcPr>
          <w:p w14:paraId="7F3408C9"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000000" w:fill="DBE5F1"/>
            <w:noWrap/>
            <w:vAlign w:val="center"/>
            <w:hideMark/>
          </w:tcPr>
          <w:p w14:paraId="0EAF05F3" w14:textId="355B00A2"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18-25</w:t>
            </w:r>
          </w:p>
        </w:tc>
        <w:tc>
          <w:tcPr>
            <w:tcW w:w="168" w:type="pct"/>
            <w:shd w:val="clear" w:color="000000" w:fill="DBE5F1"/>
            <w:noWrap/>
            <w:vAlign w:val="center"/>
            <w:hideMark/>
          </w:tcPr>
          <w:p w14:paraId="6B8406F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26-40</w:t>
            </w:r>
          </w:p>
        </w:tc>
        <w:tc>
          <w:tcPr>
            <w:tcW w:w="173" w:type="pct"/>
            <w:shd w:val="clear" w:color="000000" w:fill="DBE5F1"/>
            <w:noWrap/>
            <w:vAlign w:val="center"/>
            <w:hideMark/>
          </w:tcPr>
          <w:p w14:paraId="430BAA0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41-50</w:t>
            </w:r>
          </w:p>
        </w:tc>
        <w:tc>
          <w:tcPr>
            <w:tcW w:w="201" w:type="pct"/>
            <w:shd w:val="clear" w:color="000000" w:fill="DBE5F1"/>
            <w:noWrap/>
            <w:vAlign w:val="center"/>
            <w:hideMark/>
          </w:tcPr>
          <w:p w14:paraId="31861A2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51-60</w:t>
            </w:r>
          </w:p>
        </w:tc>
        <w:tc>
          <w:tcPr>
            <w:tcW w:w="173" w:type="pct"/>
            <w:shd w:val="clear" w:color="000000" w:fill="DBE5F1"/>
            <w:noWrap/>
            <w:vAlign w:val="center"/>
            <w:hideMark/>
          </w:tcPr>
          <w:p w14:paraId="00A6BEB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60+</w:t>
            </w:r>
          </w:p>
        </w:tc>
        <w:tc>
          <w:tcPr>
            <w:tcW w:w="229" w:type="pct"/>
            <w:shd w:val="clear" w:color="000000" w:fill="DBE5F1"/>
            <w:vAlign w:val="center"/>
            <w:hideMark/>
          </w:tcPr>
          <w:p w14:paraId="17F00758" w14:textId="77777777" w:rsidR="001310B3"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xml:space="preserve">Do you </w:t>
            </w:r>
          </w:p>
          <w:p w14:paraId="6E5674AA" w14:textId="77777777" w:rsidR="001310B3"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xml:space="preserve">spend less </w:t>
            </w:r>
          </w:p>
          <w:p w14:paraId="05C67DDB" w14:textId="77777777" w:rsidR="001310B3"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than $57</w:t>
            </w:r>
          </w:p>
          <w:p w14:paraId="3865E15B" w14:textId="5949D916" w:rsidR="001310B3" w:rsidRPr="00062626" w:rsidRDefault="001310B3" w:rsidP="00FD2A0C">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xml:space="preserve"> (R850) per</w:t>
            </w:r>
          </w:p>
        </w:tc>
        <w:tc>
          <w:tcPr>
            <w:tcW w:w="317" w:type="pct"/>
            <w:shd w:val="clear" w:color="000000" w:fill="DBE5F1"/>
            <w:vAlign w:val="center"/>
            <w:hideMark/>
          </w:tcPr>
          <w:p w14:paraId="37833939" w14:textId="4F916CF3"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Living with a disability</w:t>
            </w:r>
          </w:p>
        </w:tc>
        <w:tc>
          <w:tcPr>
            <w:tcW w:w="661" w:type="pct"/>
            <w:shd w:val="clear" w:color="000000" w:fill="DBE5F1"/>
            <w:noWrap/>
            <w:vAlign w:val="center"/>
            <w:hideMark/>
          </w:tcPr>
          <w:p w14:paraId="40371F64"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Organization</w:t>
            </w:r>
          </w:p>
        </w:tc>
        <w:tc>
          <w:tcPr>
            <w:tcW w:w="841" w:type="pct"/>
            <w:shd w:val="clear" w:color="000000" w:fill="DBE5F1"/>
            <w:noWrap/>
            <w:vAlign w:val="center"/>
            <w:hideMark/>
          </w:tcPr>
          <w:p w14:paraId="1DBC1772"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Email</w:t>
            </w:r>
          </w:p>
        </w:tc>
        <w:tc>
          <w:tcPr>
            <w:tcW w:w="633" w:type="pct"/>
            <w:shd w:val="clear" w:color="000000" w:fill="DBE5F1"/>
            <w:noWrap/>
            <w:vAlign w:val="center"/>
            <w:hideMark/>
          </w:tcPr>
          <w:p w14:paraId="53DC3B44"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r>
      <w:tr w:rsidR="001310B3" w:rsidRPr="00062626" w14:paraId="41B413F6" w14:textId="77777777" w:rsidTr="001310B3">
        <w:trPr>
          <w:trHeight w:val="315"/>
        </w:trPr>
        <w:tc>
          <w:tcPr>
            <w:tcW w:w="801" w:type="pct"/>
            <w:shd w:val="clear" w:color="auto" w:fill="auto"/>
            <w:noWrap/>
            <w:vAlign w:val="center"/>
            <w:hideMark/>
          </w:tcPr>
          <w:p w14:paraId="3F71CE5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Gamuchirai </w:t>
            </w:r>
            <w:proofErr w:type="spellStart"/>
            <w:r w:rsidRPr="00062626">
              <w:rPr>
                <w:rFonts w:ascii="Tahoma" w:eastAsia="Times New Roman" w:hAnsi="Tahoma" w:cs="Tahoma"/>
                <w:color w:val="000000"/>
                <w:lang w:val="en-US"/>
              </w:rPr>
              <w:t>Kajiva</w:t>
            </w:r>
            <w:proofErr w:type="spellEnd"/>
          </w:p>
        </w:tc>
        <w:tc>
          <w:tcPr>
            <w:tcW w:w="144" w:type="pct"/>
            <w:shd w:val="clear" w:color="auto" w:fill="auto"/>
            <w:noWrap/>
            <w:vAlign w:val="center"/>
            <w:hideMark/>
          </w:tcPr>
          <w:p w14:paraId="0C04D2F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center"/>
            <w:hideMark/>
          </w:tcPr>
          <w:p w14:paraId="301E29E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center"/>
            <w:hideMark/>
          </w:tcPr>
          <w:p w14:paraId="1039F9B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2135F1CD" w14:textId="77777777" w:rsidR="001310B3" w:rsidRPr="00062626" w:rsidRDefault="001310B3" w:rsidP="00062626">
            <w:pPr>
              <w:spacing w:after="0" w:line="240" w:lineRule="auto"/>
              <w:jc w:val="right"/>
              <w:rPr>
                <w:rFonts w:ascii="Tahoma" w:eastAsia="Times New Roman" w:hAnsi="Tahoma" w:cs="Tahoma"/>
                <w:color w:val="000000"/>
                <w:lang w:val="en-US"/>
              </w:rPr>
            </w:pPr>
          </w:p>
        </w:tc>
        <w:tc>
          <w:tcPr>
            <w:tcW w:w="168" w:type="pct"/>
            <w:shd w:val="clear" w:color="auto" w:fill="auto"/>
            <w:noWrap/>
            <w:vAlign w:val="center"/>
            <w:hideMark/>
          </w:tcPr>
          <w:p w14:paraId="1B2D3B1F" w14:textId="0A42013B"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68" w:type="pct"/>
            <w:shd w:val="clear" w:color="auto" w:fill="auto"/>
            <w:noWrap/>
            <w:vAlign w:val="center"/>
            <w:hideMark/>
          </w:tcPr>
          <w:p w14:paraId="3141C7B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43986F5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center"/>
            <w:hideMark/>
          </w:tcPr>
          <w:p w14:paraId="49F3E94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2D48CA4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center"/>
            <w:hideMark/>
          </w:tcPr>
          <w:p w14:paraId="5C856AF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center"/>
            <w:hideMark/>
          </w:tcPr>
          <w:p w14:paraId="0566AAF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center"/>
            <w:hideMark/>
          </w:tcPr>
          <w:p w14:paraId="4EBA19B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841" w:type="pct"/>
            <w:shd w:val="clear" w:color="auto" w:fill="auto"/>
            <w:noWrap/>
            <w:vAlign w:val="center"/>
            <w:hideMark/>
          </w:tcPr>
          <w:p w14:paraId="5478E2E9" w14:textId="77777777" w:rsidR="001310B3" w:rsidRPr="00062626" w:rsidRDefault="002E472E" w:rsidP="00062626">
            <w:pPr>
              <w:spacing w:after="0" w:line="240" w:lineRule="auto"/>
              <w:rPr>
                <w:rFonts w:eastAsia="Times New Roman" w:cs="Calibri"/>
                <w:color w:val="0563C1"/>
                <w:u w:val="single"/>
                <w:lang w:val="en-US"/>
              </w:rPr>
            </w:pPr>
            <w:hyperlink r:id="rId32" w:history="1">
              <w:r w:rsidR="001310B3" w:rsidRPr="00062626">
                <w:rPr>
                  <w:rFonts w:eastAsia="Times New Roman" w:cs="Calibri"/>
                  <w:color w:val="0563C1"/>
                  <w:u w:val="single"/>
                  <w:lang w:val="en-US"/>
                </w:rPr>
                <w:t>gamutire@gmail.com</w:t>
              </w:r>
            </w:hyperlink>
          </w:p>
        </w:tc>
        <w:tc>
          <w:tcPr>
            <w:tcW w:w="633" w:type="pct"/>
            <w:shd w:val="clear" w:color="auto" w:fill="auto"/>
            <w:noWrap/>
            <w:vAlign w:val="center"/>
            <w:hideMark/>
          </w:tcPr>
          <w:p w14:paraId="3CA5DA4A" w14:textId="77777777" w:rsidR="001310B3" w:rsidRPr="00062626" w:rsidRDefault="001310B3" w:rsidP="00062626">
            <w:pPr>
              <w:spacing w:after="0" w:line="240" w:lineRule="auto"/>
              <w:rPr>
                <w:rFonts w:ascii="Tahoma" w:eastAsia="Times New Roman" w:hAnsi="Tahoma" w:cs="Tahoma"/>
                <w:lang w:val="en-US"/>
              </w:rPr>
            </w:pPr>
            <w:r w:rsidRPr="00062626">
              <w:rPr>
                <w:rFonts w:ascii="Tahoma" w:eastAsia="Times New Roman" w:hAnsi="Tahoma" w:cs="Tahoma"/>
                <w:lang w:val="en-US"/>
              </w:rPr>
              <w:t>+263717943154</w:t>
            </w:r>
          </w:p>
        </w:tc>
      </w:tr>
      <w:tr w:rsidR="001310B3" w:rsidRPr="00062626" w14:paraId="5332F72B" w14:textId="77777777" w:rsidTr="001310B3">
        <w:trPr>
          <w:trHeight w:val="315"/>
        </w:trPr>
        <w:tc>
          <w:tcPr>
            <w:tcW w:w="801" w:type="pct"/>
            <w:shd w:val="clear" w:color="auto" w:fill="auto"/>
            <w:noWrap/>
            <w:vAlign w:val="center"/>
            <w:hideMark/>
          </w:tcPr>
          <w:p w14:paraId="12BDE8A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Michelle Sunguro</w:t>
            </w:r>
          </w:p>
        </w:tc>
        <w:tc>
          <w:tcPr>
            <w:tcW w:w="144" w:type="pct"/>
            <w:shd w:val="clear" w:color="auto" w:fill="auto"/>
            <w:noWrap/>
            <w:vAlign w:val="center"/>
            <w:hideMark/>
          </w:tcPr>
          <w:p w14:paraId="1A93B94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center"/>
            <w:hideMark/>
          </w:tcPr>
          <w:p w14:paraId="30375B0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center"/>
            <w:hideMark/>
          </w:tcPr>
          <w:p w14:paraId="56AC79B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25844162" w14:textId="77777777" w:rsidR="001310B3" w:rsidRPr="00062626" w:rsidRDefault="001310B3" w:rsidP="00062626">
            <w:pPr>
              <w:spacing w:after="0" w:line="240" w:lineRule="auto"/>
              <w:jc w:val="right"/>
              <w:rPr>
                <w:rFonts w:ascii="Tahoma" w:eastAsia="Times New Roman" w:hAnsi="Tahoma" w:cs="Tahoma"/>
                <w:color w:val="000000"/>
                <w:lang w:val="en-US"/>
              </w:rPr>
            </w:pPr>
          </w:p>
        </w:tc>
        <w:tc>
          <w:tcPr>
            <w:tcW w:w="168" w:type="pct"/>
            <w:shd w:val="clear" w:color="auto" w:fill="auto"/>
            <w:noWrap/>
            <w:vAlign w:val="center"/>
            <w:hideMark/>
          </w:tcPr>
          <w:p w14:paraId="31C5DDE3" w14:textId="2D8A163F"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68" w:type="pct"/>
            <w:shd w:val="clear" w:color="auto" w:fill="auto"/>
            <w:noWrap/>
            <w:vAlign w:val="center"/>
            <w:hideMark/>
          </w:tcPr>
          <w:p w14:paraId="0EDE0BB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7774DC9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center"/>
            <w:hideMark/>
          </w:tcPr>
          <w:p w14:paraId="593FC75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7ECFA59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center"/>
            <w:hideMark/>
          </w:tcPr>
          <w:p w14:paraId="7F100F7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center"/>
            <w:hideMark/>
          </w:tcPr>
          <w:p w14:paraId="262DDC8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4872564D" w14:textId="77777777" w:rsidR="001310B3" w:rsidRPr="00062626" w:rsidRDefault="001310B3" w:rsidP="00062626">
            <w:pPr>
              <w:spacing w:after="0" w:line="240" w:lineRule="auto"/>
              <w:rPr>
                <w:rFonts w:ascii="Tahoma" w:eastAsia="Times New Roman" w:hAnsi="Tahoma" w:cs="Tahoma"/>
                <w:color w:val="000000"/>
                <w:lang w:val="en-US"/>
              </w:rPr>
            </w:pPr>
          </w:p>
        </w:tc>
        <w:tc>
          <w:tcPr>
            <w:tcW w:w="841" w:type="pct"/>
            <w:shd w:val="clear" w:color="auto" w:fill="auto"/>
            <w:noWrap/>
            <w:vAlign w:val="center"/>
            <w:hideMark/>
          </w:tcPr>
          <w:p w14:paraId="65659C57" w14:textId="77777777" w:rsidR="001310B3" w:rsidRPr="00062626" w:rsidRDefault="002E472E" w:rsidP="00062626">
            <w:pPr>
              <w:spacing w:after="0" w:line="240" w:lineRule="auto"/>
              <w:rPr>
                <w:rFonts w:eastAsia="Times New Roman" w:cs="Calibri"/>
                <w:color w:val="0563C1"/>
                <w:u w:val="single"/>
                <w:lang w:val="en-US"/>
              </w:rPr>
            </w:pPr>
            <w:hyperlink r:id="rId33" w:history="1">
              <w:r w:rsidR="001310B3" w:rsidRPr="00062626">
                <w:rPr>
                  <w:rFonts w:eastAsia="Times New Roman" w:cs="Calibri"/>
                  <w:color w:val="0563C1"/>
                  <w:u w:val="single"/>
                  <w:lang w:val="en-US"/>
                </w:rPr>
                <w:t>michellesunguro12@gmail.com</w:t>
              </w:r>
            </w:hyperlink>
          </w:p>
        </w:tc>
        <w:tc>
          <w:tcPr>
            <w:tcW w:w="633" w:type="pct"/>
            <w:shd w:val="clear" w:color="auto" w:fill="auto"/>
            <w:noWrap/>
            <w:vAlign w:val="center"/>
            <w:hideMark/>
          </w:tcPr>
          <w:p w14:paraId="062BA3AE" w14:textId="77777777" w:rsidR="001310B3" w:rsidRPr="00062626" w:rsidRDefault="001310B3" w:rsidP="00062626">
            <w:pPr>
              <w:spacing w:after="0" w:line="240" w:lineRule="auto"/>
              <w:rPr>
                <w:rFonts w:ascii="Tahoma" w:eastAsia="Times New Roman" w:hAnsi="Tahoma" w:cs="Tahoma"/>
                <w:lang w:val="en-US"/>
              </w:rPr>
            </w:pPr>
            <w:r w:rsidRPr="00062626">
              <w:rPr>
                <w:rFonts w:ascii="Tahoma" w:eastAsia="Times New Roman" w:hAnsi="Tahoma" w:cs="Tahoma"/>
                <w:lang w:val="en-US"/>
              </w:rPr>
              <w:t>+263712889741</w:t>
            </w:r>
          </w:p>
        </w:tc>
      </w:tr>
      <w:tr w:rsidR="001310B3" w:rsidRPr="00062626" w14:paraId="45FD2397" w14:textId="77777777" w:rsidTr="001310B3">
        <w:trPr>
          <w:trHeight w:val="315"/>
        </w:trPr>
        <w:tc>
          <w:tcPr>
            <w:tcW w:w="801" w:type="pct"/>
            <w:shd w:val="clear" w:color="auto" w:fill="auto"/>
            <w:noWrap/>
            <w:vAlign w:val="center"/>
            <w:hideMark/>
          </w:tcPr>
          <w:p w14:paraId="0A8AAF9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Helen B. Dingani</w:t>
            </w:r>
          </w:p>
        </w:tc>
        <w:tc>
          <w:tcPr>
            <w:tcW w:w="144" w:type="pct"/>
            <w:shd w:val="clear" w:color="auto" w:fill="auto"/>
            <w:noWrap/>
            <w:vAlign w:val="center"/>
            <w:hideMark/>
          </w:tcPr>
          <w:p w14:paraId="057E6E6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center"/>
            <w:hideMark/>
          </w:tcPr>
          <w:p w14:paraId="5E5E0A4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center"/>
            <w:hideMark/>
          </w:tcPr>
          <w:p w14:paraId="58BD541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22346FA1" w14:textId="77777777" w:rsidR="001310B3" w:rsidRPr="00062626" w:rsidRDefault="001310B3" w:rsidP="00062626">
            <w:pPr>
              <w:spacing w:after="0" w:line="240" w:lineRule="auto"/>
              <w:jc w:val="right"/>
              <w:rPr>
                <w:rFonts w:ascii="Tahoma" w:eastAsia="Times New Roman" w:hAnsi="Tahoma" w:cs="Tahoma"/>
                <w:color w:val="000000"/>
                <w:lang w:val="en-US"/>
              </w:rPr>
            </w:pPr>
          </w:p>
        </w:tc>
        <w:tc>
          <w:tcPr>
            <w:tcW w:w="168" w:type="pct"/>
            <w:shd w:val="clear" w:color="auto" w:fill="auto"/>
            <w:noWrap/>
            <w:vAlign w:val="center"/>
            <w:hideMark/>
          </w:tcPr>
          <w:p w14:paraId="724F80FE" w14:textId="5DCD25EA"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center"/>
            <w:hideMark/>
          </w:tcPr>
          <w:p w14:paraId="6F14888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01C6B7C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center"/>
            <w:hideMark/>
          </w:tcPr>
          <w:p w14:paraId="3F85163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6FB17240"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29" w:type="pct"/>
            <w:shd w:val="clear" w:color="auto" w:fill="auto"/>
            <w:noWrap/>
            <w:vAlign w:val="center"/>
            <w:hideMark/>
          </w:tcPr>
          <w:p w14:paraId="0578FC4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center"/>
            <w:hideMark/>
          </w:tcPr>
          <w:p w14:paraId="0D7339E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center"/>
            <w:hideMark/>
          </w:tcPr>
          <w:p w14:paraId="18808A3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center"/>
            <w:hideMark/>
          </w:tcPr>
          <w:p w14:paraId="164418A9" w14:textId="77777777" w:rsidR="001310B3" w:rsidRPr="00062626" w:rsidRDefault="002E472E" w:rsidP="00062626">
            <w:pPr>
              <w:spacing w:after="0" w:line="240" w:lineRule="auto"/>
              <w:rPr>
                <w:rFonts w:eastAsia="Times New Roman" w:cs="Calibri"/>
                <w:color w:val="0563C1"/>
                <w:u w:val="single"/>
                <w:lang w:val="en-US"/>
              </w:rPr>
            </w:pPr>
            <w:hyperlink r:id="rId34" w:history="1">
              <w:r w:rsidR="001310B3" w:rsidRPr="00062626">
                <w:rPr>
                  <w:rFonts w:eastAsia="Times New Roman" w:cs="Calibri"/>
                  <w:color w:val="0563C1"/>
                  <w:u w:val="single"/>
                  <w:lang w:val="en-US"/>
                </w:rPr>
                <w:t>dinganih@paelzim.gov.zw</w:t>
              </w:r>
            </w:hyperlink>
          </w:p>
        </w:tc>
        <w:tc>
          <w:tcPr>
            <w:tcW w:w="633" w:type="pct"/>
            <w:shd w:val="clear" w:color="auto" w:fill="auto"/>
            <w:noWrap/>
            <w:vAlign w:val="center"/>
            <w:hideMark/>
          </w:tcPr>
          <w:p w14:paraId="4D72BE58" w14:textId="77777777" w:rsidR="001310B3" w:rsidRPr="00062626" w:rsidRDefault="001310B3" w:rsidP="00062626">
            <w:pPr>
              <w:spacing w:after="0" w:line="240" w:lineRule="auto"/>
              <w:rPr>
                <w:rFonts w:ascii="Tahoma" w:eastAsia="Times New Roman" w:hAnsi="Tahoma" w:cs="Tahoma"/>
                <w:lang w:val="en-US"/>
              </w:rPr>
            </w:pPr>
            <w:r w:rsidRPr="00062626">
              <w:rPr>
                <w:rFonts w:ascii="Tahoma" w:eastAsia="Times New Roman" w:hAnsi="Tahoma" w:cs="Tahoma"/>
                <w:lang w:val="en-US"/>
              </w:rPr>
              <w:t>+263712205224</w:t>
            </w:r>
          </w:p>
        </w:tc>
      </w:tr>
      <w:tr w:rsidR="001310B3" w:rsidRPr="00062626" w14:paraId="5D09F38F" w14:textId="77777777" w:rsidTr="001310B3">
        <w:trPr>
          <w:trHeight w:val="315"/>
        </w:trPr>
        <w:tc>
          <w:tcPr>
            <w:tcW w:w="801" w:type="pct"/>
            <w:shd w:val="clear" w:color="auto" w:fill="auto"/>
            <w:noWrap/>
            <w:vAlign w:val="center"/>
            <w:hideMark/>
          </w:tcPr>
          <w:p w14:paraId="2D3FFC8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Coleen Machingura</w:t>
            </w:r>
          </w:p>
        </w:tc>
        <w:tc>
          <w:tcPr>
            <w:tcW w:w="144" w:type="pct"/>
            <w:shd w:val="clear" w:color="auto" w:fill="auto"/>
            <w:noWrap/>
            <w:vAlign w:val="center"/>
            <w:hideMark/>
          </w:tcPr>
          <w:p w14:paraId="0AC7F82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w:t>
            </w:r>
          </w:p>
        </w:tc>
        <w:tc>
          <w:tcPr>
            <w:tcW w:w="151" w:type="pct"/>
            <w:shd w:val="clear" w:color="auto" w:fill="auto"/>
            <w:noWrap/>
            <w:vAlign w:val="center"/>
            <w:hideMark/>
          </w:tcPr>
          <w:p w14:paraId="3488991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center"/>
            <w:hideMark/>
          </w:tcPr>
          <w:p w14:paraId="77669AF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55441263"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auto" w:fill="auto"/>
            <w:noWrap/>
            <w:vAlign w:val="center"/>
            <w:hideMark/>
          </w:tcPr>
          <w:p w14:paraId="3652EC3D" w14:textId="50AB435C"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center"/>
            <w:hideMark/>
          </w:tcPr>
          <w:p w14:paraId="263DAE2A"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center"/>
            <w:hideMark/>
          </w:tcPr>
          <w:p w14:paraId="274F381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center"/>
            <w:hideMark/>
          </w:tcPr>
          <w:p w14:paraId="25283C2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13985D9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center"/>
            <w:hideMark/>
          </w:tcPr>
          <w:p w14:paraId="574A3C6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center"/>
            <w:hideMark/>
          </w:tcPr>
          <w:p w14:paraId="55FBDBC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center"/>
            <w:hideMark/>
          </w:tcPr>
          <w:p w14:paraId="3A2B99D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People's Voice</w:t>
            </w:r>
          </w:p>
        </w:tc>
        <w:tc>
          <w:tcPr>
            <w:tcW w:w="841" w:type="pct"/>
            <w:shd w:val="clear" w:color="auto" w:fill="auto"/>
            <w:noWrap/>
            <w:vAlign w:val="center"/>
            <w:hideMark/>
          </w:tcPr>
          <w:p w14:paraId="35B9B58E"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center"/>
            <w:hideMark/>
          </w:tcPr>
          <w:p w14:paraId="3076EA5E" w14:textId="77777777" w:rsidR="001310B3" w:rsidRPr="00062626" w:rsidRDefault="001310B3" w:rsidP="00062626">
            <w:pPr>
              <w:spacing w:after="0" w:line="240" w:lineRule="auto"/>
              <w:rPr>
                <w:rFonts w:ascii="Tahoma" w:eastAsia="Times New Roman" w:hAnsi="Tahoma" w:cs="Tahoma"/>
                <w:lang w:val="en-US"/>
              </w:rPr>
            </w:pPr>
            <w:r w:rsidRPr="00062626">
              <w:rPr>
                <w:rFonts w:ascii="Tahoma" w:eastAsia="Times New Roman" w:hAnsi="Tahoma" w:cs="Tahoma"/>
                <w:lang w:val="en-US"/>
              </w:rPr>
              <w:t>+263771682030</w:t>
            </w:r>
          </w:p>
        </w:tc>
      </w:tr>
      <w:tr w:rsidR="001310B3" w:rsidRPr="00062626" w14:paraId="0336546A" w14:textId="77777777" w:rsidTr="001310B3">
        <w:trPr>
          <w:trHeight w:val="315"/>
        </w:trPr>
        <w:tc>
          <w:tcPr>
            <w:tcW w:w="801" w:type="pct"/>
            <w:shd w:val="clear" w:color="auto" w:fill="auto"/>
            <w:noWrap/>
            <w:vAlign w:val="center"/>
            <w:hideMark/>
          </w:tcPr>
          <w:p w14:paraId="42D5053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Samantha Rusere</w:t>
            </w:r>
          </w:p>
        </w:tc>
        <w:tc>
          <w:tcPr>
            <w:tcW w:w="144" w:type="pct"/>
            <w:shd w:val="clear" w:color="auto" w:fill="auto"/>
            <w:noWrap/>
            <w:vAlign w:val="center"/>
            <w:hideMark/>
          </w:tcPr>
          <w:p w14:paraId="013631C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center"/>
            <w:hideMark/>
          </w:tcPr>
          <w:p w14:paraId="1721540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center"/>
            <w:hideMark/>
          </w:tcPr>
          <w:p w14:paraId="74A0454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3385B346"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auto" w:fill="auto"/>
            <w:noWrap/>
            <w:vAlign w:val="center"/>
            <w:hideMark/>
          </w:tcPr>
          <w:p w14:paraId="438E08B3" w14:textId="2F82445F"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center"/>
            <w:hideMark/>
          </w:tcPr>
          <w:p w14:paraId="3AF085BB"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center"/>
            <w:hideMark/>
          </w:tcPr>
          <w:p w14:paraId="3847347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center"/>
            <w:hideMark/>
          </w:tcPr>
          <w:p w14:paraId="1EB3C74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71F04AF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center"/>
            <w:hideMark/>
          </w:tcPr>
          <w:p w14:paraId="2A79396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center"/>
            <w:hideMark/>
          </w:tcPr>
          <w:p w14:paraId="079C038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center"/>
            <w:hideMark/>
          </w:tcPr>
          <w:p w14:paraId="073F329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ZTN</w:t>
            </w:r>
          </w:p>
        </w:tc>
        <w:tc>
          <w:tcPr>
            <w:tcW w:w="841" w:type="pct"/>
            <w:shd w:val="clear" w:color="auto" w:fill="auto"/>
            <w:noWrap/>
            <w:vAlign w:val="center"/>
            <w:hideMark/>
          </w:tcPr>
          <w:p w14:paraId="1E84DD0B"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center"/>
            <w:hideMark/>
          </w:tcPr>
          <w:p w14:paraId="6A20B115" w14:textId="77777777" w:rsidR="001310B3" w:rsidRPr="00062626" w:rsidRDefault="001310B3" w:rsidP="00062626">
            <w:pPr>
              <w:spacing w:after="0" w:line="240" w:lineRule="auto"/>
              <w:rPr>
                <w:rFonts w:ascii="Tahoma" w:eastAsia="Times New Roman" w:hAnsi="Tahoma" w:cs="Tahoma"/>
                <w:lang w:val="en-US"/>
              </w:rPr>
            </w:pPr>
            <w:r w:rsidRPr="00062626">
              <w:rPr>
                <w:rFonts w:ascii="Tahoma" w:eastAsia="Times New Roman" w:hAnsi="Tahoma" w:cs="Tahoma"/>
                <w:lang w:val="en-US"/>
              </w:rPr>
              <w:t>+263775041347</w:t>
            </w:r>
          </w:p>
        </w:tc>
      </w:tr>
      <w:tr w:rsidR="001310B3" w:rsidRPr="00062626" w14:paraId="4D6F9F1D" w14:textId="77777777" w:rsidTr="001310B3">
        <w:trPr>
          <w:trHeight w:val="315"/>
        </w:trPr>
        <w:tc>
          <w:tcPr>
            <w:tcW w:w="801" w:type="pct"/>
            <w:shd w:val="clear" w:color="auto" w:fill="auto"/>
            <w:noWrap/>
            <w:vAlign w:val="center"/>
            <w:hideMark/>
          </w:tcPr>
          <w:p w14:paraId="009B078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Perfect </w:t>
            </w:r>
            <w:proofErr w:type="spellStart"/>
            <w:r w:rsidRPr="00062626">
              <w:rPr>
                <w:rFonts w:ascii="Tahoma" w:eastAsia="Times New Roman" w:hAnsi="Tahoma" w:cs="Tahoma"/>
                <w:color w:val="000000"/>
                <w:lang w:val="en-US"/>
              </w:rPr>
              <w:t>Mashepa</w:t>
            </w:r>
            <w:proofErr w:type="spellEnd"/>
          </w:p>
        </w:tc>
        <w:tc>
          <w:tcPr>
            <w:tcW w:w="144" w:type="pct"/>
            <w:shd w:val="clear" w:color="auto" w:fill="auto"/>
            <w:noWrap/>
            <w:vAlign w:val="center"/>
            <w:hideMark/>
          </w:tcPr>
          <w:p w14:paraId="567BC67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w:t>
            </w:r>
          </w:p>
        </w:tc>
        <w:tc>
          <w:tcPr>
            <w:tcW w:w="151" w:type="pct"/>
            <w:shd w:val="clear" w:color="auto" w:fill="auto"/>
            <w:noWrap/>
            <w:vAlign w:val="center"/>
            <w:hideMark/>
          </w:tcPr>
          <w:p w14:paraId="6578AA1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center"/>
            <w:hideMark/>
          </w:tcPr>
          <w:p w14:paraId="61219C1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1EB37937"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auto" w:fill="auto"/>
            <w:noWrap/>
            <w:vAlign w:val="center"/>
            <w:hideMark/>
          </w:tcPr>
          <w:p w14:paraId="616D8ACC" w14:textId="2B3B5833"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center"/>
            <w:hideMark/>
          </w:tcPr>
          <w:p w14:paraId="4272A4A7"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center"/>
            <w:hideMark/>
          </w:tcPr>
          <w:p w14:paraId="43236DC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center"/>
            <w:hideMark/>
          </w:tcPr>
          <w:p w14:paraId="4136BC8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6BEBC6C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center"/>
            <w:hideMark/>
          </w:tcPr>
          <w:p w14:paraId="4F35DFE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center"/>
            <w:hideMark/>
          </w:tcPr>
          <w:p w14:paraId="60DB03C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center"/>
            <w:hideMark/>
          </w:tcPr>
          <w:p w14:paraId="4D2C838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center"/>
            <w:hideMark/>
          </w:tcPr>
          <w:p w14:paraId="3FBE4ED2"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center"/>
            <w:hideMark/>
          </w:tcPr>
          <w:p w14:paraId="02E2AF66" w14:textId="77777777" w:rsidR="001310B3" w:rsidRPr="00062626" w:rsidRDefault="001310B3" w:rsidP="00062626">
            <w:pPr>
              <w:spacing w:after="0" w:line="240" w:lineRule="auto"/>
              <w:rPr>
                <w:rFonts w:ascii="Tahoma" w:eastAsia="Times New Roman" w:hAnsi="Tahoma" w:cs="Tahoma"/>
                <w:lang w:val="en-US"/>
              </w:rPr>
            </w:pPr>
            <w:r w:rsidRPr="00062626">
              <w:rPr>
                <w:rFonts w:ascii="Tahoma" w:eastAsia="Times New Roman" w:hAnsi="Tahoma" w:cs="Tahoma"/>
                <w:lang w:val="en-US"/>
              </w:rPr>
              <w:t>+263775566080</w:t>
            </w:r>
          </w:p>
        </w:tc>
      </w:tr>
      <w:tr w:rsidR="001310B3" w:rsidRPr="00062626" w14:paraId="1E389EF1" w14:textId="77777777" w:rsidTr="001310B3">
        <w:trPr>
          <w:trHeight w:val="315"/>
        </w:trPr>
        <w:tc>
          <w:tcPr>
            <w:tcW w:w="801" w:type="pct"/>
            <w:shd w:val="clear" w:color="auto" w:fill="auto"/>
            <w:noWrap/>
            <w:vAlign w:val="center"/>
            <w:hideMark/>
          </w:tcPr>
          <w:p w14:paraId="5711C6E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Grace </w:t>
            </w:r>
            <w:proofErr w:type="spellStart"/>
            <w:r w:rsidRPr="00062626">
              <w:rPr>
                <w:rFonts w:ascii="Tahoma" w:eastAsia="Times New Roman" w:hAnsi="Tahoma" w:cs="Tahoma"/>
                <w:color w:val="000000"/>
                <w:lang w:val="en-US"/>
              </w:rPr>
              <w:t>Chekecheke</w:t>
            </w:r>
            <w:proofErr w:type="spellEnd"/>
          </w:p>
        </w:tc>
        <w:tc>
          <w:tcPr>
            <w:tcW w:w="144" w:type="pct"/>
            <w:shd w:val="clear" w:color="auto" w:fill="auto"/>
            <w:noWrap/>
            <w:vAlign w:val="center"/>
            <w:hideMark/>
          </w:tcPr>
          <w:p w14:paraId="6008EBB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center"/>
            <w:hideMark/>
          </w:tcPr>
          <w:p w14:paraId="51482DE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center"/>
            <w:hideMark/>
          </w:tcPr>
          <w:p w14:paraId="591640B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73B59A85"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auto" w:fill="auto"/>
            <w:noWrap/>
            <w:vAlign w:val="center"/>
            <w:hideMark/>
          </w:tcPr>
          <w:p w14:paraId="45BCF2EF" w14:textId="663E00E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center"/>
            <w:hideMark/>
          </w:tcPr>
          <w:p w14:paraId="7CC0A7D7"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center"/>
            <w:hideMark/>
          </w:tcPr>
          <w:p w14:paraId="05F3EE5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center"/>
            <w:hideMark/>
          </w:tcPr>
          <w:p w14:paraId="7A0AAC8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0688E69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center"/>
            <w:hideMark/>
          </w:tcPr>
          <w:p w14:paraId="4D0245E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center"/>
            <w:hideMark/>
          </w:tcPr>
          <w:p w14:paraId="6B3FB69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center"/>
            <w:hideMark/>
          </w:tcPr>
          <w:p w14:paraId="064C56E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Ruwa Local Board</w:t>
            </w:r>
          </w:p>
        </w:tc>
        <w:tc>
          <w:tcPr>
            <w:tcW w:w="841" w:type="pct"/>
            <w:shd w:val="clear" w:color="auto" w:fill="auto"/>
            <w:noWrap/>
            <w:vAlign w:val="center"/>
            <w:hideMark/>
          </w:tcPr>
          <w:p w14:paraId="39AEE7F6" w14:textId="77777777" w:rsidR="001310B3" w:rsidRPr="00062626" w:rsidRDefault="002E472E" w:rsidP="00062626">
            <w:pPr>
              <w:spacing w:after="0" w:line="240" w:lineRule="auto"/>
              <w:rPr>
                <w:rFonts w:eastAsia="Times New Roman" w:cs="Calibri"/>
                <w:color w:val="0563C1"/>
                <w:u w:val="single"/>
                <w:lang w:val="en-US"/>
              </w:rPr>
            </w:pPr>
            <w:hyperlink r:id="rId35" w:history="1">
              <w:r w:rsidR="001310B3" w:rsidRPr="00062626">
                <w:rPr>
                  <w:rFonts w:eastAsia="Times New Roman" w:cs="Calibri"/>
                  <w:color w:val="0563C1"/>
                  <w:u w:val="single"/>
                  <w:lang w:val="en-US"/>
                </w:rPr>
                <w:t>gchekecheke@gmail.com</w:t>
              </w:r>
            </w:hyperlink>
          </w:p>
        </w:tc>
        <w:tc>
          <w:tcPr>
            <w:tcW w:w="633" w:type="pct"/>
            <w:shd w:val="clear" w:color="auto" w:fill="auto"/>
            <w:noWrap/>
            <w:vAlign w:val="center"/>
            <w:hideMark/>
          </w:tcPr>
          <w:p w14:paraId="06058E81" w14:textId="77777777" w:rsidR="001310B3" w:rsidRPr="00062626" w:rsidRDefault="001310B3" w:rsidP="00062626">
            <w:pPr>
              <w:spacing w:after="0" w:line="240" w:lineRule="auto"/>
              <w:rPr>
                <w:rFonts w:ascii="Tahoma" w:eastAsia="Times New Roman" w:hAnsi="Tahoma" w:cs="Tahoma"/>
                <w:lang w:val="en-US"/>
              </w:rPr>
            </w:pPr>
            <w:r w:rsidRPr="00062626">
              <w:rPr>
                <w:rFonts w:ascii="Tahoma" w:eastAsia="Times New Roman" w:hAnsi="Tahoma" w:cs="Tahoma"/>
                <w:lang w:val="en-US"/>
              </w:rPr>
              <w:t>+263778410190</w:t>
            </w:r>
          </w:p>
        </w:tc>
      </w:tr>
      <w:tr w:rsidR="001310B3" w:rsidRPr="00062626" w14:paraId="05ED874C" w14:textId="77777777" w:rsidTr="001310B3">
        <w:trPr>
          <w:trHeight w:val="315"/>
        </w:trPr>
        <w:tc>
          <w:tcPr>
            <w:tcW w:w="801" w:type="pct"/>
            <w:shd w:val="clear" w:color="auto" w:fill="auto"/>
            <w:noWrap/>
            <w:vAlign w:val="center"/>
            <w:hideMark/>
          </w:tcPr>
          <w:p w14:paraId="254B694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Dorothy Chiota</w:t>
            </w:r>
          </w:p>
        </w:tc>
        <w:tc>
          <w:tcPr>
            <w:tcW w:w="144" w:type="pct"/>
            <w:shd w:val="clear" w:color="auto" w:fill="auto"/>
            <w:noWrap/>
            <w:vAlign w:val="center"/>
            <w:hideMark/>
          </w:tcPr>
          <w:p w14:paraId="5913CCF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center"/>
            <w:hideMark/>
          </w:tcPr>
          <w:p w14:paraId="67AC2F8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center"/>
            <w:hideMark/>
          </w:tcPr>
          <w:p w14:paraId="53A8F0B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2C17BB9D"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auto" w:fill="auto"/>
            <w:noWrap/>
            <w:vAlign w:val="center"/>
            <w:hideMark/>
          </w:tcPr>
          <w:p w14:paraId="1326802F" w14:textId="18F5E325"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center"/>
            <w:hideMark/>
          </w:tcPr>
          <w:p w14:paraId="4710424C"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55CC326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center"/>
            <w:hideMark/>
          </w:tcPr>
          <w:p w14:paraId="15B7711E"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center"/>
            <w:hideMark/>
          </w:tcPr>
          <w:p w14:paraId="397B467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center"/>
            <w:hideMark/>
          </w:tcPr>
          <w:p w14:paraId="494C2B4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center"/>
            <w:hideMark/>
          </w:tcPr>
          <w:p w14:paraId="0A247AD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center"/>
            <w:hideMark/>
          </w:tcPr>
          <w:p w14:paraId="348A3BB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UMP RDC</w:t>
            </w:r>
          </w:p>
        </w:tc>
        <w:tc>
          <w:tcPr>
            <w:tcW w:w="841" w:type="pct"/>
            <w:shd w:val="clear" w:color="auto" w:fill="auto"/>
            <w:noWrap/>
            <w:vAlign w:val="center"/>
            <w:hideMark/>
          </w:tcPr>
          <w:p w14:paraId="36229821"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center"/>
            <w:hideMark/>
          </w:tcPr>
          <w:p w14:paraId="6832F4FD" w14:textId="77777777" w:rsidR="001310B3" w:rsidRPr="00062626" w:rsidRDefault="001310B3" w:rsidP="00062626">
            <w:pPr>
              <w:spacing w:after="0" w:line="240" w:lineRule="auto"/>
              <w:rPr>
                <w:rFonts w:ascii="Tahoma" w:eastAsia="Times New Roman" w:hAnsi="Tahoma" w:cs="Tahoma"/>
                <w:lang w:val="en-US"/>
              </w:rPr>
            </w:pPr>
            <w:r w:rsidRPr="00062626">
              <w:rPr>
                <w:rFonts w:ascii="Tahoma" w:eastAsia="Times New Roman" w:hAnsi="Tahoma" w:cs="Tahoma"/>
                <w:lang w:val="en-US"/>
              </w:rPr>
              <w:t>+263773080226</w:t>
            </w:r>
          </w:p>
        </w:tc>
      </w:tr>
      <w:tr w:rsidR="001310B3" w:rsidRPr="00062626" w14:paraId="2A4191C3" w14:textId="77777777" w:rsidTr="001310B3">
        <w:trPr>
          <w:trHeight w:val="315"/>
        </w:trPr>
        <w:tc>
          <w:tcPr>
            <w:tcW w:w="801" w:type="pct"/>
            <w:shd w:val="clear" w:color="auto" w:fill="auto"/>
            <w:noWrap/>
            <w:vAlign w:val="center"/>
            <w:hideMark/>
          </w:tcPr>
          <w:p w14:paraId="44DFE69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Martha Paul</w:t>
            </w:r>
          </w:p>
        </w:tc>
        <w:tc>
          <w:tcPr>
            <w:tcW w:w="144" w:type="pct"/>
            <w:shd w:val="clear" w:color="auto" w:fill="auto"/>
            <w:noWrap/>
            <w:vAlign w:val="center"/>
            <w:hideMark/>
          </w:tcPr>
          <w:p w14:paraId="5C9E27B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center"/>
            <w:hideMark/>
          </w:tcPr>
          <w:p w14:paraId="3A6670C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center"/>
            <w:hideMark/>
          </w:tcPr>
          <w:p w14:paraId="0702095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03FD5114" w14:textId="77777777" w:rsidR="001310B3" w:rsidRPr="00062626" w:rsidRDefault="001310B3" w:rsidP="00062626">
            <w:pPr>
              <w:spacing w:after="0" w:line="240" w:lineRule="auto"/>
              <w:jc w:val="right"/>
              <w:rPr>
                <w:rFonts w:ascii="Tahoma" w:eastAsia="Times New Roman" w:hAnsi="Tahoma" w:cs="Tahoma"/>
                <w:color w:val="000000"/>
                <w:lang w:val="en-US"/>
              </w:rPr>
            </w:pPr>
          </w:p>
        </w:tc>
        <w:tc>
          <w:tcPr>
            <w:tcW w:w="168" w:type="pct"/>
            <w:shd w:val="clear" w:color="auto" w:fill="auto"/>
            <w:noWrap/>
            <w:vAlign w:val="center"/>
            <w:hideMark/>
          </w:tcPr>
          <w:p w14:paraId="742E2B05" w14:textId="2585403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center"/>
            <w:hideMark/>
          </w:tcPr>
          <w:p w14:paraId="2A3550C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5A68ED2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center"/>
            <w:hideMark/>
          </w:tcPr>
          <w:p w14:paraId="065E2173"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center"/>
            <w:hideMark/>
          </w:tcPr>
          <w:p w14:paraId="6435E21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center"/>
            <w:hideMark/>
          </w:tcPr>
          <w:p w14:paraId="022E5CE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center"/>
            <w:hideMark/>
          </w:tcPr>
          <w:p w14:paraId="47ADC7C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center"/>
            <w:hideMark/>
          </w:tcPr>
          <w:p w14:paraId="70D6054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Makonde RDC</w:t>
            </w:r>
          </w:p>
        </w:tc>
        <w:tc>
          <w:tcPr>
            <w:tcW w:w="841" w:type="pct"/>
            <w:shd w:val="clear" w:color="auto" w:fill="auto"/>
            <w:noWrap/>
            <w:vAlign w:val="center"/>
            <w:hideMark/>
          </w:tcPr>
          <w:p w14:paraId="5D960395"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center"/>
            <w:hideMark/>
          </w:tcPr>
          <w:p w14:paraId="5F14565A" w14:textId="77777777" w:rsidR="001310B3" w:rsidRPr="00062626" w:rsidRDefault="001310B3" w:rsidP="00062626">
            <w:pPr>
              <w:spacing w:after="0" w:line="240" w:lineRule="auto"/>
              <w:rPr>
                <w:rFonts w:ascii="Tahoma" w:eastAsia="Times New Roman" w:hAnsi="Tahoma" w:cs="Tahoma"/>
                <w:lang w:val="en-US"/>
              </w:rPr>
            </w:pPr>
            <w:r w:rsidRPr="00062626">
              <w:rPr>
                <w:rFonts w:ascii="Tahoma" w:eastAsia="Times New Roman" w:hAnsi="Tahoma" w:cs="Tahoma"/>
                <w:lang w:val="en-US"/>
              </w:rPr>
              <w:t>+263774002999</w:t>
            </w:r>
          </w:p>
        </w:tc>
      </w:tr>
      <w:tr w:rsidR="001310B3" w:rsidRPr="00062626" w14:paraId="752A6FA1" w14:textId="77777777" w:rsidTr="001310B3">
        <w:trPr>
          <w:trHeight w:val="315"/>
        </w:trPr>
        <w:tc>
          <w:tcPr>
            <w:tcW w:w="801" w:type="pct"/>
            <w:shd w:val="clear" w:color="auto" w:fill="auto"/>
            <w:noWrap/>
            <w:vAlign w:val="center"/>
            <w:hideMark/>
          </w:tcPr>
          <w:p w14:paraId="7D05037B" w14:textId="77777777" w:rsidR="001310B3" w:rsidRPr="00062626" w:rsidRDefault="001310B3" w:rsidP="00062626">
            <w:pPr>
              <w:spacing w:after="0" w:line="240" w:lineRule="auto"/>
              <w:rPr>
                <w:rFonts w:ascii="Tahoma" w:eastAsia="Times New Roman" w:hAnsi="Tahoma" w:cs="Tahoma"/>
                <w:color w:val="000000"/>
                <w:lang w:val="en-US"/>
              </w:rPr>
            </w:pPr>
            <w:proofErr w:type="spellStart"/>
            <w:r w:rsidRPr="00062626">
              <w:rPr>
                <w:rFonts w:ascii="Tahoma" w:eastAsia="Times New Roman" w:hAnsi="Tahoma" w:cs="Tahoma"/>
                <w:color w:val="000000"/>
                <w:lang w:val="en-US"/>
              </w:rPr>
              <w:t>Siyikiwe</w:t>
            </w:r>
            <w:proofErr w:type="spellEnd"/>
            <w:r w:rsidRPr="00062626">
              <w:rPr>
                <w:rFonts w:ascii="Tahoma" w:eastAsia="Times New Roman" w:hAnsi="Tahoma" w:cs="Tahoma"/>
                <w:color w:val="000000"/>
                <w:lang w:val="en-US"/>
              </w:rPr>
              <w:t xml:space="preserve"> Nyathi</w:t>
            </w:r>
          </w:p>
        </w:tc>
        <w:tc>
          <w:tcPr>
            <w:tcW w:w="144" w:type="pct"/>
            <w:shd w:val="clear" w:color="auto" w:fill="auto"/>
            <w:noWrap/>
            <w:vAlign w:val="center"/>
            <w:hideMark/>
          </w:tcPr>
          <w:p w14:paraId="446392C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center"/>
            <w:hideMark/>
          </w:tcPr>
          <w:p w14:paraId="3B0290F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center"/>
            <w:hideMark/>
          </w:tcPr>
          <w:p w14:paraId="6C80482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5C815098"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auto" w:fill="auto"/>
            <w:noWrap/>
            <w:vAlign w:val="center"/>
            <w:hideMark/>
          </w:tcPr>
          <w:p w14:paraId="105D7DCE" w14:textId="281C309A"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center"/>
            <w:hideMark/>
          </w:tcPr>
          <w:p w14:paraId="6DAFF5C4"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1274474F"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center"/>
            <w:hideMark/>
          </w:tcPr>
          <w:p w14:paraId="11E052C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65D4752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center"/>
            <w:hideMark/>
          </w:tcPr>
          <w:p w14:paraId="7485E38C" w14:textId="77777777" w:rsidR="001310B3"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p w14:paraId="3597C0B8" w14:textId="77777777" w:rsidR="001310B3" w:rsidRDefault="001310B3" w:rsidP="001310B3">
            <w:pPr>
              <w:rPr>
                <w:rFonts w:ascii="Tahoma" w:eastAsia="Times New Roman" w:hAnsi="Tahoma" w:cs="Tahoma"/>
                <w:color w:val="000000"/>
                <w:lang w:val="en-US"/>
              </w:rPr>
            </w:pPr>
          </w:p>
          <w:p w14:paraId="229F69B5" w14:textId="487E6FE7" w:rsidR="001310B3" w:rsidRPr="001310B3" w:rsidRDefault="001310B3" w:rsidP="001310B3">
            <w:pPr>
              <w:rPr>
                <w:rFonts w:ascii="Tahoma" w:eastAsia="Times New Roman" w:hAnsi="Tahoma" w:cs="Tahoma"/>
                <w:lang w:val="en-US"/>
              </w:rPr>
            </w:pPr>
          </w:p>
        </w:tc>
        <w:tc>
          <w:tcPr>
            <w:tcW w:w="317" w:type="pct"/>
            <w:shd w:val="clear" w:color="auto" w:fill="auto"/>
            <w:noWrap/>
            <w:vAlign w:val="center"/>
            <w:hideMark/>
          </w:tcPr>
          <w:p w14:paraId="58A706F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center"/>
            <w:hideMark/>
          </w:tcPr>
          <w:p w14:paraId="1AC407A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Hwange RDC</w:t>
            </w:r>
          </w:p>
        </w:tc>
        <w:tc>
          <w:tcPr>
            <w:tcW w:w="841" w:type="pct"/>
            <w:shd w:val="clear" w:color="auto" w:fill="auto"/>
            <w:noWrap/>
            <w:vAlign w:val="center"/>
            <w:hideMark/>
          </w:tcPr>
          <w:p w14:paraId="6D657EA8"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center"/>
            <w:hideMark/>
          </w:tcPr>
          <w:p w14:paraId="69B8E4B2" w14:textId="77777777" w:rsidR="001310B3" w:rsidRPr="00062626" w:rsidRDefault="001310B3" w:rsidP="00062626">
            <w:pPr>
              <w:spacing w:after="0" w:line="240" w:lineRule="auto"/>
              <w:rPr>
                <w:rFonts w:ascii="Tahoma" w:eastAsia="Times New Roman" w:hAnsi="Tahoma" w:cs="Tahoma"/>
                <w:lang w:val="en-US"/>
              </w:rPr>
            </w:pPr>
            <w:r w:rsidRPr="00062626">
              <w:rPr>
                <w:rFonts w:ascii="Tahoma" w:eastAsia="Times New Roman" w:hAnsi="Tahoma" w:cs="Tahoma"/>
                <w:lang w:val="en-US"/>
              </w:rPr>
              <w:t>+263773565370</w:t>
            </w:r>
          </w:p>
        </w:tc>
      </w:tr>
      <w:tr w:rsidR="001310B3" w:rsidRPr="00062626" w14:paraId="2CC7EC06" w14:textId="77777777" w:rsidTr="001310B3">
        <w:trPr>
          <w:trHeight w:val="315"/>
        </w:trPr>
        <w:tc>
          <w:tcPr>
            <w:tcW w:w="801" w:type="pct"/>
            <w:shd w:val="clear" w:color="auto" w:fill="auto"/>
            <w:noWrap/>
            <w:vAlign w:val="center"/>
            <w:hideMark/>
          </w:tcPr>
          <w:p w14:paraId="1DB67E54" w14:textId="77777777" w:rsidR="001310B3" w:rsidRPr="00062626" w:rsidRDefault="001310B3" w:rsidP="00062626">
            <w:pPr>
              <w:spacing w:after="0" w:line="240" w:lineRule="auto"/>
              <w:rPr>
                <w:rFonts w:ascii="Tahoma" w:eastAsia="Times New Roman" w:hAnsi="Tahoma" w:cs="Tahoma"/>
                <w:color w:val="000000"/>
                <w:lang w:val="en-US"/>
              </w:rPr>
            </w:pPr>
            <w:proofErr w:type="spellStart"/>
            <w:r w:rsidRPr="00062626">
              <w:rPr>
                <w:rFonts w:ascii="Tahoma" w:eastAsia="Times New Roman" w:hAnsi="Tahoma" w:cs="Tahoma"/>
                <w:color w:val="000000"/>
                <w:lang w:val="en-US"/>
              </w:rPr>
              <w:t>Taurai</w:t>
            </w:r>
            <w:proofErr w:type="spellEnd"/>
            <w:r w:rsidRPr="00062626">
              <w:rPr>
                <w:rFonts w:ascii="Tahoma" w:eastAsia="Times New Roman" w:hAnsi="Tahoma" w:cs="Tahoma"/>
                <w:color w:val="000000"/>
                <w:lang w:val="en-US"/>
              </w:rPr>
              <w:t xml:space="preserve"> Chikukwa</w:t>
            </w:r>
          </w:p>
        </w:tc>
        <w:tc>
          <w:tcPr>
            <w:tcW w:w="144" w:type="pct"/>
            <w:shd w:val="clear" w:color="auto" w:fill="auto"/>
            <w:noWrap/>
            <w:vAlign w:val="center"/>
            <w:hideMark/>
          </w:tcPr>
          <w:p w14:paraId="7D19215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center"/>
            <w:hideMark/>
          </w:tcPr>
          <w:p w14:paraId="482236F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center"/>
            <w:hideMark/>
          </w:tcPr>
          <w:p w14:paraId="63A2981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0F32C7F0" w14:textId="77777777" w:rsidR="001310B3" w:rsidRPr="00062626" w:rsidRDefault="001310B3" w:rsidP="00062626">
            <w:pPr>
              <w:spacing w:after="0" w:line="240" w:lineRule="auto"/>
              <w:jc w:val="right"/>
              <w:rPr>
                <w:rFonts w:ascii="Tahoma" w:eastAsia="Times New Roman" w:hAnsi="Tahoma" w:cs="Tahoma"/>
                <w:color w:val="000000"/>
                <w:lang w:val="en-US"/>
              </w:rPr>
            </w:pPr>
          </w:p>
        </w:tc>
        <w:tc>
          <w:tcPr>
            <w:tcW w:w="168" w:type="pct"/>
            <w:shd w:val="clear" w:color="auto" w:fill="auto"/>
            <w:noWrap/>
            <w:vAlign w:val="center"/>
            <w:hideMark/>
          </w:tcPr>
          <w:p w14:paraId="6FB16A57" w14:textId="67FDD073"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center"/>
            <w:hideMark/>
          </w:tcPr>
          <w:p w14:paraId="0449907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15378DEE"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center"/>
            <w:hideMark/>
          </w:tcPr>
          <w:p w14:paraId="0F4CAA7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0B35851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center"/>
            <w:hideMark/>
          </w:tcPr>
          <w:p w14:paraId="1F4034C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center"/>
            <w:hideMark/>
          </w:tcPr>
          <w:p w14:paraId="7D35733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center"/>
            <w:hideMark/>
          </w:tcPr>
          <w:p w14:paraId="0691ABF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Marondera RDC</w:t>
            </w:r>
          </w:p>
        </w:tc>
        <w:tc>
          <w:tcPr>
            <w:tcW w:w="841" w:type="pct"/>
            <w:shd w:val="clear" w:color="auto" w:fill="auto"/>
            <w:noWrap/>
            <w:vAlign w:val="center"/>
            <w:hideMark/>
          </w:tcPr>
          <w:p w14:paraId="1D7E27C7" w14:textId="77777777" w:rsidR="001310B3" w:rsidRPr="00062626" w:rsidRDefault="002E472E" w:rsidP="00062626">
            <w:pPr>
              <w:spacing w:after="0" w:line="240" w:lineRule="auto"/>
              <w:rPr>
                <w:rFonts w:eastAsia="Times New Roman" w:cs="Calibri"/>
                <w:color w:val="0563C1"/>
                <w:u w:val="single"/>
                <w:lang w:val="en-US"/>
              </w:rPr>
            </w:pPr>
            <w:hyperlink r:id="rId36" w:history="1">
              <w:r w:rsidR="001310B3" w:rsidRPr="00062626">
                <w:rPr>
                  <w:rFonts w:eastAsia="Times New Roman" w:cs="Calibri"/>
                  <w:color w:val="0563C1"/>
                  <w:u w:val="single"/>
                  <w:lang w:val="en-US"/>
                </w:rPr>
                <w:t>taurayichikukwa@gmail.com</w:t>
              </w:r>
            </w:hyperlink>
          </w:p>
        </w:tc>
        <w:tc>
          <w:tcPr>
            <w:tcW w:w="633" w:type="pct"/>
            <w:shd w:val="clear" w:color="auto" w:fill="auto"/>
            <w:noWrap/>
            <w:vAlign w:val="center"/>
            <w:hideMark/>
          </w:tcPr>
          <w:p w14:paraId="0BC8AE00" w14:textId="77777777" w:rsidR="001310B3" w:rsidRPr="00062626" w:rsidRDefault="001310B3" w:rsidP="00062626">
            <w:pPr>
              <w:spacing w:after="0" w:line="240" w:lineRule="auto"/>
              <w:rPr>
                <w:rFonts w:ascii="Tahoma" w:eastAsia="Times New Roman" w:hAnsi="Tahoma" w:cs="Tahoma"/>
                <w:lang w:val="en-US"/>
              </w:rPr>
            </w:pPr>
            <w:r w:rsidRPr="00062626">
              <w:rPr>
                <w:rFonts w:ascii="Tahoma" w:eastAsia="Times New Roman" w:hAnsi="Tahoma" w:cs="Tahoma"/>
                <w:lang w:val="en-US"/>
              </w:rPr>
              <w:t>+263772959075</w:t>
            </w:r>
          </w:p>
        </w:tc>
      </w:tr>
      <w:tr w:rsidR="001310B3" w:rsidRPr="00062626" w14:paraId="7AA82E78" w14:textId="77777777" w:rsidTr="001310B3">
        <w:trPr>
          <w:trHeight w:val="315"/>
        </w:trPr>
        <w:tc>
          <w:tcPr>
            <w:tcW w:w="801" w:type="pct"/>
            <w:shd w:val="clear" w:color="auto" w:fill="auto"/>
            <w:noWrap/>
            <w:vAlign w:val="center"/>
            <w:hideMark/>
          </w:tcPr>
          <w:p w14:paraId="4F89FFF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Sindisiwe Nleya</w:t>
            </w:r>
          </w:p>
        </w:tc>
        <w:tc>
          <w:tcPr>
            <w:tcW w:w="144" w:type="pct"/>
            <w:shd w:val="clear" w:color="auto" w:fill="auto"/>
            <w:noWrap/>
            <w:vAlign w:val="center"/>
            <w:hideMark/>
          </w:tcPr>
          <w:p w14:paraId="7C2CC1E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center"/>
            <w:hideMark/>
          </w:tcPr>
          <w:p w14:paraId="5C169BD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center"/>
            <w:hideMark/>
          </w:tcPr>
          <w:p w14:paraId="6A6595D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19B9ADDB" w14:textId="77777777" w:rsidR="001310B3" w:rsidRPr="00062626" w:rsidRDefault="001310B3" w:rsidP="00062626">
            <w:pPr>
              <w:spacing w:after="0" w:line="240" w:lineRule="auto"/>
              <w:jc w:val="right"/>
              <w:rPr>
                <w:rFonts w:ascii="Tahoma" w:eastAsia="Times New Roman" w:hAnsi="Tahoma" w:cs="Tahoma"/>
                <w:color w:val="000000"/>
                <w:lang w:val="en-US"/>
              </w:rPr>
            </w:pPr>
          </w:p>
        </w:tc>
        <w:tc>
          <w:tcPr>
            <w:tcW w:w="168" w:type="pct"/>
            <w:shd w:val="clear" w:color="auto" w:fill="auto"/>
            <w:noWrap/>
            <w:vAlign w:val="center"/>
            <w:hideMark/>
          </w:tcPr>
          <w:p w14:paraId="56325A48" w14:textId="2A2CF4D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center"/>
            <w:hideMark/>
          </w:tcPr>
          <w:p w14:paraId="64BE5BB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75D05F7A"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center"/>
            <w:hideMark/>
          </w:tcPr>
          <w:p w14:paraId="55EBC4C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50E8F11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center"/>
            <w:hideMark/>
          </w:tcPr>
          <w:p w14:paraId="1374ECC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center"/>
            <w:hideMark/>
          </w:tcPr>
          <w:p w14:paraId="07AD1CD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center"/>
            <w:hideMark/>
          </w:tcPr>
          <w:p w14:paraId="1738FA1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Mangwe RDC</w:t>
            </w:r>
          </w:p>
        </w:tc>
        <w:tc>
          <w:tcPr>
            <w:tcW w:w="841" w:type="pct"/>
            <w:shd w:val="clear" w:color="auto" w:fill="auto"/>
            <w:noWrap/>
            <w:vAlign w:val="center"/>
            <w:hideMark/>
          </w:tcPr>
          <w:p w14:paraId="7FDF19D8" w14:textId="77777777" w:rsidR="001310B3" w:rsidRPr="00062626" w:rsidRDefault="002E472E" w:rsidP="00062626">
            <w:pPr>
              <w:spacing w:after="0" w:line="240" w:lineRule="auto"/>
              <w:rPr>
                <w:rFonts w:eastAsia="Times New Roman" w:cs="Calibri"/>
                <w:color w:val="0563C1"/>
                <w:u w:val="single"/>
                <w:lang w:val="en-US"/>
              </w:rPr>
            </w:pPr>
            <w:hyperlink r:id="rId37" w:history="1">
              <w:r w:rsidR="001310B3" w:rsidRPr="00062626">
                <w:rPr>
                  <w:rFonts w:eastAsia="Times New Roman" w:cs="Calibri"/>
                  <w:color w:val="0563C1"/>
                  <w:u w:val="single"/>
                  <w:lang w:val="en-US"/>
                </w:rPr>
                <w:t>sindisiwesibanda@gmail.com</w:t>
              </w:r>
            </w:hyperlink>
          </w:p>
        </w:tc>
        <w:tc>
          <w:tcPr>
            <w:tcW w:w="633" w:type="pct"/>
            <w:shd w:val="clear" w:color="auto" w:fill="auto"/>
            <w:noWrap/>
            <w:vAlign w:val="center"/>
            <w:hideMark/>
          </w:tcPr>
          <w:p w14:paraId="2CEF7D57" w14:textId="77777777" w:rsidR="001310B3" w:rsidRPr="00062626" w:rsidRDefault="001310B3" w:rsidP="00062626">
            <w:pPr>
              <w:spacing w:after="0" w:line="240" w:lineRule="auto"/>
              <w:rPr>
                <w:rFonts w:ascii="Tahoma" w:eastAsia="Times New Roman" w:hAnsi="Tahoma" w:cs="Tahoma"/>
                <w:lang w:val="en-US"/>
              </w:rPr>
            </w:pPr>
            <w:r w:rsidRPr="00062626">
              <w:rPr>
                <w:rFonts w:ascii="Tahoma" w:eastAsia="Times New Roman" w:hAnsi="Tahoma" w:cs="Tahoma"/>
                <w:lang w:val="en-US"/>
              </w:rPr>
              <w:t>+263713782965</w:t>
            </w:r>
          </w:p>
        </w:tc>
      </w:tr>
      <w:tr w:rsidR="001310B3" w:rsidRPr="00062626" w14:paraId="290AB752" w14:textId="77777777" w:rsidTr="001310B3">
        <w:trPr>
          <w:trHeight w:val="315"/>
        </w:trPr>
        <w:tc>
          <w:tcPr>
            <w:tcW w:w="801" w:type="pct"/>
            <w:shd w:val="clear" w:color="auto" w:fill="auto"/>
            <w:noWrap/>
            <w:vAlign w:val="center"/>
            <w:hideMark/>
          </w:tcPr>
          <w:p w14:paraId="5971484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Sibusisiwe </w:t>
            </w:r>
            <w:proofErr w:type="spellStart"/>
            <w:r w:rsidRPr="00062626">
              <w:rPr>
                <w:rFonts w:ascii="Tahoma" w:eastAsia="Times New Roman" w:hAnsi="Tahoma" w:cs="Tahoma"/>
                <w:color w:val="000000"/>
                <w:lang w:val="en-US"/>
              </w:rPr>
              <w:t>Budha</w:t>
            </w:r>
            <w:proofErr w:type="spellEnd"/>
          </w:p>
        </w:tc>
        <w:tc>
          <w:tcPr>
            <w:tcW w:w="144" w:type="pct"/>
            <w:shd w:val="clear" w:color="auto" w:fill="auto"/>
            <w:noWrap/>
            <w:vAlign w:val="center"/>
            <w:hideMark/>
          </w:tcPr>
          <w:p w14:paraId="69EE387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center"/>
            <w:hideMark/>
          </w:tcPr>
          <w:p w14:paraId="72F8E5F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center"/>
            <w:hideMark/>
          </w:tcPr>
          <w:p w14:paraId="519A885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17D165B1" w14:textId="77777777" w:rsidR="001310B3" w:rsidRPr="00062626" w:rsidRDefault="001310B3" w:rsidP="00062626">
            <w:pPr>
              <w:spacing w:after="0" w:line="240" w:lineRule="auto"/>
              <w:jc w:val="right"/>
              <w:rPr>
                <w:rFonts w:ascii="Tahoma" w:eastAsia="Times New Roman" w:hAnsi="Tahoma" w:cs="Tahoma"/>
                <w:color w:val="000000"/>
                <w:lang w:val="en-US"/>
              </w:rPr>
            </w:pPr>
          </w:p>
        </w:tc>
        <w:tc>
          <w:tcPr>
            <w:tcW w:w="168" w:type="pct"/>
            <w:shd w:val="clear" w:color="auto" w:fill="auto"/>
            <w:noWrap/>
            <w:vAlign w:val="center"/>
            <w:hideMark/>
          </w:tcPr>
          <w:p w14:paraId="306E9056" w14:textId="034F648F"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center"/>
            <w:hideMark/>
          </w:tcPr>
          <w:p w14:paraId="1CA3F55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5907794C"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center"/>
            <w:hideMark/>
          </w:tcPr>
          <w:p w14:paraId="0EC5340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3E6994B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center"/>
            <w:hideMark/>
          </w:tcPr>
          <w:p w14:paraId="737BBFD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center"/>
            <w:hideMark/>
          </w:tcPr>
          <w:p w14:paraId="6D7CA41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center"/>
            <w:hideMark/>
          </w:tcPr>
          <w:p w14:paraId="61B06E6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Member of Parliament</w:t>
            </w:r>
          </w:p>
        </w:tc>
        <w:tc>
          <w:tcPr>
            <w:tcW w:w="841" w:type="pct"/>
            <w:shd w:val="clear" w:color="auto" w:fill="auto"/>
            <w:noWrap/>
            <w:vAlign w:val="center"/>
            <w:hideMark/>
          </w:tcPr>
          <w:p w14:paraId="48887A73"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center"/>
            <w:hideMark/>
          </w:tcPr>
          <w:p w14:paraId="36CE727B" w14:textId="77777777" w:rsidR="001310B3" w:rsidRPr="00062626" w:rsidRDefault="001310B3" w:rsidP="00062626">
            <w:pPr>
              <w:spacing w:after="0" w:line="240" w:lineRule="auto"/>
              <w:rPr>
                <w:rFonts w:ascii="Tahoma" w:eastAsia="Times New Roman" w:hAnsi="Tahoma" w:cs="Tahoma"/>
                <w:lang w:val="en-US"/>
              </w:rPr>
            </w:pPr>
            <w:r w:rsidRPr="00062626">
              <w:rPr>
                <w:rFonts w:ascii="Tahoma" w:eastAsia="Times New Roman" w:hAnsi="Tahoma" w:cs="Tahoma"/>
                <w:lang w:val="en-US"/>
              </w:rPr>
              <w:t>+263779295056</w:t>
            </w:r>
          </w:p>
        </w:tc>
      </w:tr>
      <w:tr w:rsidR="001310B3" w:rsidRPr="00062626" w14:paraId="127E9862" w14:textId="77777777" w:rsidTr="001310B3">
        <w:trPr>
          <w:trHeight w:val="315"/>
        </w:trPr>
        <w:tc>
          <w:tcPr>
            <w:tcW w:w="801" w:type="pct"/>
            <w:shd w:val="clear" w:color="auto" w:fill="auto"/>
            <w:noWrap/>
            <w:vAlign w:val="center"/>
            <w:hideMark/>
          </w:tcPr>
          <w:p w14:paraId="569C1F16" w14:textId="30651AF4"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Ngonidzashe </w:t>
            </w:r>
            <w:proofErr w:type="spellStart"/>
            <w:r w:rsidRPr="00062626">
              <w:rPr>
                <w:rFonts w:ascii="Tahoma" w:eastAsia="Times New Roman" w:hAnsi="Tahoma" w:cs="Tahoma"/>
                <w:color w:val="000000"/>
                <w:lang w:val="en-US"/>
              </w:rPr>
              <w:t>Chemhuru</w:t>
            </w:r>
            <w:proofErr w:type="spellEnd"/>
          </w:p>
        </w:tc>
        <w:tc>
          <w:tcPr>
            <w:tcW w:w="144" w:type="pct"/>
            <w:shd w:val="clear" w:color="auto" w:fill="auto"/>
            <w:noWrap/>
            <w:vAlign w:val="center"/>
            <w:hideMark/>
          </w:tcPr>
          <w:p w14:paraId="3E61753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center"/>
            <w:hideMark/>
          </w:tcPr>
          <w:p w14:paraId="3BD9CFB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center"/>
            <w:hideMark/>
          </w:tcPr>
          <w:p w14:paraId="2E025D1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748B726B" w14:textId="77777777" w:rsidR="001310B3" w:rsidRPr="00062626" w:rsidRDefault="001310B3" w:rsidP="00062626">
            <w:pPr>
              <w:spacing w:after="0" w:line="240" w:lineRule="auto"/>
              <w:jc w:val="right"/>
              <w:rPr>
                <w:rFonts w:ascii="Tahoma" w:eastAsia="Times New Roman" w:hAnsi="Tahoma" w:cs="Tahoma"/>
                <w:color w:val="000000"/>
                <w:lang w:val="en-US"/>
              </w:rPr>
            </w:pPr>
          </w:p>
        </w:tc>
        <w:tc>
          <w:tcPr>
            <w:tcW w:w="168" w:type="pct"/>
            <w:shd w:val="clear" w:color="auto" w:fill="auto"/>
            <w:noWrap/>
            <w:vAlign w:val="center"/>
            <w:hideMark/>
          </w:tcPr>
          <w:p w14:paraId="2BB96138" w14:textId="5737036E"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center"/>
            <w:hideMark/>
          </w:tcPr>
          <w:p w14:paraId="01D3677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26358DC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center"/>
            <w:hideMark/>
          </w:tcPr>
          <w:p w14:paraId="6F8C2E88"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center"/>
            <w:hideMark/>
          </w:tcPr>
          <w:p w14:paraId="6FE20D3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center"/>
            <w:hideMark/>
          </w:tcPr>
          <w:p w14:paraId="4E20FF5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center"/>
            <w:hideMark/>
          </w:tcPr>
          <w:p w14:paraId="62EFC3A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center"/>
            <w:hideMark/>
          </w:tcPr>
          <w:p w14:paraId="2330E55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Mangwe RDC</w:t>
            </w:r>
          </w:p>
        </w:tc>
        <w:tc>
          <w:tcPr>
            <w:tcW w:w="841" w:type="pct"/>
            <w:shd w:val="clear" w:color="auto" w:fill="auto"/>
            <w:noWrap/>
            <w:vAlign w:val="center"/>
            <w:hideMark/>
          </w:tcPr>
          <w:p w14:paraId="25DAD2A9"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center"/>
            <w:hideMark/>
          </w:tcPr>
          <w:p w14:paraId="56D05CA2" w14:textId="77777777" w:rsidR="001310B3" w:rsidRPr="00062626" w:rsidRDefault="001310B3" w:rsidP="00062626">
            <w:pPr>
              <w:spacing w:after="0" w:line="240" w:lineRule="auto"/>
              <w:rPr>
                <w:rFonts w:ascii="Tahoma" w:eastAsia="Times New Roman" w:hAnsi="Tahoma" w:cs="Tahoma"/>
                <w:lang w:val="en-US"/>
              </w:rPr>
            </w:pPr>
            <w:r w:rsidRPr="00062626">
              <w:rPr>
                <w:rFonts w:ascii="Tahoma" w:eastAsia="Times New Roman" w:hAnsi="Tahoma" w:cs="Tahoma"/>
                <w:lang w:val="en-US"/>
              </w:rPr>
              <w:t>+263776321076</w:t>
            </w:r>
          </w:p>
        </w:tc>
      </w:tr>
      <w:tr w:rsidR="001310B3" w:rsidRPr="00062626" w14:paraId="0958AC84" w14:textId="77777777" w:rsidTr="001310B3">
        <w:trPr>
          <w:trHeight w:val="315"/>
        </w:trPr>
        <w:tc>
          <w:tcPr>
            <w:tcW w:w="801" w:type="pct"/>
            <w:shd w:val="clear" w:color="auto" w:fill="auto"/>
            <w:noWrap/>
            <w:vAlign w:val="center"/>
            <w:hideMark/>
          </w:tcPr>
          <w:p w14:paraId="690737C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David Bote</w:t>
            </w:r>
          </w:p>
        </w:tc>
        <w:tc>
          <w:tcPr>
            <w:tcW w:w="144" w:type="pct"/>
            <w:shd w:val="clear" w:color="auto" w:fill="auto"/>
            <w:noWrap/>
            <w:vAlign w:val="center"/>
            <w:hideMark/>
          </w:tcPr>
          <w:p w14:paraId="54F422B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w:t>
            </w:r>
          </w:p>
        </w:tc>
        <w:tc>
          <w:tcPr>
            <w:tcW w:w="151" w:type="pct"/>
            <w:shd w:val="clear" w:color="auto" w:fill="auto"/>
            <w:noWrap/>
            <w:vAlign w:val="center"/>
            <w:hideMark/>
          </w:tcPr>
          <w:p w14:paraId="34E39FC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1B74F64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433458B5" w14:textId="77777777" w:rsidR="001310B3" w:rsidRPr="00062626" w:rsidRDefault="001310B3" w:rsidP="00062626">
            <w:pPr>
              <w:spacing w:after="0" w:line="240" w:lineRule="auto"/>
              <w:jc w:val="right"/>
              <w:rPr>
                <w:rFonts w:ascii="Tahoma" w:eastAsia="Times New Roman" w:hAnsi="Tahoma" w:cs="Tahoma"/>
                <w:color w:val="000000"/>
                <w:lang w:val="en-US"/>
              </w:rPr>
            </w:pPr>
          </w:p>
        </w:tc>
        <w:tc>
          <w:tcPr>
            <w:tcW w:w="168" w:type="pct"/>
            <w:shd w:val="clear" w:color="auto" w:fill="auto"/>
            <w:noWrap/>
            <w:vAlign w:val="center"/>
            <w:hideMark/>
          </w:tcPr>
          <w:p w14:paraId="7118ADA0" w14:textId="24B15C72"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center"/>
            <w:hideMark/>
          </w:tcPr>
          <w:p w14:paraId="5AC9B6EE"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center"/>
            <w:hideMark/>
          </w:tcPr>
          <w:p w14:paraId="077BA03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center"/>
            <w:hideMark/>
          </w:tcPr>
          <w:p w14:paraId="2CBDB94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center"/>
            <w:hideMark/>
          </w:tcPr>
          <w:p w14:paraId="05793F6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center"/>
            <w:hideMark/>
          </w:tcPr>
          <w:p w14:paraId="1781C96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center"/>
            <w:hideMark/>
          </w:tcPr>
          <w:p w14:paraId="69193C3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center"/>
            <w:hideMark/>
          </w:tcPr>
          <w:p w14:paraId="082870E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Silveira House</w:t>
            </w:r>
          </w:p>
        </w:tc>
        <w:tc>
          <w:tcPr>
            <w:tcW w:w="841" w:type="pct"/>
            <w:shd w:val="clear" w:color="auto" w:fill="auto"/>
            <w:noWrap/>
            <w:vAlign w:val="center"/>
            <w:hideMark/>
          </w:tcPr>
          <w:p w14:paraId="12806D72" w14:textId="77777777" w:rsidR="001310B3" w:rsidRPr="00062626" w:rsidRDefault="002E472E" w:rsidP="00062626">
            <w:pPr>
              <w:spacing w:after="0" w:line="240" w:lineRule="auto"/>
              <w:rPr>
                <w:rFonts w:eastAsia="Times New Roman" w:cs="Calibri"/>
                <w:color w:val="0563C1"/>
                <w:u w:val="single"/>
                <w:lang w:val="en-US"/>
              </w:rPr>
            </w:pPr>
            <w:hyperlink r:id="rId38" w:history="1">
              <w:r w:rsidR="001310B3" w:rsidRPr="00062626">
                <w:rPr>
                  <w:rFonts w:eastAsia="Times New Roman" w:cs="Calibri"/>
                  <w:color w:val="0563C1"/>
                  <w:u w:val="single"/>
                  <w:lang w:val="en-US"/>
                </w:rPr>
                <w:t>davidbote@silveirahouse.org.zw</w:t>
              </w:r>
            </w:hyperlink>
          </w:p>
        </w:tc>
        <w:tc>
          <w:tcPr>
            <w:tcW w:w="633" w:type="pct"/>
            <w:shd w:val="clear" w:color="auto" w:fill="auto"/>
            <w:noWrap/>
            <w:vAlign w:val="center"/>
            <w:hideMark/>
          </w:tcPr>
          <w:p w14:paraId="63F356E0" w14:textId="77777777" w:rsidR="001310B3" w:rsidRPr="00062626" w:rsidRDefault="001310B3" w:rsidP="00062626">
            <w:pPr>
              <w:spacing w:after="0" w:line="240" w:lineRule="auto"/>
              <w:rPr>
                <w:rFonts w:ascii="Tahoma" w:eastAsia="Times New Roman" w:hAnsi="Tahoma" w:cs="Tahoma"/>
                <w:lang w:val="en-US"/>
              </w:rPr>
            </w:pPr>
            <w:r w:rsidRPr="00062626">
              <w:rPr>
                <w:rFonts w:ascii="Tahoma" w:eastAsia="Times New Roman" w:hAnsi="Tahoma" w:cs="Tahoma"/>
                <w:lang w:val="en-US"/>
              </w:rPr>
              <w:t>+263786135229</w:t>
            </w:r>
          </w:p>
        </w:tc>
      </w:tr>
      <w:tr w:rsidR="001310B3" w:rsidRPr="00062626" w14:paraId="00003918" w14:textId="77777777" w:rsidTr="001310B3">
        <w:trPr>
          <w:trHeight w:val="300"/>
        </w:trPr>
        <w:tc>
          <w:tcPr>
            <w:tcW w:w="801" w:type="pct"/>
            <w:shd w:val="clear" w:color="auto" w:fill="auto"/>
            <w:noWrap/>
            <w:vAlign w:val="center"/>
            <w:hideMark/>
          </w:tcPr>
          <w:p w14:paraId="6882373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Cookie Moyo</w:t>
            </w:r>
          </w:p>
        </w:tc>
        <w:tc>
          <w:tcPr>
            <w:tcW w:w="144" w:type="pct"/>
            <w:shd w:val="clear" w:color="auto" w:fill="auto"/>
            <w:noWrap/>
            <w:vAlign w:val="bottom"/>
            <w:hideMark/>
          </w:tcPr>
          <w:p w14:paraId="668E4A9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7BD099D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0CAA80CF"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76741FA0"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041C4591" w14:textId="4A3BE2AF"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4BA58046"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2736EAE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00DE61D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6E5CE267"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29" w:type="pct"/>
            <w:shd w:val="clear" w:color="auto" w:fill="auto"/>
            <w:noWrap/>
            <w:vAlign w:val="bottom"/>
            <w:hideMark/>
          </w:tcPr>
          <w:p w14:paraId="7C666D1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0073474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6181118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Bubi RDC</w:t>
            </w:r>
          </w:p>
        </w:tc>
        <w:tc>
          <w:tcPr>
            <w:tcW w:w="841" w:type="pct"/>
            <w:shd w:val="clear" w:color="auto" w:fill="auto"/>
            <w:noWrap/>
            <w:vAlign w:val="bottom"/>
            <w:hideMark/>
          </w:tcPr>
          <w:p w14:paraId="2F8A597D" w14:textId="77777777" w:rsidR="001310B3" w:rsidRPr="00062626" w:rsidRDefault="002E472E" w:rsidP="00062626">
            <w:pPr>
              <w:spacing w:after="0" w:line="240" w:lineRule="auto"/>
              <w:rPr>
                <w:rFonts w:eastAsia="Times New Roman" w:cs="Calibri"/>
                <w:color w:val="0563C1"/>
                <w:u w:val="single"/>
                <w:lang w:val="en-US"/>
              </w:rPr>
            </w:pPr>
            <w:hyperlink r:id="rId39" w:history="1">
              <w:r w:rsidR="001310B3" w:rsidRPr="00062626">
                <w:rPr>
                  <w:rFonts w:eastAsia="Times New Roman" w:cs="Calibri"/>
                  <w:color w:val="0563C1"/>
                  <w:u w:val="single"/>
                  <w:lang w:val="en-US"/>
                </w:rPr>
                <w:t>cookiemoyo@yahoo.com</w:t>
              </w:r>
            </w:hyperlink>
          </w:p>
        </w:tc>
        <w:tc>
          <w:tcPr>
            <w:tcW w:w="633" w:type="pct"/>
            <w:shd w:val="clear" w:color="auto" w:fill="auto"/>
            <w:noWrap/>
            <w:vAlign w:val="bottom"/>
            <w:hideMark/>
          </w:tcPr>
          <w:p w14:paraId="6997CF7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+263712730569</w:t>
            </w:r>
          </w:p>
        </w:tc>
      </w:tr>
      <w:tr w:rsidR="001310B3" w:rsidRPr="00062626" w14:paraId="484A0CE0" w14:textId="77777777" w:rsidTr="001310B3">
        <w:trPr>
          <w:trHeight w:val="300"/>
        </w:trPr>
        <w:tc>
          <w:tcPr>
            <w:tcW w:w="801" w:type="pct"/>
            <w:shd w:val="clear" w:color="auto" w:fill="auto"/>
            <w:noWrap/>
            <w:vAlign w:val="center"/>
            <w:hideMark/>
          </w:tcPr>
          <w:p w14:paraId="0E7AF67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Patience Mlambo</w:t>
            </w:r>
          </w:p>
        </w:tc>
        <w:tc>
          <w:tcPr>
            <w:tcW w:w="144" w:type="pct"/>
            <w:shd w:val="clear" w:color="auto" w:fill="auto"/>
            <w:noWrap/>
            <w:vAlign w:val="bottom"/>
            <w:hideMark/>
          </w:tcPr>
          <w:p w14:paraId="1E4E040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31FC6CD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3BE90D3D"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4E0D5B5E"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76ADA46A" w14:textId="5FEE24F9"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7E896CBE"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791DA72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01A1DC22"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3986C5E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0263796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3D34353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16EB251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Chipinge RDC</w:t>
            </w:r>
          </w:p>
        </w:tc>
        <w:tc>
          <w:tcPr>
            <w:tcW w:w="841" w:type="pct"/>
            <w:shd w:val="clear" w:color="auto" w:fill="auto"/>
            <w:noWrap/>
            <w:vAlign w:val="bottom"/>
            <w:hideMark/>
          </w:tcPr>
          <w:p w14:paraId="55FA386C" w14:textId="77777777" w:rsidR="001310B3" w:rsidRPr="00062626" w:rsidRDefault="002E472E" w:rsidP="00062626">
            <w:pPr>
              <w:spacing w:after="0" w:line="240" w:lineRule="auto"/>
              <w:rPr>
                <w:rFonts w:eastAsia="Times New Roman" w:cs="Calibri"/>
                <w:color w:val="0563C1"/>
                <w:u w:val="single"/>
                <w:lang w:val="en-US"/>
              </w:rPr>
            </w:pPr>
            <w:hyperlink r:id="rId40" w:history="1">
              <w:r w:rsidR="001310B3" w:rsidRPr="00062626">
                <w:rPr>
                  <w:rFonts w:eastAsia="Times New Roman" w:cs="Calibri"/>
                  <w:color w:val="0563C1"/>
                  <w:u w:val="single"/>
                  <w:lang w:val="en-US"/>
                </w:rPr>
                <w:t>patie69@gmail.com</w:t>
              </w:r>
            </w:hyperlink>
          </w:p>
        </w:tc>
        <w:tc>
          <w:tcPr>
            <w:tcW w:w="633" w:type="pct"/>
            <w:shd w:val="clear" w:color="auto" w:fill="auto"/>
            <w:noWrap/>
            <w:vAlign w:val="bottom"/>
            <w:hideMark/>
          </w:tcPr>
          <w:p w14:paraId="7B535DF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+263775774420</w:t>
            </w:r>
          </w:p>
        </w:tc>
      </w:tr>
      <w:tr w:rsidR="001310B3" w:rsidRPr="00062626" w14:paraId="0C362276" w14:textId="77777777" w:rsidTr="001310B3">
        <w:trPr>
          <w:trHeight w:val="300"/>
        </w:trPr>
        <w:tc>
          <w:tcPr>
            <w:tcW w:w="801" w:type="pct"/>
            <w:shd w:val="clear" w:color="auto" w:fill="auto"/>
            <w:noWrap/>
            <w:vAlign w:val="bottom"/>
            <w:hideMark/>
          </w:tcPr>
          <w:p w14:paraId="4218008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Ellina </w:t>
            </w:r>
            <w:proofErr w:type="spellStart"/>
            <w:r w:rsidRPr="00062626">
              <w:rPr>
                <w:rFonts w:ascii="Tahoma" w:eastAsia="Times New Roman" w:hAnsi="Tahoma" w:cs="Tahoma"/>
                <w:color w:val="000000"/>
                <w:lang w:val="en-US"/>
              </w:rPr>
              <w:t>Shirichena</w:t>
            </w:r>
            <w:proofErr w:type="spellEnd"/>
          </w:p>
        </w:tc>
        <w:tc>
          <w:tcPr>
            <w:tcW w:w="144" w:type="pct"/>
            <w:shd w:val="clear" w:color="auto" w:fill="auto"/>
            <w:noWrap/>
            <w:vAlign w:val="bottom"/>
            <w:hideMark/>
          </w:tcPr>
          <w:p w14:paraId="2DD91FF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7DAC60A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59040423"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7EA5101F"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0A1F921A" w14:textId="7177091A"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7834ABAF"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17AB5A4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23B3197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28E451CE"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29" w:type="pct"/>
            <w:shd w:val="clear" w:color="auto" w:fill="auto"/>
            <w:noWrap/>
            <w:vAlign w:val="bottom"/>
            <w:hideMark/>
          </w:tcPr>
          <w:p w14:paraId="5A231D6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102CFDC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290F5AB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Mberengwa</w:t>
            </w:r>
          </w:p>
        </w:tc>
        <w:tc>
          <w:tcPr>
            <w:tcW w:w="841" w:type="pct"/>
            <w:shd w:val="clear" w:color="auto" w:fill="auto"/>
            <w:noWrap/>
            <w:vAlign w:val="bottom"/>
            <w:hideMark/>
          </w:tcPr>
          <w:p w14:paraId="4D18A9AD" w14:textId="77777777" w:rsidR="001310B3" w:rsidRPr="00062626" w:rsidRDefault="002E472E" w:rsidP="00062626">
            <w:pPr>
              <w:spacing w:after="0" w:line="240" w:lineRule="auto"/>
              <w:rPr>
                <w:rFonts w:eastAsia="Times New Roman" w:cs="Calibri"/>
                <w:color w:val="0563C1"/>
                <w:u w:val="single"/>
                <w:lang w:val="en-US"/>
              </w:rPr>
            </w:pPr>
            <w:hyperlink r:id="rId41" w:history="1">
              <w:r w:rsidR="001310B3" w:rsidRPr="00062626">
                <w:rPr>
                  <w:rFonts w:eastAsia="Times New Roman" w:cs="Calibri"/>
                  <w:color w:val="0563C1"/>
                  <w:u w:val="single"/>
                  <w:lang w:val="en-US"/>
                </w:rPr>
                <w:t>shirichena15@gmail.com</w:t>
              </w:r>
            </w:hyperlink>
          </w:p>
        </w:tc>
        <w:tc>
          <w:tcPr>
            <w:tcW w:w="633" w:type="pct"/>
            <w:shd w:val="clear" w:color="auto" w:fill="auto"/>
            <w:noWrap/>
            <w:vAlign w:val="bottom"/>
            <w:hideMark/>
          </w:tcPr>
          <w:p w14:paraId="4632215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+263777230844</w:t>
            </w:r>
          </w:p>
        </w:tc>
      </w:tr>
      <w:tr w:rsidR="001310B3" w:rsidRPr="00062626" w14:paraId="07745A11" w14:textId="77777777" w:rsidTr="001310B3">
        <w:trPr>
          <w:trHeight w:val="300"/>
        </w:trPr>
        <w:tc>
          <w:tcPr>
            <w:tcW w:w="801" w:type="pct"/>
            <w:shd w:val="clear" w:color="auto" w:fill="auto"/>
            <w:noWrap/>
            <w:vAlign w:val="bottom"/>
            <w:hideMark/>
          </w:tcPr>
          <w:p w14:paraId="62365A0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Mail Nkomo</w:t>
            </w:r>
          </w:p>
        </w:tc>
        <w:tc>
          <w:tcPr>
            <w:tcW w:w="144" w:type="pct"/>
            <w:shd w:val="clear" w:color="auto" w:fill="auto"/>
            <w:noWrap/>
            <w:vAlign w:val="bottom"/>
            <w:hideMark/>
          </w:tcPr>
          <w:p w14:paraId="5A29B07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0C6395D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6378B71E"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487E09DC"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2915DB75" w14:textId="1D6861D6"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4690DE03"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3EA1F00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65814B2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2C2DDE02"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29" w:type="pct"/>
            <w:shd w:val="clear" w:color="auto" w:fill="auto"/>
            <w:noWrap/>
            <w:vAlign w:val="bottom"/>
            <w:hideMark/>
          </w:tcPr>
          <w:p w14:paraId="76AAB25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0D88959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4BE071F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7C81DB76"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bottom"/>
            <w:hideMark/>
          </w:tcPr>
          <w:p w14:paraId="1CCD34E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+263774920439</w:t>
            </w:r>
          </w:p>
        </w:tc>
      </w:tr>
      <w:tr w:rsidR="001310B3" w:rsidRPr="00062626" w14:paraId="2C9912A9" w14:textId="77777777" w:rsidTr="001310B3">
        <w:trPr>
          <w:trHeight w:val="300"/>
        </w:trPr>
        <w:tc>
          <w:tcPr>
            <w:tcW w:w="801" w:type="pct"/>
            <w:shd w:val="clear" w:color="auto" w:fill="auto"/>
            <w:noWrap/>
            <w:vAlign w:val="bottom"/>
            <w:hideMark/>
          </w:tcPr>
          <w:p w14:paraId="1B6BB31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Getrude </w:t>
            </w:r>
            <w:proofErr w:type="spellStart"/>
            <w:r w:rsidRPr="00062626">
              <w:rPr>
                <w:rFonts w:ascii="Tahoma" w:eastAsia="Times New Roman" w:hAnsi="Tahoma" w:cs="Tahoma"/>
                <w:color w:val="000000"/>
                <w:lang w:val="en-US"/>
              </w:rPr>
              <w:t>Chibagu</w:t>
            </w:r>
            <w:proofErr w:type="spellEnd"/>
          </w:p>
        </w:tc>
        <w:tc>
          <w:tcPr>
            <w:tcW w:w="144" w:type="pct"/>
            <w:shd w:val="clear" w:color="auto" w:fill="auto"/>
            <w:noWrap/>
            <w:vAlign w:val="bottom"/>
            <w:hideMark/>
          </w:tcPr>
          <w:p w14:paraId="0DC2E69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0914987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76296810"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783DD3B0"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2D8A2A6B" w14:textId="264D22D4"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288A2769"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5716A72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1B16A1D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4E4B6A74"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29" w:type="pct"/>
            <w:shd w:val="clear" w:color="auto" w:fill="auto"/>
            <w:noWrap/>
            <w:vAlign w:val="bottom"/>
            <w:hideMark/>
          </w:tcPr>
          <w:p w14:paraId="3E3FCA9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304B022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489D839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5DCDAB91"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bottom"/>
            <w:hideMark/>
          </w:tcPr>
          <w:p w14:paraId="363BBB9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+263712381924</w:t>
            </w:r>
          </w:p>
        </w:tc>
      </w:tr>
      <w:tr w:rsidR="001310B3" w:rsidRPr="00062626" w14:paraId="46E7E118" w14:textId="77777777" w:rsidTr="001310B3">
        <w:trPr>
          <w:trHeight w:val="300"/>
        </w:trPr>
        <w:tc>
          <w:tcPr>
            <w:tcW w:w="801" w:type="pct"/>
            <w:shd w:val="clear" w:color="auto" w:fill="auto"/>
            <w:noWrap/>
            <w:vAlign w:val="bottom"/>
            <w:hideMark/>
          </w:tcPr>
          <w:p w14:paraId="1394B31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Nomvula Mguni</w:t>
            </w:r>
          </w:p>
        </w:tc>
        <w:tc>
          <w:tcPr>
            <w:tcW w:w="144" w:type="pct"/>
            <w:shd w:val="clear" w:color="auto" w:fill="auto"/>
            <w:noWrap/>
            <w:vAlign w:val="bottom"/>
            <w:hideMark/>
          </w:tcPr>
          <w:p w14:paraId="4AA6D55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7D52501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59D7E0D1"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492E7634"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49D89701" w14:textId="76EEFB60"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1525DC7B"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6888095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45DC14D8"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2718771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709C7D6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3E84858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7D04730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2EBD903C" w14:textId="77777777" w:rsidR="001310B3" w:rsidRPr="00062626" w:rsidRDefault="002E472E" w:rsidP="00062626">
            <w:pPr>
              <w:spacing w:after="0" w:line="240" w:lineRule="auto"/>
              <w:rPr>
                <w:rFonts w:eastAsia="Times New Roman" w:cs="Calibri"/>
                <w:color w:val="0563C1"/>
                <w:u w:val="single"/>
                <w:lang w:val="en-US"/>
              </w:rPr>
            </w:pPr>
            <w:hyperlink r:id="rId42" w:history="1">
              <w:r w:rsidR="001310B3" w:rsidRPr="00062626">
                <w:rPr>
                  <w:rFonts w:eastAsia="Times New Roman" w:cs="Calibri"/>
                  <w:color w:val="0563C1"/>
                  <w:u w:val="single"/>
                  <w:lang w:val="en-US"/>
                </w:rPr>
                <w:t>mgunin@parliament.gov.zw</w:t>
              </w:r>
            </w:hyperlink>
          </w:p>
        </w:tc>
        <w:tc>
          <w:tcPr>
            <w:tcW w:w="633" w:type="pct"/>
            <w:shd w:val="clear" w:color="auto" w:fill="auto"/>
            <w:noWrap/>
            <w:vAlign w:val="bottom"/>
            <w:hideMark/>
          </w:tcPr>
          <w:p w14:paraId="39532CB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+263772747486</w:t>
            </w:r>
          </w:p>
        </w:tc>
      </w:tr>
      <w:tr w:rsidR="001310B3" w:rsidRPr="00062626" w14:paraId="69AC0F70" w14:textId="77777777" w:rsidTr="001310B3">
        <w:trPr>
          <w:trHeight w:val="285"/>
        </w:trPr>
        <w:tc>
          <w:tcPr>
            <w:tcW w:w="801" w:type="pct"/>
            <w:shd w:val="clear" w:color="auto" w:fill="auto"/>
            <w:noWrap/>
            <w:vAlign w:val="bottom"/>
            <w:hideMark/>
          </w:tcPr>
          <w:p w14:paraId="1B62A79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Monica Ngwenya</w:t>
            </w:r>
          </w:p>
        </w:tc>
        <w:tc>
          <w:tcPr>
            <w:tcW w:w="144" w:type="pct"/>
            <w:shd w:val="clear" w:color="auto" w:fill="auto"/>
            <w:noWrap/>
            <w:vAlign w:val="bottom"/>
            <w:hideMark/>
          </w:tcPr>
          <w:p w14:paraId="32C374D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0F67208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025861AC"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4FDB031F"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13A7A98D" w14:textId="16798B20"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22204431"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4AE4DE9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493C6268"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2C980CE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603464B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vMerge w:val="restart"/>
            <w:shd w:val="clear" w:color="auto" w:fill="auto"/>
            <w:noWrap/>
            <w:vAlign w:val="bottom"/>
            <w:hideMark/>
          </w:tcPr>
          <w:p w14:paraId="5509B0E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vMerge w:val="restart"/>
            <w:shd w:val="clear" w:color="auto" w:fill="auto"/>
            <w:noWrap/>
            <w:vAlign w:val="bottom"/>
            <w:hideMark/>
          </w:tcPr>
          <w:p w14:paraId="6FD46CA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Lupane Local Board</w:t>
            </w:r>
          </w:p>
        </w:tc>
        <w:tc>
          <w:tcPr>
            <w:tcW w:w="841" w:type="pct"/>
            <w:vMerge w:val="restart"/>
            <w:shd w:val="clear" w:color="auto" w:fill="auto"/>
            <w:noWrap/>
            <w:vAlign w:val="bottom"/>
            <w:hideMark/>
          </w:tcPr>
          <w:p w14:paraId="435826BE" w14:textId="77777777" w:rsidR="001310B3" w:rsidRPr="00062626" w:rsidRDefault="002E472E" w:rsidP="00062626">
            <w:pPr>
              <w:spacing w:after="0" w:line="240" w:lineRule="auto"/>
              <w:rPr>
                <w:rFonts w:eastAsia="Times New Roman" w:cs="Calibri"/>
                <w:color w:val="0563C1"/>
                <w:u w:val="single"/>
                <w:lang w:val="en-US"/>
              </w:rPr>
            </w:pPr>
            <w:hyperlink r:id="rId43" w:history="1">
              <w:r w:rsidR="001310B3" w:rsidRPr="00062626">
                <w:rPr>
                  <w:rFonts w:eastAsia="Times New Roman" w:cs="Calibri"/>
                  <w:color w:val="0563C1"/>
                  <w:u w:val="single"/>
                  <w:lang w:val="en-US"/>
                </w:rPr>
                <w:t>monicangwenya18@gmail.com</w:t>
              </w:r>
            </w:hyperlink>
          </w:p>
        </w:tc>
        <w:tc>
          <w:tcPr>
            <w:tcW w:w="633" w:type="pct"/>
            <w:vMerge w:val="restart"/>
            <w:shd w:val="clear" w:color="auto" w:fill="auto"/>
            <w:noWrap/>
            <w:vAlign w:val="bottom"/>
            <w:hideMark/>
          </w:tcPr>
          <w:p w14:paraId="27D3212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+263774007800</w:t>
            </w:r>
          </w:p>
        </w:tc>
      </w:tr>
      <w:tr w:rsidR="001310B3" w:rsidRPr="00062626" w14:paraId="6CE38D35" w14:textId="77777777" w:rsidTr="001310B3">
        <w:trPr>
          <w:trHeight w:val="269"/>
        </w:trPr>
        <w:tc>
          <w:tcPr>
            <w:tcW w:w="801" w:type="pct"/>
            <w:vMerge w:val="restart"/>
            <w:shd w:val="clear" w:color="auto" w:fill="auto"/>
            <w:noWrap/>
            <w:vAlign w:val="bottom"/>
            <w:hideMark/>
          </w:tcPr>
          <w:p w14:paraId="0E51C8BB" w14:textId="77777777" w:rsidR="001310B3" w:rsidRPr="00062626" w:rsidRDefault="001310B3" w:rsidP="00062626">
            <w:pPr>
              <w:rPr>
                <w:rFonts w:ascii="Tahoma" w:eastAsia="Times New Roman" w:hAnsi="Tahoma" w:cs="Tahoma"/>
                <w:color w:val="000000"/>
                <w:lang w:val="en-US"/>
              </w:rPr>
            </w:pPr>
          </w:p>
        </w:tc>
        <w:tc>
          <w:tcPr>
            <w:tcW w:w="144" w:type="pct"/>
            <w:vMerge w:val="restart"/>
            <w:shd w:val="clear" w:color="auto" w:fill="auto"/>
            <w:noWrap/>
            <w:vAlign w:val="bottom"/>
            <w:hideMark/>
          </w:tcPr>
          <w:p w14:paraId="728E6B99" w14:textId="77777777" w:rsidR="001310B3" w:rsidRPr="00062626" w:rsidRDefault="001310B3" w:rsidP="00062626">
            <w:pPr>
              <w:rPr>
                <w:rFonts w:ascii="Tahoma" w:eastAsia="Times New Roman" w:hAnsi="Tahoma" w:cs="Tahoma"/>
                <w:color w:val="000000"/>
                <w:lang w:val="en-US"/>
              </w:rPr>
            </w:pPr>
          </w:p>
        </w:tc>
        <w:tc>
          <w:tcPr>
            <w:tcW w:w="151" w:type="pct"/>
            <w:vMerge w:val="restart"/>
            <w:shd w:val="clear" w:color="auto" w:fill="auto"/>
            <w:noWrap/>
            <w:vAlign w:val="bottom"/>
            <w:hideMark/>
          </w:tcPr>
          <w:p w14:paraId="5CC2B93A" w14:textId="77777777" w:rsidR="001310B3" w:rsidRPr="00062626" w:rsidRDefault="001310B3" w:rsidP="00062626">
            <w:pPr>
              <w:rPr>
                <w:rFonts w:ascii="Tahoma" w:eastAsia="Times New Roman" w:hAnsi="Tahoma" w:cs="Tahoma"/>
                <w:color w:val="000000"/>
                <w:lang w:val="en-US"/>
              </w:rPr>
            </w:pPr>
          </w:p>
        </w:tc>
        <w:tc>
          <w:tcPr>
            <w:tcW w:w="173" w:type="pct"/>
            <w:vMerge w:val="restart"/>
            <w:shd w:val="clear" w:color="auto" w:fill="auto"/>
            <w:noWrap/>
            <w:vAlign w:val="bottom"/>
            <w:hideMark/>
          </w:tcPr>
          <w:p w14:paraId="3548CE99" w14:textId="77777777" w:rsidR="001310B3" w:rsidRPr="00062626" w:rsidRDefault="001310B3" w:rsidP="00062626">
            <w:pPr>
              <w:rPr>
                <w:rFonts w:ascii="Tahoma" w:eastAsia="Times New Roman" w:hAnsi="Tahoma" w:cs="Tahoma"/>
                <w:b/>
                <w:bCs/>
                <w:color w:val="000000"/>
                <w:lang w:val="en-US"/>
              </w:rPr>
            </w:pPr>
          </w:p>
        </w:tc>
        <w:tc>
          <w:tcPr>
            <w:tcW w:w="168" w:type="pct"/>
          </w:tcPr>
          <w:p w14:paraId="2A32F7F7" w14:textId="77777777" w:rsidR="001310B3" w:rsidRPr="00062626" w:rsidRDefault="001310B3" w:rsidP="00062626">
            <w:pPr>
              <w:rPr>
                <w:rFonts w:ascii="Tahoma" w:eastAsia="Times New Roman" w:hAnsi="Tahoma" w:cs="Tahoma"/>
                <w:b/>
                <w:bCs/>
                <w:color w:val="000000"/>
                <w:lang w:val="en-US"/>
              </w:rPr>
            </w:pPr>
          </w:p>
        </w:tc>
        <w:tc>
          <w:tcPr>
            <w:tcW w:w="168" w:type="pct"/>
            <w:vMerge w:val="restart"/>
            <w:shd w:val="clear" w:color="auto" w:fill="auto"/>
            <w:noWrap/>
            <w:vAlign w:val="bottom"/>
            <w:hideMark/>
          </w:tcPr>
          <w:p w14:paraId="452A85F8" w14:textId="20139474" w:rsidR="001310B3" w:rsidRPr="00062626" w:rsidRDefault="001310B3" w:rsidP="00062626">
            <w:pPr>
              <w:rPr>
                <w:rFonts w:ascii="Tahoma" w:eastAsia="Times New Roman" w:hAnsi="Tahoma" w:cs="Tahoma"/>
                <w:b/>
                <w:bCs/>
                <w:color w:val="000000"/>
                <w:lang w:val="en-US"/>
              </w:rPr>
            </w:pPr>
          </w:p>
        </w:tc>
        <w:tc>
          <w:tcPr>
            <w:tcW w:w="168" w:type="pct"/>
            <w:vMerge w:val="restart"/>
            <w:shd w:val="clear" w:color="auto" w:fill="auto"/>
            <w:noWrap/>
            <w:vAlign w:val="bottom"/>
            <w:hideMark/>
          </w:tcPr>
          <w:p w14:paraId="0B625264" w14:textId="77777777" w:rsidR="001310B3" w:rsidRPr="00062626" w:rsidRDefault="001310B3" w:rsidP="00062626">
            <w:pPr>
              <w:rPr>
                <w:rFonts w:ascii="Tahoma" w:eastAsia="Times New Roman" w:hAnsi="Tahoma" w:cs="Tahoma"/>
                <w:b/>
                <w:bCs/>
                <w:color w:val="000000"/>
                <w:lang w:val="en-US"/>
              </w:rPr>
            </w:pPr>
          </w:p>
        </w:tc>
        <w:tc>
          <w:tcPr>
            <w:tcW w:w="173" w:type="pct"/>
            <w:vMerge w:val="restart"/>
            <w:shd w:val="clear" w:color="auto" w:fill="auto"/>
            <w:noWrap/>
            <w:vAlign w:val="bottom"/>
            <w:hideMark/>
          </w:tcPr>
          <w:p w14:paraId="55FF6AE4" w14:textId="77777777" w:rsidR="001310B3" w:rsidRPr="00062626" w:rsidRDefault="001310B3" w:rsidP="00062626">
            <w:pPr>
              <w:rPr>
                <w:rFonts w:ascii="Tahoma" w:eastAsia="Times New Roman" w:hAnsi="Tahoma" w:cs="Tahoma"/>
                <w:color w:val="000000"/>
                <w:lang w:val="en-US"/>
              </w:rPr>
            </w:pPr>
          </w:p>
        </w:tc>
        <w:tc>
          <w:tcPr>
            <w:tcW w:w="201" w:type="pct"/>
            <w:vMerge w:val="restart"/>
            <w:shd w:val="clear" w:color="auto" w:fill="auto"/>
            <w:noWrap/>
            <w:vAlign w:val="bottom"/>
            <w:hideMark/>
          </w:tcPr>
          <w:p w14:paraId="42B49F3E" w14:textId="77777777" w:rsidR="001310B3" w:rsidRPr="00062626" w:rsidRDefault="001310B3" w:rsidP="00062626">
            <w:pPr>
              <w:jc w:val="right"/>
              <w:rPr>
                <w:rFonts w:ascii="Tahoma" w:eastAsia="Times New Roman" w:hAnsi="Tahoma" w:cs="Tahoma"/>
                <w:color w:val="000000"/>
                <w:lang w:val="en-US"/>
              </w:rPr>
            </w:pPr>
          </w:p>
        </w:tc>
        <w:tc>
          <w:tcPr>
            <w:tcW w:w="173" w:type="pct"/>
            <w:vMerge w:val="restart"/>
            <w:shd w:val="clear" w:color="auto" w:fill="auto"/>
            <w:noWrap/>
            <w:vAlign w:val="bottom"/>
            <w:hideMark/>
          </w:tcPr>
          <w:p w14:paraId="264DF560" w14:textId="77777777" w:rsidR="001310B3" w:rsidRPr="00062626" w:rsidRDefault="001310B3" w:rsidP="00062626">
            <w:pPr>
              <w:rPr>
                <w:rFonts w:ascii="Tahoma" w:eastAsia="Times New Roman" w:hAnsi="Tahoma" w:cs="Tahoma"/>
                <w:color w:val="000000"/>
                <w:lang w:val="en-US"/>
              </w:rPr>
            </w:pPr>
          </w:p>
        </w:tc>
        <w:tc>
          <w:tcPr>
            <w:tcW w:w="229" w:type="pct"/>
            <w:vMerge w:val="restart"/>
            <w:shd w:val="clear" w:color="auto" w:fill="auto"/>
            <w:noWrap/>
            <w:vAlign w:val="bottom"/>
            <w:hideMark/>
          </w:tcPr>
          <w:p w14:paraId="17CB3447" w14:textId="77777777" w:rsidR="001310B3" w:rsidRPr="00062626" w:rsidRDefault="001310B3" w:rsidP="00062626">
            <w:pPr>
              <w:rPr>
                <w:rFonts w:ascii="Tahoma" w:eastAsia="Times New Roman" w:hAnsi="Tahoma" w:cs="Tahoma"/>
                <w:color w:val="000000"/>
                <w:lang w:val="en-US"/>
              </w:rPr>
            </w:pPr>
          </w:p>
        </w:tc>
        <w:tc>
          <w:tcPr>
            <w:tcW w:w="317" w:type="pct"/>
            <w:vMerge/>
            <w:shd w:val="clear" w:color="auto" w:fill="auto"/>
            <w:noWrap/>
            <w:vAlign w:val="bottom"/>
            <w:hideMark/>
          </w:tcPr>
          <w:p w14:paraId="69A13772" w14:textId="77777777" w:rsidR="001310B3" w:rsidRPr="00062626" w:rsidRDefault="001310B3" w:rsidP="00062626">
            <w:pPr>
              <w:spacing w:after="0" w:line="240" w:lineRule="auto"/>
              <w:rPr>
                <w:rFonts w:ascii="Tahoma" w:eastAsia="Times New Roman" w:hAnsi="Tahoma" w:cs="Tahoma"/>
                <w:color w:val="000000"/>
                <w:lang w:val="en-US"/>
              </w:rPr>
            </w:pPr>
          </w:p>
        </w:tc>
        <w:tc>
          <w:tcPr>
            <w:tcW w:w="661" w:type="pct"/>
            <w:vMerge/>
            <w:shd w:val="clear" w:color="auto" w:fill="auto"/>
            <w:noWrap/>
            <w:vAlign w:val="bottom"/>
            <w:hideMark/>
          </w:tcPr>
          <w:p w14:paraId="68D8FE55" w14:textId="77777777" w:rsidR="001310B3" w:rsidRPr="00062626" w:rsidRDefault="001310B3" w:rsidP="00062626">
            <w:pPr>
              <w:spacing w:after="0" w:line="240" w:lineRule="auto"/>
              <w:rPr>
                <w:rFonts w:ascii="Tahoma" w:eastAsia="Times New Roman" w:hAnsi="Tahoma" w:cs="Tahoma"/>
                <w:color w:val="000000"/>
                <w:lang w:val="en-US"/>
              </w:rPr>
            </w:pPr>
          </w:p>
        </w:tc>
        <w:tc>
          <w:tcPr>
            <w:tcW w:w="841" w:type="pct"/>
            <w:vMerge/>
            <w:shd w:val="clear" w:color="auto" w:fill="auto"/>
            <w:noWrap/>
            <w:vAlign w:val="bottom"/>
            <w:hideMark/>
          </w:tcPr>
          <w:p w14:paraId="67A1EEA0" w14:textId="77777777" w:rsidR="001310B3" w:rsidRPr="00062626" w:rsidRDefault="001310B3" w:rsidP="00062626">
            <w:pPr>
              <w:spacing w:after="0" w:line="240" w:lineRule="auto"/>
              <w:rPr>
                <w:rFonts w:eastAsia="Times New Roman" w:cs="Calibri"/>
                <w:color w:val="0563C1"/>
                <w:u w:val="single"/>
                <w:lang w:val="en-US"/>
              </w:rPr>
            </w:pPr>
          </w:p>
        </w:tc>
        <w:tc>
          <w:tcPr>
            <w:tcW w:w="633" w:type="pct"/>
            <w:vMerge/>
            <w:shd w:val="clear" w:color="auto" w:fill="auto"/>
            <w:noWrap/>
            <w:vAlign w:val="bottom"/>
            <w:hideMark/>
          </w:tcPr>
          <w:p w14:paraId="4A4C519B" w14:textId="77777777" w:rsidR="001310B3" w:rsidRPr="00062626" w:rsidRDefault="001310B3" w:rsidP="00062626">
            <w:pPr>
              <w:spacing w:after="0" w:line="240" w:lineRule="auto"/>
              <w:rPr>
                <w:rFonts w:ascii="Tahoma" w:eastAsia="Times New Roman" w:hAnsi="Tahoma" w:cs="Tahoma"/>
                <w:color w:val="000000"/>
                <w:lang w:val="en-US"/>
              </w:rPr>
            </w:pPr>
          </w:p>
        </w:tc>
      </w:tr>
      <w:tr w:rsidR="001310B3" w:rsidRPr="00062626" w14:paraId="781E0166" w14:textId="77777777" w:rsidTr="001310B3">
        <w:trPr>
          <w:trHeight w:val="269"/>
        </w:trPr>
        <w:tc>
          <w:tcPr>
            <w:tcW w:w="801" w:type="pct"/>
            <w:vMerge/>
            <w:shd w:val="clear" w:color="auto" w:fill="auto"/>
            <w:noWrap/>
            <w:vAlign w:val="bottom"/>
            <w:hideMark/>
          </w:tcPr>
          <w:p w14:paraId="3E709A2F" w14:textId="77777777" w:rsidR="001310B3" w:rsidRPr="00062626" w:rsidRDefault="001310B3" w:rsidP="00062626">
            <w:pPr>
              <w:spacing w:after="0" w:line="240" w:lineRule="auto"/>
              <w:rPr>
                <w:rFonts w:ascii="Tahoma" w:eastAsia="Times New Roman" w:hAnsi="Tahoma" w:cs="Tahoma"/>
                <w:color w:val="000000"/>
                <w:lang w:val="en-US"/>
              </w:rPr>
            </w:pPr>
          </w:p>
        </w:tc>
        <w:tc>
          <w:tcPr>
            <w:tcW w:w="144" w:type="pct"/>
            <w:vMerge/>
            <w:shd w:val="clear" w:color="auto" w:fill="auto"/>
            <w:noWrap/>
            <w:vAlign w:val="bottom"/>
            <w:hideMark/>
          </w:tcPr>
          <w:p w14:paraId="00D7C1F0" w14:textId="77777777" w:rsidR="001310B3" w:rsidRPr="00062626" w:rsidRDefault="001310B3" w:rsidP="00062626">
            <w:pPr>
              <w:spacing w:after="0" w:line="240" w:lineRule="auto"/>
              <w:rPr>
                <w:rFonts w:ascii="Tahoma" w:eastAsia="Times New Roman" w:hAnsi="Tahoma" w:cs="Tahoma"/>
                <w:color w:val="000000"/>
                <w:lang w:val="en-US"/>
              </w:rPr>
            </w:pPr>
          </w:p>
        </w:tc>
        <w:tc>
          <w:tcPr>
            <w:tcW w:w="151" w:type="pct"/>
            <w:vMerge/>
            <w:shd w:val="clear" w:color="auto" w:fill="auto"/>
            <w:noWrap/>
            <w:vAlign w:val="bottom"/>
            <w:hideMark/>
          </w:tcPr>
          <w:p w14:paraId="7037C4E3" w14:textId="77777777" w:rsidR="001310B3" w:rsidRPr="00062626" w:rsidRDefault="001310B3" w:rsidP="00062626">
            <w:pPr>
              <w:spacing w:after="0" w:line="240" w:lineRule="auto"/>
              <w:rPr>
                <w:rFonts w:ascii="Tahoma" w:eastAsia="Times New Roman" w:hAnsi="Tahoma" w:cs="Tahoma"/>
                <w:color w:val="000000"/>
                <w:lang w:val="en-US"/>
              </w:rPr>
            </w:pPr>
          </w:p>
        </w:tc>
        <w:tc>
          <w:tcPr>
            <w:tcW w:w="173" w:type="pct"/>
            <w:vMerge/>
            <w:shd w:val="clear" w:color="auto" w:fill="auto"/>
            <w:noWrap/>
            <w:vAlign w:val="bottom"/>
            <w:hideMark/>
          </w:tcPr>
          <w:p w14:paraId="26893B38"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tcPr>
          <w:p w14:paraId="6AB295A5"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vMerge/>
            <w:shd w:val="clear" w:color="auto" w:fill="auto"/>
            <w:noWrap/>
            <w:vAlign w:val="bottom"/>
            <w:hideMark/>
          </w:tcPr>
          <w:p w14:paraId="79B19102" w14:textId="005F7FB3" w:rsidR="001310B3" w:rsidRPr="00062626" w:rsidRDefault="001310B3" w:rsidP="00062626">
            <w:pPr>
              <w:spacing w:after="0" w:line="240" w:lineRule="auto"/>
              <w:rPr>
                <w:rFonts w:ascii="Tahoma" w:eastAsia="Times New Roman" w:hAnsi="Tahoma" w:cs="Tahoma"/>
                <w:b/>
                <w:bCs/>
                <w:color w:val="000000"/>
                <w:lang w:val="en-US"/>
              </w:rPr>
            </w:pPr>
          </w:p>
        </w:tc>
        <w:tc>
          <w:tcPr>
            <w:tcW w:w="168" w:type="pct"/>
            <w:vMerge/>
            <w:shd w:val="clear" w:color="auto" w:fill="auto"/>
            <w:noWrap/>
            <w:vAlign w:val="bottom"/>
            <w:hideMark/>
          </w:tcPr>
          <w:p w14:paraId="2C14E660"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73" w:type="pct"/>
            <w:vMerge/>
            <w:shd w:val="clear" w:color="auto" w:fill="auto"/>
            <w:noWrap/>
            <w:vAlign w:val="bottom"/>
            <w:hideMark/>
          </w:tcPr>
          <w:p w14:paraId="38D6B30A" w14:textId="77777777" w:rsidR="001310B3" w:rsidRPr="00062626" w:rsidRDefault="001310B3" w:rsidP="00062626">
            <w:pPr>
              <w:spacing w:after="0" w:line="240" w:lineRule="auto"/>
              <w:rPr>
                <w:rFonts w:ascii="Tahoma" w:eastAsia="Times New Roman" w:hAnsi="Tahoma" w:cs="Tahoma"/>
                <w:color w:val="000000"/>
                <w:lang w:val="en-US"/>
              </w:rPr>
            </w:pPr>
          </w:p>
        </w:tc>
        <w:tc>
          <w:tcPr>
            <w:tcW w:w="201" w:type="pct"/>
            <w:vMerge/>
            <w:shd w:val="clear" w:color="auto" w:fill="auto"/>
            <w:noWrap/>
            <w:vAlign w:val="bottom"/>
            <w:hideMark/>
          </w:tcPr>
          <w:p w14:paraId="1F9F4906" w14:textId="77777777" w:rsidR="001310B3" w:rsidRPr="00062626" w:rsidRDefault="001310B3" w:rsidP="00062626">
            <w:pPr>
              <w:spacing w:after="0" w:line="240" w:lineRule="auto"/>
              <w:jc w:val="right"/>
              <w:rPr>
                <w:rFonts w:ascii="Tahoma" w:eastAsia="Times New Roman" w:hAnsi="Tahoma" w:cs="Tahoma"/>
                <w:color w:val="000000"/>
                <w:lang w:val="en-US"/>
              </w:rPr>
            </w:pPr>
          </w:p>
        </w:tc>
        <w:tc>
          <w:tcPr>
            <w:tcW w:w="173" w:type="pct"/>
            <w:vMerge/>
            <w:shd w:val="clear" w:color="auto" w:fill="auto"/>
            <w:noWrap/>
            <w:vAlign w:val="bottom"/>
            <w:hideMark/>
          </w:tcPr>
          <w:p w14:paraId="3CC11C1C" w14:textId="77777777" w:rsidR="001310B3" w:rsidRPr="00062626" w:rsidRDefault="001310B3" w:rsidP="00062626">
            <w:pPr>
              <w:spacing w:after="0" w:line="240" w:lineRule="auto"/>
              <w:rPr>
                <w:rFonts w:ascii="Tahoma" w:eastAsia="Times New Roman" w:hAnsi="Tahoma" w:cs="Tahoma"/>
                <w:color w:val="000000"/>
                <w:lang w:val="en-US"/>
              </w:rPr>
            </w:pPr>
          </w:p>
        </w:tc>
        <w:tc>
          <w:tcPr>
            <w:tcW w:w="229" w:type="pct"/>
            <w:vMerge/>
            <w:shd w:val="clear" w:color="auto" w:fill="auto"/>
            <w:noWrap/>
            <w:vAlign w:val="bottom"/>
            <w:hideMark/>
          </w:tcPr>
          <w:p w14:paraId="57602919" w14:textId="77777777" w:rsidR="001310B3" w:rsidRPr="00062626" w:rsidRDefault="001310B3" w:rsidP="00062626">
            <w:pPr>
              <w:spacing w:after="0" w:line="240" w:lineRule="auto"/>
              <w:rPr>
                <w:rFonts w:ascii="Tahoma" w:eastAsia="Times New Roman" w:hAnsi="Tahoma" w:cs="Tahoma"/>
                <w:color w:val="000000"/>
                <w:lang w:val="en-US"/>
              </w:rPr>
            </w:pPr>
          </w:p>
        </w:tc>
        <w:tc>
          <w:tcPr>
            <w:tcW w:w="317" w:type="pct"/>
            <w:vMerge/>
            <w:shd w:val="clear" w:color="auto" w:fill="auto"/>
            <w:noWrap/>
            <w:vAlign w:val="bottom"/>
            <w:hideMark/>
          </w:tcPr>
          <w:p w14:paraId="1F159680" w14:textId="77777777" w:rsidR="001310B3" w:rsidRPr="00062626" w:rsidRDefault="001310B3" w:rsidP="00062626">
            <w:pPr>
              <w:spacing w:after="0" w:line="240" w:lineRule="auto"/>
              <w:rPr>
                <w:rFonts w:ascii="Tahoma" w:eastAsia="Times New Roman" w:hAnsi="Tahoma" w:cs="Tahoma"/>
                <w:color w:val="000000"/>
                <w:lang w:val="en-US"/>
              </w:rPr>
            </w:pPr>
          </w:p>
        </w:tc>
        <w:tc>
          <w:tcPr>
            <w:tcW w:w="661" w:type="pct"/>
            <w:vMerge/>
            <w:shd w:val="clear" w:color="auto" w:fill="auto"/>
            <w:noWrap/>
            <w:vAlign w:val="bottom"/>
            <w:hideMark/>
          </w:tcPr>
          <w:p w14:paraId="1A3B6DFD" w14:textId="77777777" w:rsidR="001310B3" w:rsidRPr="00062626" w:rsidRDefault="001310B3" w:rsidP="00062626">
            <w:pPr>
              <w:spacing w:after="0" w:line="240" w:lineRule="auto"/>
              <w:rPr>
                <w:rFonts w:ascii="Tahoma" w:eastAsia="Times New Roman" w:hAnsi="Tahoma" w:cs="Tahoma"/>
                <w:color w:val="000000"/>
                <w:lang w:val="en-US"/>
              </w:rPr>
            </w:pPr>
          </w:p>
        </w:tc>
        <w:tc>
          <w:tcPr>
            <w:tcW w:w="841" w:type="pct"/>
            <w:vMerge/>
            <w:shd w:val="clear" w:color="auto" w:fill="auto"/>
            <w:noWrap/>
            <w:vAlign w:val="bottom"/>
            <w:hideMark/>
          </w:tcPr>
          <w:p w14:paraId="74F7534E" w14:textId="77777777" w:rsidR="001310B3" w:rsidRPr="00062626" w:rsidRDefault="001310B3" w:rsidP="00062626">
            <w:pPr>
              <w:spacing w:after="0" w:line="240" w:lineRule="auto"/>
              <w:rPr>
                <w:rFonts w:eastAsia="Times New Roman" w:cs="Calibri"/>
                <w:color w:val="0563C1"/>
                <w:u w:val="single"/>
                <w:lang w:val="en-US"/>
              </w:rPr>
            </w:pPr>
          </w:p>
        </w:tc>
        <w:tc>
          <w:tcPr>
            <w:tcW w:w="633" w:type="pct"/>
            <w:vMerge/>
            <w:shd w:val="clear" w:color="auto" w:fill="auto"/>
            <w:noWrap/>
            <w:vAlign w:val="bottom"/>
            <w:hideMark/>
          </w:tcPr>
          <w:p w14:paraId="4F43D3B7" w14:textId="77777777" w:rsidR="001310B3" w:rsidRPr="00062626" w:rsidRDefault="001310B3" w:rsidP="00062626">
            <w:pPr>
              <w:spacing w:after="0" w:line="240" w:lineRule="auto"/>
              <w:rPr>
                <w:rFonts w:ascii="Tahoma" w:eastAsia="Times New Roman" w:hAnsi="Tahoma" w:cs="Tahoma"/>
                <w:color w:val="000000"/>
                <w:lang w:val="en-US"/>
              </w:rPr>
            </w:pPr>
          </w:p>
        </w:tc>
      </w:tr>
      <w:tr w:rsidR="001310B3" w:rsidRPr="00062626" w14:paraId="3A4BC0DC" w14:textId="77777777" w:rsidTr="001310B3">
        <w:trPr>
          <w:trHeight w:val="300"/>
        </w:trPr>
        <w:tc>
          <w:tcPr>
            <w:tcW w:w="801" w:type="pct"/>
            <w:shd w:val="clear" w:color="auto" w:fill="auto"/>
            <w:noWrap/>
            <w:vAlign w:val="bottom"/>
            <w:hideMark/>
          </w:tcPr>
          <w:p w14:paraId="596E471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Lizie Mulauzi</w:t>
            </w:r>
          </w:p>
        </w:tc>
        <w:tc>
          <w:tcPr>
            <w:tcW w:w="144" w:type="pct"/>
            <w:shd w:val="clear" w:color="auto" w:fill="auto"/>
            <w:noWrap/>
            <w:vAlign w:val="bottom"/>
            <w:hideMark/>
          </w:tcPr>
          <w:p w14:paraId="76AAA44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0B6D575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7CBB8D52"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589B5185"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42298D42" w14:textId="6023CDCE"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4F1CEA3A"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23529754"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3284265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12BFB39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5F5A905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3060083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6F27D8B4" w14:textId="77777777" w:rsidR="001310B3" w:rsidRPr="00062626" w:rsidRDefault="001310B3" w:rsidP="00062626">
            <w:pPr>
              <w:spacing w:after="0" w:line="240" w:lineRule="auto"/>
              <w:rPr>
                <w:rFonts w:ascii="Tahoma" w:eastAsia="Times New Roman" w:hAnsi="Tahoma" w:cs="Tahoma"/>
                <w:color w:val="000000"/>
                <w:lang w:val="en-US"/>
              </w:rPr>
            </w:pPr>
            <w:proofErr w:type="spellStart"/>
            <w:r w:rsidRPr="00062626">
              <w:rPr>
                <w:rFonts w:ascii="Tahoma" w:eastAsia="Times New Roman" w:hAnsi="Tahoma" w:cs="Tahoma"/>
                <w:color w:val="000000"/>
                <w:lang w:val="en-US"/>
              </w:rPr>
              <w:t>Chirumhanzu</w:t>
            </w:r>
            <w:proofErr w:type="spellEnd"/>
            <w:r w:rsidRPr="00062626">
              <w:rPr>
                <w:rFonts w:ascii="Tahoma" w:eastAsia="Times New Roman" w:hAnsi="Tahoma" w:cs="Tahoma"/>
                <w:color w:val="000000"/>
                <w:lang w:val="en-US"/>
              </w:rPr>
              <w:t xml:space="preserve"> RDC</w:t>
            </w:r>
          </w:p>
        </w:tc>
        <w:tc>
          <w:tcPr>
            <w:tcW w:w="841" w:type="pct"/>
            <w:shd w:val="clear" w:color="auto" w:fill="auto"/>
            <w:noWrap/>
            <w:vAlign w:val="bottom"/>
            <w:hideMark/>
          </w:tcPr>
          <w:p w14:paraId="66B17078" w14:textId="77777777" w:rsidR="001310B3" w:rsidRPr="00062626" w:rsidRDefault="002E472E" w:rsidP="00062626">
            <w:pPr>
              <w:spacing w:after="0" w:line="240" w:lineRule="auto"/>
              <w:rPr>
                <w:rFonts w:eastAsia="Times New Roman" w:cs="Calibri"/>
                <w:color w:val="0563C1"/>
                <w:u w:val="single"/>
                <w:lang w:val="en-US"/>
              </w:rPr>
            </w:pPr>
            <w:hyperlink r:id="rId44" w:history="1">
              <w:r w:rsidR="001310B3" w:rsidRPr="00062626">
                <w:rPr>
                  <w:rFonts w:eastAsia="Times New Roman" w:cs="Calibri"/>
                  <w:color w:val="0563C1"/>
                  <w:u w:val="single"/>
                  <w:lang w:val="en-US"/>
                </w:rPr>
                <w:t>liziemulauzi@gmail.com</w:t>
              </w:r>
            </w:hyperlink>
          </w:p>
        </w:tc>
        <w:tc>
          <w:tcPr>
            <w:tcW w:w="633" w:type="pct"/>
            <w:shd w:val="clear" w:color="auto" w:fill="auto"/>
            <w:noWrap/>
            <w:vAlign w:val="bottom"/>
            <w:hideMark/>
          </w:tcPr>
          <w:p w14:paraId="403487D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+263773570775</w:t>
            </w:r>
          </w:p>
        </w:tc>
      </w:tr>
      <w:tr w:rsidR="001310B3" w:rsidRPr="00062626" w14:paraId="41E90273" w14:textId="77777777" w:rsidTr="001310B3">
        <w:trPr>
          <w:trHeight w:val="300"/>
        </w:trPr>
        <w:tc>
          <w:tcPr>
            <w:tcW w:w="801" w:type="pct"/>
            <w:shd w:val="clear" w:color="auto" w:fill="auto"/>
            <w:noWrap/>
            <w:vAlign w:val="bottom"/>
            <w:hideMark/>
          </w:tcPr>
          <w:p w14:paraId="3779954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Lucia </w:t>
            </w:r>
            <w:proofErr w:type="spellStart"/>
            <w:r w:rsidRPr="00062626">
              <w:rPr>
                <w:rFonts w:ascii="Tahoma" w:eastAsia="Times New Roman" w:hAnsi="Tahoma" w:cs="Tahoma"/>
                <w:color w:val="000000"/>
                <w:lang w:val="en-US"/>
              </w:rPr>
              <w:t>Mkandhla</w:t>
            </w:r>
            <w:proofErr w:type="spellEnd"/>
          </w:p>
        </w:tc>
        <w:tc>
          <w:tcPr>
            <w:tcW w:w="144" w:type="pct"/>
            <w:shd w:val="clear" w:color="auto" w:fill="auto"/>
            <w:noWrap/>
            <w:vAlign w:val="bottom"/>
            <w:hideMark/>
          </w:tcPr>
          <w:p w14:paraId="4E5FD32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4D335DC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46A14507"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7F54123C"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33E1FE0D" w14:textId="5993348E"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7FDC10C3"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387BF31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062982B7"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0188534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65F0092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449D3EF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5F858EC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Kwekwe City Council</w:t>
            </w:r>
          </w:p>
        </w:tc>
        <w:tc>
          <w:tcPr>
            <w:tcW w:w="841" w:type="pct"/>
            <w:shd w:val="clear" w:color="auto" w:fill="auto"/>
            <w:noWrap/>
            <w:vAlign w:val="bottom"/>
            <w:hideMark/>
          </w:tcPr>
          <w:p w14:paraId="21C43F18" w14:textId="77777777" w:rsidR="001310B3" w:rsidRPr="00062626" w:rsidRDefault="002E472E" w:rsidP="00062626">
            <w:pPr>
              <w:spacing w:after="0" w:line="240" w:lineRule="auto"/>
              <w:rPr>
                <w:rFonts w:eastAsia="Times New Roman" w:cs="Calibri"/>
                <w:color w:val="0563C1"/>
                <w:u w:val="single"/>
                <w:lang w:val="en-US"/>
              </w:rPr>
            </w:pPr>
            <w:hyperlink r:id="rId45" w:history="1">
              <w:r w:rsidR="001310B3" w:rsidRPr="00062626">
                <w:rPr>
                  <w:rFonts w:eastAsia="Times New Roman" w:cs="Calibri"/>
                  <w:color w:val="0563C1"/>
                  <w:u w:val="single"/>
                  <w:lang w:val="en-US"/>
                </w:rPr>
                <w:t>kwekwedca@gmail.com</w:t>
              </w:r>
            </w:hyperlink>
          </w:p>
        </w:tc>
        <w:tc>
          <w:tcPr>
            <w:tcW w:w="633" w:type="pct"/>
            <w:shd w:val="clear" w:color="auto" w:fill="auto"/>
            <w:noWrap/>
            <w:vAlign w:val="bottom"/>
            <w:hideMark/>
          </w:tcPr>
          <w:p w14:paraId="00B52F6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+263773582453</w:t>
            </w:r>
          </w:p>
        </w:tc>
      </w:tr>
      <w:tr w:rsidR="001310B3" w:rsidRPr="00062626" w14:paraId="13E9E9FD" w14:textId="77777777" w:rsidTr="001310B3">
        <w:trPr>
          <w:trHeight w:val="300"/>
        </w:trPr>
        <w:tc>
          <w:tcPr>
            <w:tcW w:w="801" w:type="pct"/>
            <w:shd w:val="clear" w:color="auto" w:fill="auto"/>
            <w:noWrap/>
            <w:vAlign w:val="bottom"/>
            <w:hideMark/>
          </w:tcPr>
          <w:p w14:paraId="2EB133A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Mavis </w:t>
            </w:r>
            <w:proofErr w:type="spellStart"/>
            <w:r w:rsidRPr="00062626">
              <w:rPr>
                <w:rFonts w:ascii="Tahoma" w:eastAsia="Times New Roman" w:hAnsi="Tahoma" w:cs="Tahoma"/>
                <w:color w:val="000000"/>
                <w:lang w:val="en-US"/>
              </w:rPr>
              <w:t>Mahuvava</w:t>
            </w:r>
            <w:proofErr w:type="spellEnd"/>
          </w:p>
        </w:tc>
        <w:tc>
          <w:tcPr>
            <w:tcW w:w="144" w:type="pct"/>
            <w:shd w:val="clear" w:color="auto" w:fill="auto"/>
            <w:noWrap/>
            <w:vAlign w:val="bottom"/>
            <w:hideMark/>
          </w:tcPr>
          <w:p w14:paraId="5F1746D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1B05704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3AB1739E"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2D2A03D6"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44AD38BC" w14:textId="574C822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446650F3"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243C4D2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38688099"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1C1A469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37132D5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75BECFD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34398E7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Runde RDC</w:t>
            </w:r>
          </w:p>
        </w:tc>
        <w:tc>
          <w:tcPr>
            <w:tcW w:w="841" w:type="pct"/>
            <w:shd w:val="clear" w:color="auto" w:fill="auto"/>
            <w:noWrap/>
            <w:vAlign w:val="bottom"/>
            <w:hideMark/>
          </w:tcPr>
          <w:p w14:paraId="1F1BD0E3"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bottom"/>
            <w:hideMark/>
          </w:tcPr>
          <w:p w14:paraId="092963E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+263712326104</w:t>
            </w:r>
          </w:p>
        </w:tc>
      </w:tr>
      <w:tr w:rsidR="001310B3" w:rsidRPr="00062626" w14:paraId="5B3C7DEB" w14:textId="77777777" w:rsidTr="001310B3">
        <w:trPr>
          <w:trHeight w:val="300"/>
        </w:trPr>
        <w:tc>
          <w:tcPr>
            <w:tcW w:w="801" w:type="pct"/>
            <w:shd w:val="clear" w:color="auto" w:fill="auto"/>
            <w:noWrap/>
            <w:vAlign w:val="bottom"/>
            <w:hideMark/>
          </w:tcPr>
          <w:p w14:paraId="2A03C6F1" w14:textId="77777777" w:rsidR="001310B3" w:rsidRPr="00062626" w:rsidRDefault="001310B3" w:rsidP="00062626">
            <w:pPr>
              <w:spacing w:after="0" w:line="240" w:lineRule="auto"/>
              <w:rPr>
                <w:rFonts w:ascii="Tahoma" w:eastAsia="Times New Roman" w:hAnsi="Tahoma" w:cs="Tahoma"/>
                <w:color w:val="000000"/>
                <w:lang w:val="en-US"/>
              </w:rPr>
            </w:pPr>
            <w:proofErr w:type="spellStart"/>
            <w:r w:rsidRPr="00062626">
              <w:rPr>
                <w:rFonts w:ascii="Tahoma" w:eastAsia="Times New Roman" w:hAnsi="Tahoma" w:cs="Tahoma"/>
                <w:color w:val="000000"/>
                <w:lang w:val="en-US"/>
              </w:rPr>
              <w:t>Lufayo</w:t>
            </w:r>
            <w:proofErr w:type="spellEnd"/>
            <w:r w:rsidRPr="00062626">
              <w:rPr>
                <w:rFonts w:ascii="Tahoma" w:eastAsia="Times New Roman" w:hAnsi="Tahoma" w:cs="Tahoma"/>
                <w:color w:val="000000"/>
                <w:lang w:val="en-US"/>
              </w:rPr>
              <w:t xml:space="preserve"> </w:t>
            </w:r>
            <w:proofErr w:type="spellStart"/>
            <w:r w:rsidRPr="00062626">
              <w:rPr>
                <w:rFonts w:ascii="Tahoma" w:eastAsia="Times New Roman" w:hAnsi="Tahoma" w:cs="Tahoma"/>
                <w:color w:val="000000"/>
                <w:lang w:val="en-US"/>
              </w:rPr>
              <w:t>Falawo</w:t>
            </w:r>
            <w:proofErr w:type="spellEnd"/>
          </w:p>
        </w:tc>
        <w:tc>
          <w:tcPr>
            <w:tcW w:w="144" w:type="pct"/>
            <w:shd w:val="clear" w:color="auto" w:fill="auto"/>
            <w:noWrap/>
            <w:vAlign w:val="bottom"/>
            <w:hideMark/>
          </w:tcPr>
          <w:p w14:paraId="6DF3CE1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w:t>
            </w:r>
          </w:p>
        </w:tc>
        <w:tc>
          <w:tcPr>
            <w:tcW w:w="151" w:type="pct"/>
            <w:shd w:val="clear" w:color="auto" w:fill="auto"/>
            <w:noWrap/>
            <w:vAlign w:val="bottom"/>
            <w:hideMark/>
          </w:tcPr>
          <w:p w14:paraId="3D36073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5CBFD877"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59F1DDAC"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46E0475D" w14:textId="3FE1F146"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251E9779"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21A5CAE2"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7065165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71170A6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1BF7FD7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13C4BB6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7D55C56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5E8273E7"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bottom"/>
            <w:hideMark/>
          </w:tcPr>
          <w:p w14:paraId="4DA5586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+2637162805801</w:t>
            </w:r>
          </w:p>
        </w:tc>
      </w:tr>
      <w:tr w:rsidR="001310B3" w:rsidRPr="00062626" w14:paraId="6DA8100B" w14:textId="77777777" w:rsidTr="001310B3">
        <w:trPr>
          <w:trHeight w:val="300"/>
        </w:trPr>
        <w:tc>
          <w:tcPr>
            <w:tcW w:w="801" w:type="pct"/>
            <w:shd w:val="clear" w:color="auto" w:fill="auto"/>
            <w:noWrap/>
            <w:vAlign w:val="bottom"/>
            <w:hideMark/>
          </w:tcPr>
          <w:p w14:paraId="2D482AB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Diana </w:t>
            </w:r>
            <w:proofErr w:type="spellStart"/>
            <w:r w:rsidRPr="00062626">
              <w:rPr>
                <w:rFonts w:ascii="Tahoma" w:eastAsia="Times New Roman" w:hAnsi="Tahoma" w:cs="Tahoma"/>
                <w:color w:val="000000"/>
                <w:lang w:val="en-US"/>
              </w:rPr>
              <w:t>Merea</w:t>
            </w:r>
            <w:proofErr w:type="spellEnd"/>
          </w:p>
        </w:tc>
        <w:tc>
          <w:tcPr>
            <w:tcW w:w="144" w:type="pct"/>
            <w:shd w:val="clear" w:color="auto" w:fill="auto"/>
            <w:noWrap/>
            <w:vAlign w:val="bottom"/>
            <w:hideMark/>
          </w:tcPr>
          <w:p w14:paraId="449C514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3BE6E89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24767E0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4A8E51AC"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auto" w:fill="auto"/>
            <w:noWrap/>
            <w:vAlign w:val="bottom"/>
            <w:hideMark/>
          </w:tcPr>
          <w:p w14:paraId="70CD3505" w14:textId="2ED2081F"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bottom"/>
            <w:hideMark/>
          </w:tcPr>
          <w:p w14:paraId="0B77EB4B"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128A541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5FC7F66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1543B7C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61EE7DF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15639F2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29DCC7D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Zimpapers</w:t>
            </w:r>
          </w:p>
        </w:tc>
        <w:tc>
          <w:tcPr>
            <w:tcW w:w="841" w:type="pct"/>
            <w:shd w:val="clear" w:color="auto" w:fill="auto"/>
            <w:noWrap/>
            <w:vAlign w:val="bottom"/>
            <w:hideMark/>
          </w:tcPr>
          <w:p w14:paraId="15EBAA46"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bottom"/>
            <w:hideMark/>
          </w:tcPr>
          <w:p w14:paraId="0CEFFC2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+263774175032</w:t>
            </w:r>
          </w:p>
        </w:tc>
      </w:tr>
      <w:tr w:rsidR="001310B3" w:rsidRPr="00062626" w14:paraId="7E184DE1" w14:textId="77777777" w:rsidTr="001310B3">
        <w:trPr>
          <w:trHeight w:val="300"/>
        </w:trPr>
        <w:tc>
          <w:tcPr>
            <w:tcW w:w="801" w:type="pct"/>
            <w:shd w:val="clear" w:color="auto" w:fill="auto"/>
            <w:noWrap/>
            <w:vAlign w:val="bottom"/>
            <w:hideMark/>
          </w:tcPr>
          <w:p w14:paraId="3784C31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Farai </w:t>
            </w:r>
            <w:proofErr w:type="spellStart"/>
            <w:r w:rsidRPr="00062626">
              <w:rPr>
                <w:rFonts w:ascii="Tahoma" w:eastAsia="Times New Roman" w:hAnsi="Tahoma" w:cs="Tahoma"/>
                <w:color w:val="000000"/>
                <w:lang w:val="en-US"/>
              </w:rPr>
              <w:t>Chidongo</w:t>
            </w:r>
            <w:proofErr w:type="spellEnd"/>
          </w:p>
        </w:tc>
        <w:tc>
          <w:tcPr>
            <w:tcW w:w="144" w:type="pct"/>
            <w:shd w:val="clear" w:color="auto" w:fill="auto"/>
            <w:noWrap/>
            <w:vAlign w:val="bottom"/>
            <w:hideMark/>
          </w:tcPr>
          <w:p w14:paraId="7B3C707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58B45B4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1A1E93F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3D7D658F"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auto" w:fill="auto"/>
            <w:noWrap/>
            <w:vAlign w:val="bottom"/>
            <w:hideMark/>
          </w:tcPr>
          <w:p w14:paraId="221FA7DA" w14:textId="50E0071B"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bottom"/>
            <w:hideMark/>
          </w:tcPr>
          <w:p w14:paraId="33771B5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7B613EA2"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5CACBF1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6A2CBBE3"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5130D31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591E510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7B182EB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69C44DBC" w14:textId="77777777" w:rsidR="001310B3" w:rsidRPr="00062626" w:rsidRDefault="002E472E" w:rsidP="00062626">
            <w:pPr>
              <w:spacing w:after="0" w:line="240" w:lineRule="auto"/>
              <w:rPr>
                <w:rFonts w:eastAsia="Times New Roman" w:cs="Calibri"/>
                <w:color w:val="0563C1"/>
                <w:u w:val="single"/>
                <w:lang w:val="en-US"/>
              </w:rPr>
            </w:pPr>
            <w:hyperlink r:id="rId46" w:history="1">
              <w:r w:rsidR="001310B3" w:rsidRPr="00062626">
                <w:rPr>
                  <w:rFonts w:eastAsia="Times New Roman" w:cs="Calibri"/>
                  <w:color w:val="0563C1"/>
                  <w:u w:val="single"/>
                  <w:lang w:val="en-US"/>
                </w:rPr>
                <w:t>farainhekede@gmail.com</w:t>
              </w:r>
            </w:hyperlink>
          </w:p>
        </w:tc>
        <w:tc>
          <w:tcPr>
            <w:tcW w:w="633" w:type="pct"/>
            <w:shd w:val="clear" w:color="auto" w:fill="auto"/>
            <w:noWrap/>
            <w:vAlign w:val="bottom"/>
            <w:hideMark/>
          </w:tcPr>
          <w:p w14:paraId="2AE714D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+263775055872</w:t>
            </w:r>
          </w:p>
        </w:tc>
      </w:tr>
      <w:tr w:rsidR="001310B3" w:rsidRPr="00062626" w14:paraId="2E2E4705" w14:textId="77777777" w:rsidTr="001310B3">
        <w:trPr>
          <w:trHeight w:val="300"/>
        </w:trPr>
        <w:tc>
          <w:tcPr>
            <w:tcW w:w="801" w:type="pct"/>
            <w:shd w:val="clear" w:color="auto" w:fill="auto"/>
            <w:noWrap/>
            <w:vAlign w:val="bottom"/>
            <w:hideMark/>
          </w:tcPr>
          <w:p w14:paraId="4E4F6A29" w14:textId="77777777" w:rsidR="001310B3" w:rsidRPr="00062626" w:rsidRDefault="001310B3" w:rsidP="00062626">
            <w:pPr>
              <w:spacing w:after="0" w:line="240" w:lineRule="auto"/>
              <w:rPr>
                <w:rFonts w:ascii="Tahoma" w:eastAsia="Times New Roman" w:hAnsi="Tahoma" w:cs="Tahoma"/>
                <w:color w:val="000000"/>
                <w:lang w:val="en-US"/>
              </w:rPr>
            </w:pPr>
            <w:proofErr w:type="spellStart"/>
            <w:r w:rsidRPr="00062626">
              <w:rPr>
                <w:rFonts w:ascii="Tahoma" w:eastAsia="Times New Roman" w:hAnsi="Tahoma" w:cs="Tahoma"/>
                <w:color w:val="000000"/>
                <w:lang w:val="en-US"/>
              </w:rPr>
              <w:t>Metrine</w:t>
            </w:r>
            <w:proofErr w:type="spellEnd"/>
            <w:r w:rsidRPr="00062626">
              <w:rPr>
                <w:rFonts w:ascii="Tahoma" w:eastAsia="Times New Roman" w:hAnsi="Tahoma" w:cs="Tahoma"/>
                <w:color w:val="000000"/>
                <w:lang w:val="en-US"/>
              </w:rPr>
              <w:t xml:space="preserve"> Mudau</w:t>
            </w:r>
          </w:p>
        </w:tc>
        <w:tc>
          <w:tcPr>
            <w:tcW w:w="144" w:type="pct"/>
            <w:shd w:val="clear" w:color="auto" w:fill="auto"/>
            <w:noWrap/>
            <w:vAlign w:val="bottom"/>
            <w:hideMark/>
          </w:tcPr>
          <w:p w14:paraId="57A8882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777C112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6DAB5FA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42A15564"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auto" w:fill="auto"/>
            <w:noWrap/>
            <w:vAlign w:val="bottom"/>
            <w:hideMark/>
          </w:tcPr>
          <w:p w14:paraId="6281A358" w14:textId="0EADF51F"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bottom"/>
            <w:hideMark/>
          </w:tcPr>
          <w:p w14:paraId="226455C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7E3BF2A8"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5CD913C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0ED8F07F"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338EEFE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0D95905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3DCF07E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4A6F5939" w14:textId="77777777" w:rsidR="001310B3" w:rsidRPr="00062626" w:rsidRDefault="002E472E" w:rsidP="00062626">
            <w:pPr>
              <w:spacing w:after="0" w:line="240" w:lineRule="auto"/>
              <w:rPr>
                <w:rFonts w:eastAsia="Times New Roman" w:cs="Calibri"/>
                <w:color w:val="0563C1"/>
                <w:u w:val="single"/>
                <w:lang w:val="en-US"/>
              </w:rPr>
            </w:pPr>
            <w:hyperlink r:id="rId47" w:history="1">
              <w:r w:rsidR="001310B3" w:rsidRPr="00062626">
                <w:rPr>
                  <w:rFonts w:eastAsia="Times New Roman" w:cs="Calibri"/>
                  <w:color w:val="0563C1"/>
                  <w:u w:val="single"/>
                  <w:lang w:val="en-US"/>
                </w:rPr>
                <w:t>mudaum@parliament.gov.zw</w:t>
              </w:r>
            </w:hyperlink>
          </w:p>
        </w:tc>
        <w:tc>
          <w:tcPr>
            <w:tcW w:w="633" w:type="pct"/>
            <w:shd w:val="clear" w:color="auto" w:fill="auto"/>
            <w:noWrap/>
            <w:vAlign w:val="bottom"/>
            <w:hideMark/>
          </w:tcPr>
          <w:p w14:paraId="2CBEC8E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+263772398536</w:t>
            </w:r>
          </w:p>
        </w:tc>
      </w:tr>
      <w:tr w:rsidR="001310B3" w:rsidRPr="00062626" w14:paraId="48B383C4" w14:textId="77777777" w:rsidTr="001310B3">
        <w:trPr>
          <w:trHeight w:val="300"/>
        </w:trPr>
        <w:tc>
          <w:tcPr>
            <w:tcW w:w="801" w:type="pct"/>
            <w:shd w:val="clear" w:color="auto" w:fill="auto"/>
            <w:noWrap/>
            <w:vAlign w:val="bottom"/>
            <w:hideMark/>
          </w:tcPr>
          <w:p w14:paraId="595C74E7" w14:textId="77777777" w:rsidR="001310B3" w:rsidRPr="00062626" w:rsidRDefault="001310B3" w:rsidP="00062626">
            <w:pPr>
              <w:spacing w:after="0" w:line="240" w:lineRule="auto"/>
              <w:rPr>
                <w:rFonts w:ascii="Tahoma" w:eastAsia="Times New Roman" w:hAnsi="Tahoma" w:cs="Tahoma"/>
                <w:color w:val="000000"/>
                <w:lang w:val="en-US"/>
              </w:rPr>
            </w:pPr>
            <w:proofErr w:type="spellStart"/>
            <w:r w:rsidRPr="00062626">
              <w:rPr>
                <w:rFonts w:ascii="Tahoma" w:eastAsia="Times New Roman" w:hAnsi="Tahoma" w:cs="Tahoma"/>
                <w:color w:val="000000"/>
                <w:lang w:val="en-US"/>
              </w:rPr>
              <w:t>Ferescah</w:t>
            </w:r>
            <w:proofErr w:type="spellEnd"/>
            <w:r w:rsidRPr="00062626">
              <w:rPr>
                <w:rFonts w:ascii="Tahoma" w:eastAsia="Times New Roman" w:hAnsi="Tahoma" w:cs="Tahoma"/>
                <w:color w:val="000000"/>
                <w:lang w:val="en-US"/>
              </w:rPr>
              <w:t xml:space="preserve"> </w:t>
            </w:r>
            <w:proofErr w:type="spellStart"/>
            <w:r w:rsidRPr="00062626">
              <w:rPr>
                <w:rFonts w:ascii="Tahoma" w:eastAsia="Times New Roman" w:hAnsi="Tahoma" w:cs="Tahoma"/>
                <w:color w:val="000000"/>
                <w:lang w:val="en-US"/>
              </w:rPr>
              <w:t>Nhambo</w:t>
            </w:r>
            <w:proofErr w:type="spellEnd"/>
          </w:p>
        </w:tc>
        <w:tc>
          <w:tcPr>
            <w:tcW w:w="144" w:type="pct"/>
            <w:shd w:val="clear" w:color="auto" w:fill="auto"/>
            <w:noWrap/>
            <w:vAlign w:val="bottom"/>
            <w:hideMark/>
          </w:tcPr>
          <w:p w14:paraId="4AFD94A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7D3C1F6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068EC69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6ED38D9B"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auto" w:fill="auto"/>
            <w:noWrap/>
            <w:vAlign w:val="bottom"/>
            <w:hideMark/>
          </w:tcPr>
          <w:p w14:paraId="2E651347" w14:textId="4255C0D5"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bottom"/>
            <w:hideMark/>
          </w:tcPr>
          <w:p w14:paraId="76A159C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26FD9F47"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6AD42FF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6942353B"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2C01125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402981C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13637D0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6AC0BDC0" w14:textId="77777777" w:rsidR="001310B3" w:rsidRPr="00062626" w:rsidRDefault="001310B3" w:rsidP="00062626">
            <w:pPr>
              <w:spacing w:after="0" w:line="240" w:lineRule="auto"/>
              <w:rPr>
                <w:rFonts w:ascii="Tahoma" w:eastAsia="Times New Roman" w:hAnsi="Tahoma" w:cs="Tahoma"/>
                <w:color w:val="000000"/>
                <w:lang w:val="en-US"/>
              </w:rPr>
            </w:pPr>
          </w:p>
        </w:tc>
        <w:tc>
          <w:tcPr>
            <w:tcW w:w="633" w:type="pct"/>
            <w:shd w:val="clear" w:color="auto" w:fill="auto"/>
            <w:noWrap/>
            <w:vAlign w:val="bottom"/>
            <w:hideMark/>
          </w:tcPr>
          <w:p w14:paraId="7F3C55C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+263779600651</w:t>
            </w:r>
          </w:p>
        </w:tc>
      </w:tr>
      <w:tr w:rsidR="001310B3" w:rsidRPr="00062626" w14:paraId="6B3299F7" w14:textId="77777777" w:rsidTr="001310B3">
        <w:trPr>
          <w:trHeight w:val="300"/>
        </w:trPr>
        <w:tc>
          <w:tcPr>
            <w:tcW w:w="801" w:type="pct"/>
            <w:shd w:val="clear" w:color="auto" w:fill="auto"/>
            <w:noWrap/>
            <w:vAlign w:val="bottom"/>
            <w:hideMark/>
          </w:tcPr>
          <w:p w14:paraId="180281F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Unity Jaji</w:t>
            </w:r>
          </w:p>
        </w:tc>
        <w:tc>
          <w:tcPr>
            <w:tcW w:w="144" w:type="pct"/>
            <w:shd w:val="clear" w:color="auto" w:fill="auto"/>
            <w:noWrap/>
            <w:vAlign w:val="bottom"/>
            <w:hideMark/>
          </w:tcPr>
          <w:p w14:paraId="334137B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6802ACB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49A998EA"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3ED8D1BF"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0A5C2313" w14:textId="44EC7888"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0BBA501F"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05A05BE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73F36272"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5B1496F7"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3FF05CC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0323BFA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0D7BDAC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Gweru City Council</w:t>
            </w:r>
          </w:p>
        </w:tc>
        <w:tc>
          <w:tcPr>
            <w:tcW w:w="841" w:type="pct"/>
            <w:shd w:val="clear" w:color="auto" w:fill="auto"/>
            <w:noWrap/>
            <w:vAlign w:val="bottom"/>
            <w:hideMark/>
          </w:tcPr>
          <w:p w14:paraId="638418B2" w14:textId="77777777" w:rsidR="001310B3" w:rsidRPr="00062626" w:rsidRDefault="002E472E" w:rsidP="00062626">
            <w:pPr>
              <w:spacing w:after="0" w:line="240" w:lineRule="auto"/>
              <w:rPr>
                <w:rFonts w:eastAsia="Times New Roman" w:cs="Calibri"/>
                <w:color w:val="0563C1"/>
                <w:u w:val="single"/>
                <w:lang w:val="en-US"/>
              </w:rPr>
            </w:pPr>
            <w:hyperlink r:id="rId48" w:history="1">
              <w:r w:rsidR="001310B3" w:rsidRPr="00062626">
                <w:rPr>
                  <w:rFonts w:eastAsia="Times New Roman" w:cs="Calibri"/>
                  <w:color w:val="0563C1"/>
                  <w:u w:val="single"/>
                  <w:lang w:val="en-US"/>
                </w:rPr>
                <w:t>unyja@yahoo.co.uk</w:t>
              </w:r>
            </w:hyperlink>
          </w:p>
        </w:tc>
        <w:tc>
          <w:tcPr>
            <w:tcW w:w="633" w:type="pct"/>
            <w:shd w:val="clear" w:color="auto" w:fill="auto"/>
            <w:noWrap/>
            <w:vAlign w:val="bottom"/>
            <w:hideMark/>
          </w:tcPr>
          <w:p w14:paraId="5DB45BC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+263712432581</w:t>
            </w:r>
          </w:p>
        </w:tc>
      </w:tr>
      <w:tr w:rsidR="001310B3" w:rsidRPr="00062626" w14:paraId="6571591C" w14:textId="77777777" w:rsidTr="001310B3">
        <w:trPr>
          <w:trHeight w:val="300"/>
        </w:trPr>
        <w:tc>
          <w:tcPr>
            <w:tcW w:w="801" w:type="pct"/>
            <w:shd w:val="clear" w:color="auto" w:fill="auto"/>
            <w:noWrap/>
            <w:vAlign w:val="bottom"/>
            <w:hideMark/>
          </w:tcPr>
          <w:p w14:paraId="1568BB6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Margaret </w:t>
            </w:r>
            <w:proofErr w:type="spellStart"/>
            <w:r w:rsidRPr="00062626">
              <w:rPr>
                <w:rFonts w:ascii="Tahoma" w:eastAsia="Times New Roman" w:hAnsi="Tahoma" w:cs="Tahoma"/>
                <w:color w:val="000000"/>
                <w:lang w:val="en-US"/>
              </w:rPr>
              <w:t>Nyahoda</w:t>
            </w:r>
            <w:proofErr w:type="spellEnd"/>
          </w:p>
        </w:tc>
        <w:tc>
          <w:tcPr>
            <w:tcW w:w="144" w:type="pct"/>
            <w:shd w:val="clear" w:color="auto" w:fill="auto"/>
            <w:noWrap/>
            <w:vAlign w:val="bottom"/>
            <w:hideMark/>
          </w:tcPr>
          <w:p w14:paraId="6DEA2E4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4BFEBED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06EC6F51"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7B88A686"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377719CB" w14:textId="1EF36C26"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6F255064"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058A0FC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1C8B29AB"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21CA54B2"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6A2006C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69B00F0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223C5AA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Nyanga RDC</w:t>
            </w:r>
          </w:p>
        </w:tc>
        <w:tc>
          <w:tcPr>
            <w:tcW w:w="841" w:type="pct"/>
            <w:shd w:val="clear" w:color="auto" w:fill="auto"/>
            <w:noWrap/>
            <w:vAlign w:val="bottom"/>
            <w:hideMark/>
          </w:tcPr>
          <w:p w14:paraId="006D8DFC" w14:textId="77777777" w:rsidR="001310B3" w:rsidRPr="00062626" w:rsidRDefault="002E472E" w:rsidP="00062626">
            <w:pPr>
              <w:spacing w:after="0" w:line="240" w:lineRule="auto"/>
              <w:rPr>
                <w:rFonts w:eastAsia="Times New Roman" w:cs="Calibri"/>
                <w:color w:val="0563C1"/>
                <w:u w:val="single"/>
                <w:lang w:val="en-US"/>
              </w:rPr>
            </w:pPr>
            <w:hyperlink r:id="rId49" w:history="1">
              <w:r w:rsidR="001310B3" w:rsidRPr="00062626">
                <w:rPr>
                  <w:rFonts w:eastAsia="Times New Roman" w:cs="Calibri"/>
                  <w:color w:val="0563C1"/>
                  <w:u w:val="single"/>
                  <w:lang w:val="en-US"/>
                </w:rPr>
                <w:t>margienyahoda@gmail.com</w:t>
              </w:r>
            </w:hyperlink>
          </w:p>
        </w:tc>
        <w:tc>
          <w:tcPr>
            <w:tcW w:w="633" w:type="pct"/>
            <w:shd w:val="clear" w:color="auto" w:fill="auto"/>
            <w:noWrap/>
            <w:vAlign w:val="bottom"/>
            <w:hideMark/>
          </w:tcPr>
          <w:p w14:paraId="05ECB89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+263773048322</w:t>
            </w:r>
          </w:p>
        </w:tc>
      </w:tr>
      <w:tr w:rsidR="001310B3" w:rsidRPr="00062626" w14:paraId="74546C5E" w14:textId="77777777" w:rsidTr="001310B3">
        <w:trPr>
          <w:trHeight w:val="300"/>
        </w:trPr>
        <w:tc>
          <w:tcPr>
            <w:tcW w:w="801" w:type="pct"/>
            <w:shd w:val="clear" w:color="auto" w:fill="auto"/>
            <w:noWrap/>
            <w:vAlign w:val="bottom"/>
            <w:hideMark/>
          </w:tcPr>
          <w:p w14:paraId="33F8210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Resta Dzvinyangoma</w:t>
            </w:r>
          </w:p>
        </w:tc>
        <w:tc>
          <w:tcPr>
            <w:tcW w:w="144" w:type="pct"/>
            <w:shd w:val="clear" w:color="auto" w:fill="auto"/>
            <w:noWrap/>
            <w:vAlign w:val="bottom"/>
            <w:hideMark/>
          </w:tcPr>
          <w:p w14:paraId="5117533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06E0711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6B5F992E"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17264AC1"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4D847664" w14:textId="44694FC6"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6DBEBDC1"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498296BD"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31DDB3C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21473223"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435B35D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1D2C693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4BCE52F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Murehwa RDC</w:t>
            </w:r>
          </w:p>
        </w:tc>
        <w:tc>
          <w:tcPr>
            <w:tcW w:w="841" w:type="pct"/>
            <w:shd w:val="clear" w:color="auto" w:fill="auto"/>
            <w:noWrap/>
            <w:vAlign w:val="bottom"/>
            <w:hideMark/>
          </w:tcPr>
          <w:p w14:paraId="455135E7" w14:textId="77777777" w:rsidR="001310B3" w:rsidRPr="00062626" w:rsidRDefault="002E472E" w:rsidP="00062626">
            <w:pPr>
              <w:spacing w:after="0" w:line="240" w:lineRule="auto"/>
              <w:rPr>
                <w:rFonts w:eastAsia="Times New Roman" w:cs="Calibri"/>
                <w:color w:val="0563C1"/>
                <w:u w:val="single"/>
                <w:lang w:val="en-US"/>
              </w:rPr>
            </w:pPr>
            <w:hyperlink r:id="rId50" w:history="1">
              <w:r w:rsidR="001310B3" w:rsidRPr="00062626">
                <w:rPr>
                  <w:rFonts w:eastAsia="Times New Roman" w:cs="Calibri"/>
                  <w:color w:val="0563C1"/>
                  <w:u w:val="single"/>
                  <w:lang w:val="en-US"/>
                </w:rPr>
                <w:t>restamunyoro@gmail.com</w:t>
              </w:r>
            </w:hyperlink>
          </w:p>
        </w:tc>
        <w:tc>
          <w:tcPr>
            <w:tcW w:w="633" w:type="pct"/>
            <w:shd w:val="clear" w:color="auto" w:fill="auto"/>
            <w:noWrap/>
            <w:vAlign w:val="bottom"/>
            <w:hideMark/>
          </w:tcPr>
          <w:p w14:paraId="578DC1E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+263712394544</w:t>
            </w:r>
          </w:p>
        </w:tc>
      </w:tr>
      <w:tr w:rsidR="001310B3" w:rsidRPr="00062626" w14:paraId="335ECD55" w14:textId="77777777" w:rsidTr="001310B3">
        <w:trPr>
          <w:trHeight w:val="300"/>
        </w:trPr>
        <w:tc>
          <w:tcPr>
            <w:tcW w:w="801" w:type="pct"/>
            <w:shd w:val="clear" w:color="auto" w:fill="auto"/>
            <w:noWrap/>
            <w:vAlign w:val="bottom"/>
            <w:hideMark/>
          </w:tcPr>
          <w:p w14:paraId="368DA03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Patricia Mwale</w:t>
            </w:r>
          </w:p>
        </w:tc>
        <w:tc>
          <w:tcPr>
            <w:tcW w:w="144" w:type="pct"/>
            <w:shd w:val="clear" w:color="auto" w:fill="auto"/>
            <w:noWrap/>
            <w:vAlign w:val="bottom"/>
            <w:hideMark/>
          </w:tcPr>
          <w:p w14:paraId="7247B5F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441CC51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1EC19651"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50BED64F"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03B0532F" w14:textId="330E9033"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1E73D691"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5CFB3DC2"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2D7D277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355F36C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20C6300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6E2CBF4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45B1E42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Victoria Falls Municipality</w:t>
            </w:r>
          </w:p>
        </w:tc>
        <w:tc>
          <w:tcPr>
            <w:tcW w:w="841" w:type="pct"/>
            <w:shd w:val="clear" w:color="auto" w:fill="auto"/>
            <w:noWrap/>
            <w:vAlign w:val="bottom"/>
            <w:hideMark/>
          </w:tcPr>
          <w:p w14:paraId="54896C6D" w14:textId="77777777" w:rsidR="001310B3" w:rsidRPr="00062626" w:rsidRDefault="002E472E" w:rsidP="00062626">
            <w:pPr>
              <w:spacing w:after="0" w:line="240" w:lineRule="auto"/>
              <w:rPr>
                <w:rFonts w:eastAsia="Times New Roman" w:cs="Calibri"/>
                <w:color w:val="0563C1"/>
                <w:u w:val="single"/>
                <w:lang w:val="en-US"/>
              </w:rPr>
            </w:pPr>
            <w:hyperlink r:id="rId51" w:history="1">
              <w:r w:rsidR="001310B3" w:rsidRPr="00062626">
                <w:rPr>
                  <w:rFonts w:eastAsia="Times New Roman" w:cs="Calibri"/>
                  <w:color w:val="0563C1"/>
                  <w:u w:val="single"/>
                  <w:lang w:val="en-US"/>
                </w:rPr>
                <w:t>patriciamwale@gmail.com</w:t>
              </w:r>
            </w:hyperlink>
          </w:p>
        </w:tc>
        <w:tc>
          <w:tcPr>
            <w:tcW w:w="633" w:type="pct"/>
            <w:shd w:val="clear" w:color="auto" w:fill="auto"/>
            <w:noWrap/>
            <w:vAlign w:val="bottom"/>
            <w:hideMark/>
          </w:tcPr>
          <w:p w14:paraId="3711726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+263772045081</w:t>
            </w:r>
          </w:p>
        </w:tc>
      </w:tr>
      <w:tr w:rsidR="001310B3" w:rsidRPr="00062626" w14:paraId="1D9BF291" w14:textId="77777777" w:rsidTr="001310B3">
        <w:trPr>
          <w:trHeight w:val="300"/>
        </w:trPr>
        <w:tc>
          <w:tcPr>
            <w:tcW w:w="801" w:type="pct"/>
            <w:shd w:val="clear" w:color="auto" w:fill="auto"/>
            <w:noWrap/>
            <w:vAlign w:val="bottom"/>
            <w:hideMark/>
          </w:tcPr>
          <w:p w14:paraId="057CF7A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Ignatius Makumborenga</w:t>
            </w:r>
          </w:p>
        </w:tc>
        <w:tc>
          <w:tcPr>
            <w:tcW w:w="144" w:type="pct"/>
            <w:shd w:val="clear" w:color="auto" w:fill="auto"/>
            <w:noWrap/>
            <w:vAlign w:val="bottom"/>
            <w:hideMark/>
          </w:tcPr>
          <w:p w14:paraId="2635527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w:t>
            </w:r>
          </w:p>
        </w:tc>
        <w:tc>
          <w:tcPr>
            <w:tcW w:w="151" w:type="pct"/>
            <w:shd w:val="clear" w:color="auto" w:fill="auto"/>
            <w:noWrap/>
            <w:vAlign w:val="bottom"/>
            <w:hideMark/>
          </w:tcPr>
          <w:p w14:paraId="66A8F9F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7B8B548B"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1149D318"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2B375F72" w14:textId="4430701D"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06555123"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12167273"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02316B3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3CEBC53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3BFAE3A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22FD098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6063B49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Silveira House</w:t>
            </w:r>
          </w:p>
        </w:tc>
        <w:tc>
          <w:tcPr>
            <w:tcW w:w="841" w:type="pct"/>
            <w:shd w:val="clear" w:color="auto" w:fill="auto"/>
            <w:noWrap/>
            <w:vAlign w:val="bottom"/>
            <w:hideMark/>
          </w:tcPr>
          <w:p w14:paraId="6C150828"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bottom"/>
            <w:hideMark/>
          </w:tcPr>
          <w:p w14:paraId="7DE6E2E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+263712456635</w:t>
            </w:r>
          </w:p>
        </w:tc>
      </w:tr>
      <w:tr w:rsidR="001310B3" w:rsidRPr="00062626" w14:paraId="5678AE1C" w14:textId="77777777" w:rsidTr="001310B3">
        <w:trPr>
          <w:trHeight w:val="300"/>
        </w:trPr>
        <w:tc>
          <w:tcPr>
            <w:tcW w:w="801" w:type="pct"/>
            <w:shd w:val="clear" w:color="auto" w:fill="auto"/>
            <w:noWrap/>
            <w:vAlign w:val="bottom"/>
            <w:hideMark/>
          </w:tcPr>
          <w:p w14:paraId="04B582C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Emmanuel Gasa</w:t>
            </w:r>
          </w:p>
        </w:tc>
        <w:tc>
          <w:tcPr>
            <w:tcW w:w="144" w:type="pct"/>
            <w:shd w:val="clear" w:color="auto" w:fill="auto"/>
            <w:noWrap/>
            <w:vAlign w:val="bottom"/>
            <w:hideMark/>
          </w:tcPr>
          <w:p w14:paraId="4267D44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w:t>
            </w:r>
          </w:p>
        </w:tc>
        <w:tc>
          <w:tcPr>
            <w:tcW w:w="151" w:type="pct"/>
            <w:shd w:val="clear" w:color="auto" w:fill="auto"/>
            <w:noWrap/>
            <w:vAlign w:val="bottom"/>
            <w:hideMark/>
          </w:tcPr>
          <w:p w14:paraId="2446B40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4774FC62"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5A7BC88D"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6E0309E6" w14:textId="5833E8EE"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059FB5A5"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5B081C6F"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6137AF9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3057B82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303F8B0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10C5587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7DE0C88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TAAF</w:t>
            </w:r>
          </w:p>
        </w:tc>
        <w:tc>
          <w:tcPr>
            <w:tcW w:w="841" w:type="pct"/>
            <w:shd w:val="clear" w:color="auto" w:fill="auto"/>
            <w:noWrap/>
            <w:vAlign w:val="bottom"/>
            <w:hideMark/>
          </w:tcPr>
          <w:p w14:paraId="33795BA0" w14:textId="77777777" w:rsidR="001310B3" w:rsidRPr="00062626" w:rsidRDefault="002E472E" w:rsidP="00062626">
            <w:pPr>
              <w:spacing w:after="0" w:line="240" w:lineRule="auto"/>
              <w:rPr>
                <w:rFonts w:eastAsia="Times New Roman" w:cs="Calibri"/>
                <w:color w:val="0563C1"/>
                <w:u w:val="single"/>
                <w:lang w:val="en-US"/>
              </w:rPr>
            </w:pPr>
            <w:hyperlink r:id="rId52" w:history="1">
              <w:r w:rsidR="001310B3" w:rsidRPr="00062626">
                <w:rPr>
                  <w:rFonts w:eastAsia="Times New Roman" w:cs="Calibri"/>
                  <w:color w:val="0563C1"/>
                  <w:u w:val="single"/>
                  <w:lang w:val="en-US"/>
                </w:rPr>
                <w:t>taafzim@gmail.com</w:t>
              </w:r>
            </w:hyperlink>
          </w:p>
        </w:tc>
        <w:tc>
          <w:tcPr>
            <w:tcW w:w="633" w:type="pct"/>
            <w:shd w:val="clear" w:color="auto" w:fill="auto"/>
            <w:noWrap/>
            <w:vAlign w:val="bottom"/>
            <w:hideMark/>
          </w:tcPr>
          <w:p w14:paraId="51BCE3B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+263774641995</w:t>
            </w:r>
          </w:p>
        </w:tc>
      </w:tr>
      <w:tr w:rsidR="001310B3" w:rsidRPr="00062626" w14:paraId="31B1E49B" w14:textId="77777777" w:rsidTr="001310B3">
        <w:trPr>
          <w:trHeight w:val="300"/>
        </w:trPr>
        <w:tc>
          <w:tcPr>
            <w:tcW w:w="801" w:type="pct"/>
            <w:shd w:val="clear" w:color="auto" w:fill="auto"/>
            <w:noWrap/>
            <w:vAlign w:val="bottom"/>
            <w:hideMark/>
          </w:tcPr>
          <w:p w14:paraId="46BEC474" w14:textId="77777777" w:rsidR="001310B3" w:rsidRPr="00062626" w:rsidRDefault="001310B3" w:rsidP="00062626">
            <w:pPr>
              <w:spacing w:after="0" w:line="240" w:lineRule="auto"/>
              <w:rPr>
                <w:rFonts w:ascii="Tahoma" w:eastAsia="Times New Roman" w:hAnsi="Tahoma" w:cs="Tahoma"/>
                <w:color w:val="000000"/>
                <w:lang w:val="en-US"/>
              </w:rPr>
            </w:pPr>
            <w:proofErr w:type="spellStart"/>
            <w:r w:rsidRPr="00062626">
              <w:rPr>
                <w:rFonts w:ascii="Tahoma" w:eastAsia="Times New Roman" w:hAnsi="Tahoma" w:cs="Tahoma"/>
                <w:color w:val="000000"/>
                <w:lang w:val="en-US"/>
              </w:rPr>
              <w:t>Goodlucky</w:t>
            </w:r>
            <w:proofErr w:type="spellEnd"/>
            <w:r w:rsidRPr="00062626">
              <w:rPr>
                <w:rFonts w:ascii="Tahoma" w:eastAsia="Times New Roman" w:hAnsi="Tahoma" w:cs="Tahoma"/>
                <w:color w:val="000000"/>
                <w:lang w:val="en-US"/>
              </w:rPr>
              <w:t xml:space="preserve"> </w:t>
            </w:r>
            <w:proofErr w:type="spellStart"/>
            <w:r w:rsidRPr="00062626">
              <w:rPr>
                <w:rFonts w:ascii="Tahoma" w:eastAsia="Times New Roman" w:hAnsi="Tahoma" w:cs="Tahoma"/>
                <w:color w:val="000000"/>
                <w:lang w:val="en-US"/>
              </w:rPr>
              <w:t>Kuvera</w:t>
            </w:r>
            <w:proofErr w:type="spellEnd"/>
          </w:p>
        </w:tc>
        <w:tc>
          <w:tcPr>
            <w:tcW w:w="144" w:type="pct"/>
            <w:shd w:val="clear" w:color="auto" w:fill="auto"/>
            <w:noWrap/>
            <w:vAlign w:val="bottom"/>
            <w:hideMark/>
          </w:tcPr>
          <w:p w14:paraId="1F83653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0ECDD47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095D37B2"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2B8F1FCD"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582E664E" w14:textId="59C9BE1C"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0717927C"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2E5B51DA"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005FD18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76F58D1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4531B66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1F2F143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6C282FF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5CC40AD7"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bottom"/>
            <w:hideMark/>
          </w:tcPr>
          <w:p w14:paraId="67E0AF4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r>
      <w:tr w:rsidR="001310B3" w:rsidRPr="00062626" w14:paraId="30E35631" w14:textId="77777777" w:rsidTr="001310B3">
        <w:trPr>
          <w:trHeight w:val="300"/>
        </w:trPr>
        <w:tc>
          <w:tcPr>
            <w:tcW w:w="801" w:type="pct"/>
            <w:shd w:val="clear" w:color="auto" w:fill="auto"/>
            <w:noWrap/>
            <w:vAlign w:val="bottom"/>
            <w:hideMark/>
          </w:tcPr>
          <w:p w14:paraId="462062C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Tendai </w:t>
            </w:r>
            <w:proofErr w:type="spellStart"/>
            <w:r w:rsidRPr="00062626">
              <w:rPr>
                <w:rFonts w:ascii="Tahoma" w:eastAsia="Times New Roman" w:hAnsi="Tahoma" w:cs="Tahoma"/>
                <w:color w:val="000000"/>
                <w:lang w:val="en-US"/>
              </w:rPr>
              <w:t>Kokera</w:t>
            </w:r>
            <w:proofErr w:type="spellEnd"/>
          </w:p>
        </w:tc>
        <w:tc>
          <w:tcPr>
            <w:tcW w:w="144" w:type="pct"/>
            <w:shd w:val="clear" w:color="auto" w:fill="auto"/>
            <w:noWrap/>
            <w:vAlign w:val="bottom"/>
            <w:hideMark/>
          </w:tcPr>
          <w:p w14:paraId="63796C6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44400FD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68ACB14D"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6B4F041C"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441ABD06" w14:textId="2CC3B6F8"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50D27827"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35585C5E"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19DC40B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31AB79A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1A66FF5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7C5DA5B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Yes</w:t>
            </w:r>
          </w:p>
        </w:tc>
        <w:tc>
          <w:tcPr>
            <w:tcW w:w="661" w:type="pct"/>
            <w:shd w:val="clear" w:color="auto" w:fill="auto"/>
            <w:noWrap/>
            <w:vAlign w:val="bottom"/>
            <w:hideMark/>
          </w:tcPr>
          <w:p w14:paraId="2FABF8E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Kadoma City Council</w:t>
            </w:r>
          </w:p>
        </w:tc>
        <w:tc>
          <w:tcPr>
            <w:tcW w:w="841" w:type="pct"/>
            <w:shd w:val="clear" w:color="auto" w:fill="auto"/>
            <w:noWrap/>
            <w:vAlign w:val="bottom"/>
            <w:hideMark/>
          </w:tcPr>
          <w:p w14:paraId="7379C85B" w14:textId="77777777" w:rsidR="001310B3" w:rsidRPr="00062626" w:rsidRDefault="002E472E" w:rsidP="00062626">
            <w:pPr>
              <w:spacing w:after="0" w:line="240" w:lineRule="auto"/>
              <w:rPr>
                <w:rFonts w:eastAsia="Times New Roman" w:cs="Calibri"/>
                <w:color w:val="0563C1"/>
                <w:u w:val="single"/>
                <w:lang w:val="en-US"/>
              </w:rPr>
            </w:pPr>
            <w:hyperlink r:id="rId53" w:history="1">
              <w:r w:rsidR="001310B3" w:rsidRPr="00062626">
                <w:rPr>
                  <w:rFonts w:eastAsia="Times New Roman" w:cs="Calibri"/>
                  <w:color w:val="0563C1"/>
                  <w:u w:val="single"/>
                  <w:lang w:val="en-US"/>
                </w:rPr>
                <w:t>tkokera12@gmail.com</w:t>
              </w:r>
            </w:hyperlink>
          </w:p>
        </w:tc>
        <w:tc>
          <w:tcPr>
            <w:tcW w:w="633" w:type="pct"/>
            <w:shd w:val="clear" w:color="auto" w:fill="auto"/>
            <w:noWrap/>
            <w:vAlign w:val="bottom"/>
            <w:hideMark/>
          </w:tcPr>
          <w:p w14:paraId="22083B9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+263777078649</w:t>
            </w:r>
          </w:p>
        </w:tc>
      </w:tr>
      <w:tr w:rsidR="001310B3" w:rsidRPr="00062626" w14:paraId="22CFC385" w14:textId="77777777" w:rsidTr="001310B3">
        <w:trPr>
          <w:trHeight w:val="300"/>
        </w:trPr>
        <w:tc>
          <w:tcPr>
            <w:tcW w:w="801" w:type="pct"/>
            <w:shd w:val="clear" w:color="auto" w:fill="auto"/>
            <w:noWrap/>
            <w:vAlign w:val="bottom"/>
            <w:hideMark/>
          </w:tcPr>
          <w:p w14:paraId="529B6550" w14:textId="77777777" w:rsidR="001310B3" w:rsidRPr="00062626" w:rsidRDefault="001310B3" w:rsidP="00062626">
            <w:pPr>
              <w:spacing w:after="0" w:line="240" w:lineRule="auto"/>
              <w:rPr>
                <w:rFonts w:ascii="Tahoma" w:eastAsia="Times New Roman" w:hAnsi="Tahoma" w:cs="Tahoma"/>
                <w:color w:val="000000"/>
                <w:lang w:val="en-US"/>
              </w:rPr>
            </w:pPr>
            <w:proofErr w:type="spellStart"/>
            <w:r w:rsidRPr="00062626">
              <w:rPr>
                <w:rFonts w:ascii="Tahoma" w:eastAsia="Times New Roman" w:hAnsi="Tahoma" w:cs="Tahoma"/>
                <w:color w:val="000000"/>
                <w:lang w:val="en-US"/>
              </w:rPr>
              <w:t>Godess</w:t>
            </w:r>
            <w:proofErr w:type="spellEnd"/>
            <w:r w:rsidRPr="00062626">
              <w:rPr>
                <w:rFonts w:ascii="Tahoma" w:eastAsia="Times New Roman" w:hAnsi="Tahoma" w:cs="Tahoma"/>
                <w:color w:val="000000"/>
                <w:lang w:val="en-US"/>
              </w:rPr>
              <w:t xml:space="preserve"> </w:t>
            </w:r>
            <w:proofErr w:type="spellStart"/>
            <w:r w:rsidRPr="00062626">
              <w:rPr>
                <w:rFonts w:ascii="Tahoma" w:eastAsia="Times New Roman" w:hAnsi="Tahoma" w:cs="Tahoma"/>
                <w:color w:val="000000"/>
                <w:lang w:val="en-US"/>
              </w:rPr>
              <w:t>Bvukutwa</w:t>
            </w:r>
            <w:proofErr w:type="spellEnd"/>
          </w:p>
        </w:tc>
        <w:tc>
          <w:tcPr>
            <w:tcW w:w="144" w:type="pct"/>
            <w:shd w:val="clear" w:color="auto" w:fill="auto"/>
            <w:noWrap/>
            <w:vAlign w:val="bottom"/>
            <w:hideMark/>
          </w:tcPr>
          <w:p w14:paraId="2E8A81A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129DE55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4E737752"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0DDC040C"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3EB55A48" w14:textId="515D92F8"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4E555FA9"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3C43B8A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0D0EB0F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07A88BBE"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6805A37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3B5D8D0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0EF7721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Silveira House</w:t>
            </w:r>
          </w:p>
        </w:tc>
        <w:tc>
          <w:tcPr>
            <w:tcW w:w="841" w:type="pct"/>
            <w:shd w:val="clear" w:color="auto" w:fill="auto"/>
            <w:noWrap/>
            <w:vAlign w:val="bottom"/>
            <w:hideMark/>
          </w:tcPr>
          <w:p w14:paraId="45E00F67" w14:textId="77777777" w:rsidR="001310B3" w:rsidRPr="00062626" w:rsidRDefault="002E472E" w:rsidP="00062626">
            <w:pPr>
              <w:spacing w:after="0" w:line="240" w:lineRule="auto"/>
              <w:rPr>
                <w:rFonts w:eastAsia="Times New Roman" w:cs="Calibri"/>
                <w:color w:val="0563C1"/>
                <w:u w:val="single"/>
                <w:lang w:val="en-US"/>
              </w:rPr>
            </w:pPr>
            <w:hyperlink r:id="rId54" w:history="1">
              <w:r w:rsidR="001310B3" w:rsidRPr="00062626">
                <w:rPr>
                  <w:rFonts w:eastAsia="Times New Roman" w:cs="Calibri"/>
                  <w:color w:val="0563C1"/>
                  <w:u w:val="single"/>
                  <w:lang w:val="en-US"/>
                </w:rPr>
                <w:t>gbvukutwa@gmail.com</w:t>
              </w:r>
            </w:hyperlink>
          </w:p>
        </w:tc>
        <w:tc>
          <w:tcPr>
            <w:tcW w:w="633" w:type="pct"/>
            <w:shd w:val="clear" w:color="auto" w:fill="auto"/>
            <w:noWrap/>
            <w:vAlign w:val="bottom"/>
            <w:hideMark/>
          </w:tcPr>
          <w:p w14:paraId="3FBBCDB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+263774160878</w:t>
            </w:r>
          </w:p>
        </w:tc>
      </w:tr>
      <w:tr w:rsidR="001310B3" w:rsidRPr="00062626" w14:paraId="5CDDC3AE" w14:textId="77777777" w:rsidTr="001310B3">
        <w:trPr>
          <w:trHeight w:val="300"/>
        </w:trPr>
        <w:tc>
          <w:tcPr>
            <w:tcW w:w="801" w:type="pct"/>
            <w:shd w:val="clear" w:color="auto" w:fill="auto"/>
            <w:noWrap/>
            <w:vAlign w:val="bottom"/>
            <w:hideMark/>
          </w:tcPr>
          <w:p w14:paraId="02C67823" w14:textId="77777777" w:rsidR="001310B3" w:rsidRPr="00062626" w:rsidRDefault="001310B3" w:rsidP="00062626">
            <w:pPr>
              <w:spacing w:after="0" w:line="240" w:lineRule="auto"/>
              <w:rPr>
                <w:rFonts w:ascii="Tahoma" w:eastAsia="Times New Roman" w:hAnsi="Tahoma" w:cs="Tahoma"/>
                <w:color w:val="000000"/>
                <w:lang w:val="en-US"/>
              </w:rPr>
            </w:pPr>
            <w:proofErr w:type="spellStart"/>
            <w:r w:rsidRPr="00062626">
              <w:rPr>
                <w:rFonts w:ascii="Tahoma" w:eastAsia="Times New Roman" w:hAnsi="Tahoma" w:cs="Tahoma"/>
                <w:color w:val="000000"/>
                <w:lang w:val="en-US"/>
              </w:rPr>
              <w:t>Vainet</w:t>
            </w:r>
            <w:proofErr w:type="spellEnd"/>
            <w:r w:rsidRPr="00062626">
              <w:rPr>
                <w:rFonts w:ascii="Tahoma" w:eastAsia="Times New Roman" w:hAnsi="Tahoma" w:cs="Tahoma"/>
                <w:color w:val="000000"/>
                <w:lang w:val="en-US"/>
              </w:rPr>
              <w:t xml:space="preserve"> </w:t>
            </w:r>
            <w:proofErr w:type="spellStart"/>
            <w:r w:rsidRPr="00062626">
              <w:rPr>
                <w:rFonts w:ascii="Tahoma" w:eastAsia="Times New Roman" w:hAnsi="Tahoma" w:cs="Tahoma"/>
                <w:color w:val="000000"/>
                <w:lang w:val="en-US"/>
              </w:rPr>
              <w:t>Nhari</w:t>
            </w:r>
            <w:proofErr w:type="spellEnd"/>
          </w:p>
        </w:tc>
        <w:tc>
          <w:tcPr>
            <w:tcW w:w="144" w:type="pct"/>
            <w:shd w:val="clear" w:color="auto" w:fill="auto"/>
            <w:noWrap/>
            <w:vAlign w:val="bottom"/>
            <w:hideMark/>
          </w:tcPr>
          <w:p w14:paraId="12FB938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58589B4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5A4B05AE"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61E756F5"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0B25D834" w14:textId="4C93EC91"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45E3FD42"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5677B9E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4A24709F"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73014E16"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141DA96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50F81D7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5990658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1392F3F0"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bottom"/>
            <w:hideMark/>
          </w:tcPr>
          <w:p w14:paraId="07A4EB2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+263773514238</w:t>
            </w:r>
          </w:p>
        </w:tc>
      </w:tr>
      <w:tr w:rsidR="001310B3" w:rsidRPr="00062626" w14:paraId="77EEE62D" w14:textId="77777777" w:rsidTr="001310B3">
        <w:trPr>
          <w:trHeight w:val="300"/>
        </w:trPr>
        <w:tc>
          <w:tcPr>
            <w:tcW w:w="801" w:type="pct"/>
            <w:shd w:val="clear" w:color="auto" w:fill="auto"/>
            <w:noWrap/>
            <w:vAlign w:val="bottom"/>
            <w:hideMark/>
          </w:tcPr>
          <w:p w14:paraId="6161824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Memory </w:t>
            </w:r>
            <w:proofErr w:type="spellStart"/>
            <w:r w:rsidRPr="00062626">
              <w:rPr>
                <w:rFonts w:ascii="Tahoma" w:eastAsia="Times New Roman" w:hAnsi="Tahoma" w:cs="Tahoma"/>
                <w:color w:val="000000"/>
                <w:lang w:val="en-US"/>
              </w:rPr>
              <w:t>Munochinzwa</w:t>
            </w:r>
            <w:proofErr w:type="spellEnd"/>
          </w:p>
        </w:tc>
        <w:tc>
          <w:tcPr>
            <w:tcW w:w="144" w:type="pct"/>
            <w:shd w:val="clear" w:color="auto" w:fill="auto"/>
            <w:noWrap/>
            <w:vAlign w:val="bottom"/>
            <w:hideMark/>
          </w:tcPr>
          <w:p w14:paraId="74CFCF6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6353CA8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208D747D"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2D07CB1D"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6DBA91E9" w14:textId="02FFDE82"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297C81D2"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288D179A"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47CF3F4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74BB091D"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46598F9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74E5E5E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32B281A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052595E7" w14:textId="77777777" w:rsidR="001310B3" w:rsidRPr="00062626" w:rsidRDefault="002E472E" w:rsidP="00062626">
            <w:pPr>
              <w:spacing w:after="0" w:line="240" w:lineRule="auto"/>
              <w:rPr>
                <w:rFonts w:eastAsia="Times New Roman" w:cs="Calibri"/>
                <w:color w:val="0563C1"/>
                <w:u w:val="single"/>
                <w:lang w:val="en-US"/>
              </w:rPr>
            </w:pPr>
            <w:hyperlink r:id="rId55" w:history="1">
              <w:r w:rsidR="001310B3" w:rsidRPr="00062626">
                <w:rPr>
                  <w:rFonts w:eastAsia="Times New Roman" w:cs="Calibri"/>
                  <w:color w:val="0563C1"/>
                  <w:u w:val="single"/>
                  <w:lang w:val="en-US"/>
                </w:rPr>
                <w:t>munochinzwam@gmail.com</w:t>
              </w:r>
            </w:hyperlink>
          </w:p>
        </w:tc>
        <w:tc>
          <w:tcPr>
            <w:tcW w:w="633" w:type="pct"/>
            <w:shd w:val="clear" w:color="auto" w:fill="auto"/>
            <w:noWrap/>
            <w:vAlign w:val="bottom"/>
            <w:hideMark/>
          </w:tcPr>
          <w:p w14:paraId="0DF4806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+263772211281</w:t>
            </w:r>
          </w:p>
        </w:tc>
      </w:tr>
      <w:tr w:rsidR="001310B3" w:rsidRPr="00062626" w14:paraId="31C05F0E" w14:textId="77777777" w:rsidTr="001310B3">
        <w:trPr>
          <w:trHeight w:val="300"/>
        </w:trPr>
        <w:tc>
          <w:tcPr>
            <w:tcW w:w="801" w:type="pct"/>
            <w:shd w:val="clear" w:color="auto" w:fill="auto"/>
            <w:noWrap/>
            <w:vAlign w:val="bottom"/>
            <w:hideMark/>
          </w:tcPr>
          <w:p w14:paraId="034FF57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Antony </w:t>
            </w:r>
            <w:proofErr w:type="spellStart"/>
            <w:r w:rsidRPr="00062626">
              <w:rPr>
                <w:rFonts w:ascii="Tahoma" w:eastAsia="Times New Roman" w:hAnsi="Tahoma" w:cs="Tahoma"/>
                <w:color w:val="000000"/>
                <w:lang w:val="en-US"/>
              </w:rPr>
              <w:t>Chikutsa</w:t>
            </w:r>
            <w:proofErr w:type="spellEnd"/>
          </w:p>
        </w:tc>
        <w:tc>
          <w:tcPr>
            <w:tcW w:w="144" w:type="pct"/>
            <w:shd w:val="clear" w:color="auto" w:fill="auto"/>
            <w:noWrap/>
            <w:vAlign w:val="bottom"/>
            <w:hideMark/>
          </w:tcPr>
          <w:p w14:paraId="2D89A82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w:t>
            </w:r>
          </w:p>
        </w:tc>
        <w:tc>
          <w:tcPr>
            <w:tcW w:w="151" w:type="pct"/>
            <w:shd w:val="clear" w:color="auto" w:fill="auto"/>
            <w:noWrap/>
            <w:vAlign w:val="bottom"/>
            <w:hideMark/>
          </w:tcPr>
          <w:p w14:paraId="1504E80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7845B7FE"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0C1A9734"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25B0839C" w14:textId="1F07DF9F"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7FB5C6B8"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7B9572E2"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2F6533A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587A4DC7"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67069E2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03EE870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70BFD6B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Zimbabwe Electoral Commission</w:t>
            </w:r>
          </w:p>
        </w:tc>
        <w:tc>
          <w:tcPr>
            <w:tcW w:w="841" w:type="pct"/>
            <w:shd w:val="clear" w:color="auto" w:fill="auto"/>
            <w:noWrap/>
            <w:vAlign w:val="bottom"/>
            <w:hideMark/>
          </w:tcPr>
          <w:p w14:paraId="0A9DE269" w14:textId="77777777" w:rsidR="001310B3" w:rsidRPr="00062626" w:rsidRDefault="002E472E" w:rsidP="00062626">
            <w:pPr>
              <w:spacing w:after="0" w:line="240" w:lineRule="auto"/>
              <w:rPr>
                <w:rFonts w:eastAsia="Times New Roman" w:cs="Calibri"/>
                <w:color w:val="0563C1"/>
                <w:u w:val="single"/>
                <w:lang w:val="en-US"/>
              </w:rPr>
            </w:pPr>
            <w:hyperlink r:id="rId56" w:history="1">
              <w:r w:rsidR="001310B3" w:rsidRPr="00062626">
                <w:rPr>
                  <w:rFonts w:eastAsia="Times New Roman" w:cs="Calibri"/>
                  <w:color w:val="0563C1"/>
                  <w:u w:val="single"/>
                  <w:lang w:val="en-US"/>
                </w:rPr>
                <w:t>anthonychikutsa@gmail.com</w:t>
              </w:r>
            </w:hyperlink>
          </w:p>
        </w:tc>
        <w:tc>
          <w:tcPr>
            <w:tcW w:w="633" w:type="pct"/>
            <w:shd w:val="clear" w:color="auto" w:fill="auto"/>
            <w:noWrap/>
            <w:vAlign w:val="bottom"/>
            <w:hideMark/>
          </w:tcPr>
          <w:p w14:paraId="6603903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+263773268983</w:t>
            </w:r>
          </w:p>
        </w:tc>
      </w:tr>
      <w:tr w:rsidR="001310B3" w:rsidRPr="00062626" w14:paraId="4967B619" w14:textId="77777777" w:rsidTr="001310B3">
        <w:trPr>
          <w:trHeight w:val="300"/>
        </w:trPr>
        <w:tc>
          <w:tcPr>
            <w:tcW w:w="801" w:type="pct"/>
            <w:shd w:val="clear" w:color="auto" w:fill="auto"/>
            <w:noWrap/>
            <w:vAlign w:val="bottom"/>
            <w:hideMark/>
          </w:tcPr>
          <w:p w14:paraId="1C0BB58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Future </w:t>
            </w:r>
            <w:proofErr w:type="spellStart"/>
            <w:r w:rsidRPr="00062626">
              <w:rPr>
                <w:rFonts w:ascii="Tahoma" w:eastAsia="Times New Roman" w:hAnsi="Tahoma" w:cs="Tahoma"/>
                <w:color w:val="000000"/>
                <w:lang w:val="en-US"/>
              </w:rPr>
              <w:t>Titori</w:t>
            </w:r>
            <w:proofErr w:type="spellEnd"/>
          </w:p>
        </w:tc>
        <w:tc>
          <w:tcPr>
            <w:tcW w:w="144" w:type="pct"/>
            <w:shd w:val="clear" w:color="auto" w:fill="auto"/>
            <w:noWrap/>
            <w:vAlign w:val="bottom"/>
            <w:hideMark/>
          </w:tcPr>
          <w:p w14:paraId="0840AAF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33EC20F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04B9B65E"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48D2AEDA"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6395F9AE" w14:textId="73276175"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0B9877A2"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7332392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68C74297"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3F528853"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5C44C07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5497F5F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64C4A83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Kwekwe City Council</w:t>
            </w:r>
          </w:p>
        </w:tc>
        <w:tc>
          <w:tcPr>
            <w:tcW w:w="841" w:type="pct"/>
            <w:shd w:val="clear" w:color="auto" w:fill="auto"/>
            <w:noWrap/>
            <w:vAlign w:val="bottom"/>
            <w:hideMark/>
          </w:tcPr>
          <w:p w14:paraId="67759CB1"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bottom"/>
            <w:hideMark/>
          </w:tcPr>
          <w:p w14:paraId="26092F4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+263774000986</w:t>
            </w:r>
          </w:p>
        </w:tc>
      </w:tr>
      <w:tr w:rsidR="001310B3" w:rsidRPr="00062626" w14:paraId="5B658EBE" w14:textId="77777777" w:rsidTr="001310B3">
        <w:trPr>
          <w:trHeight w:val="300"/>
        </w:trPr>
        <w:tc>
          <w:tcPr>
            <w:tcW w:w="801" w:type="pct"/>
            <w:shd w:val="clear" w:color="auto" w:fill="auto"/>
            <w:noWrap/>
            <w:vAlign w:val="bottom"/>
            <w:hideMark/>
          </w:tcPr>
          <w:p w14:paraId="6251876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Emily Chibvongodze</w:t>
            </w:r>
          </w:p>
        </w:tc>
        <w:tc>
          <w:tcPr>
            <w:tcW w:w="144" w:type="pct"/>
            <w:shd w:val="clear" w:color="auto" w:fill="auto"/>
            <w:noWrap/>
            <w:vAlign w:val="bottom"/>
            <w:hideMark/>
          </w:tcPr>
          <w:p w14:paraId="6CC4442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4077357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384A8047"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48750013"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1D27F52B" w14:textId="558ACA05"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20F53024"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79448D6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55F258D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4D477D55"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29" w:type="pct"/>
            <w:shd w:val="clear" w:color="auto" w:fill="auto"/>
            <w:noWrap/>
            <w:vAlign w:val="bottom"/>
            <w:hideMark/>
          </w:tcPr>
          <w:p w14:paraId="4AA0136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7A16058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39DDF59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Buhera RDC</w:t>
            </w:r>
          </w:p>
        </w:tc>
        <w:tc>
          <w:tcPr>
            <w:tcW w:w="841" w:type="pct"/>
            <w:shd w:val="clear" w:color="auto" w:fill="auto"/>
            <w:noWrap/>
            <w:vAlign w:val="bottom"/>
            <w:hideMark/>
          </w:tcPr>
          <w:p w14:paraId="13235F86" w14:textId="77777777" w:rsidR="001310B3" w:rsidRPr="00062626" w:rsidRDefault="002E472E" w:rsidP="00062626">
            <w:pPr>
              <w:spacing w:after="0" w:line="240" w:lineRule="auto"/>
              <w:rPr>
                <w:rFonts w:eastAsia="Times New Roman" w:cs="Calibri"/>
                <w:color w:val="0563C1"/>
                <w:u w:val="single"/>
                <w:lang w:val="en-US"/>
              </w:rPr>
            </w:pPr>
            <w:hyperlink r:id="rId57" w:history="1">
              <w:r w:rsidR="001310B3" w:rsidRPr="00062626">
                <w:rPr>
                  <w:rFonts w:eastAsia="Times New Roman" w:cs="Calibri"/>
                  <w:color w:val="0563C1"/>
                  <w:u w:val="single"/>
                  <w:lang w:val="en-US"/>
                </w:rPr>
                <w:t>emilychibvongodze@gmail.com</w:t>
              </w:r>
            </w:hyperlink>
          </w:p>
        </w:tc>
        <w:tc>
          <w:tcPr>
            <w:tcW w:w="633" w:type="pct"/>
            <w:shd w:val="clear" w:color="auto" w:fill="auto"/>
            <w:noWrap/>
            <w:vAlign w:val="bottom"/>
            <w:hideMark/>
          </w:tcPr>
          <w:p w14:paraId="4F145DF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+263772546389</w:t>
            </w:r>
          </w:p>
        </w:tc>
      </w:tr>
      <w:tr w:rsidR="001310B3" w:rsidRPr="00062626" w14:paraId="3EF794B7" w14:textId="77777777" w:rsidTr="001310B3">
        <w:trPr>
          <w:trHeight w:val="300"/>
        </w:trPr>
        <w:tc>
          <w:tcPr>
            <w:tcW w:w="801" w:type="pct"/>
            <w:shd w:val="clear" w:color="auto" w:fill="auto"/>
            <w:noWrap/>
            <w:vAlign w:val="bottom"/>
            <w:hideMark/>
          </w:tcPr>
          <w:p w14:paraId="4A14964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Stella Ndlovu</w:t>
            </w:r>
          </w:p>
        </w:tc>
        <w:tc>
          <w:tcPr>
            <w:tcW w:w="144" w:type="pct"/>
            <w:shd w:val="clear" w:color="auto" w:fill="auto"/>
            <w:noWrap/>
            <w:vAlign w:val="bottom"/>
            <w:hideMark/>
          </w:tcPr>
          <w:p w14:paraId="12D5EBF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33CA828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7AFF45EB"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0C0B9355"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2E2A3B63" w14:textId="4B90C613"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253517EA"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00E3226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24ABC4AD"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6CA4F2F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0F09FC6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0D25F29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03D82A2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16D6D758" w14:textId="77777777" w:rsidR="001310B3" w:rsidRPr="00062626" w:rsidRDefault="002E472E" w:rsidP="00062626">
            <w:pPr>
              <w:spacing w:after="0" w:line="240" w:lineRule="auto"/>
              <w:rPr>
                <w:rFonts w:eastAsia="Times New Roman" w:cs="Calibri"/>
                <w:color w:val="0563C1"/>
                <w:u w:val="single"/>
                <w:lang w:val="en-US"/>
              </w:rPr>
            </w:pPr>
            <w:hyperlink r:id="rId58" w:history="1">
              <w:r w:rsidR="001310B3" w:rsidRPr="00062626">
                <w:rPr>
                  <w:rFonts w:eastAsia="Times New Roman" w:cs="Calibri"/>
                  <w:color w:val="0563C1"/>
                  <w:u w:val="single"/>
                  <w:lang w:val="en-US"/>
                </w:rPr>
                <w:t>stellandlovu@gmail.com</w:t>
              </w:r>
            </w:hyperlink>
          </w:p>
        </w:tc>
        <w:tc>
          <w:tcPr>
            <w:tcW w:w="633" w:type="pct"/>
            <w:shd w:val="clear" w:color="auto" w:fill="auto"/>
            <w:noWrap/>
            <w:vAlign w:val="bottom"/>
            <w:hideMark/>
          </w:tcPr>
          <w:p w14:paraId="4B0FFA0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+263772897956</w:t>
            </w:r>
          </w:p>
        </w:tc>
      </w:tr>
      <w:tr w:rsidR="001310B3" w:rsidRPr="00062626" w14:paraId="2A4138AA" w14:textId="77777777" w:rsidTr="001310B3">
        <w:trPr>
          <w:trHeight w:val="300"/>
        </w:trPr>
        <w:tc>
          <w:tcPr>
            <w:tcW w:w="801" w:type="pct"/>
            <w:shd w:val="clear" w:color="auto" w:fill="auto"/>
            <w:noWrap/>
            <w:vAlign w:val="bottom"/>
            <w:hideMark/>
          </w:tcPr>
          <w:p w14:paraId="19A5C7D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Susan Madziva</w:t>
            </w:r>
          </w:p>
        </w:tc>
        <w:tc>
          <w:tcPr>
            <w:tcW w:w="144" w:type="pct"/>
            <w:shd w:val="clear" w:color="auto" w:fill="auto"/>
            <w:noWrap/>
            <w:vAlign w:val="bottom"/>
            <w:hideMark/>
          </w:tcPr>
          <w:p w14:paraId="07F1450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4DF0D11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2A913844"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6927FD9F"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2028604C" w14:textId="331FE1D9"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4803040C"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36BF224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5D935A3B"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78F9721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149B6C7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299E133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3052E41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770617E8"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bottom"/>
            <w:hideMark/>
          </w:tcPr>
          <w:p w14:paraId="3FD0044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+263712374560</w:t>
            </w:r>
          </w:p>
        </w:tc>
      </w:tr>
      <w:tr w:rsidR="001310B3" w:rsidRPr="00062626" w14:paraId="03E44BBC" w14:textId="77777777" w:rsidTr="001310B3">
        <w:trPr>
          <w:trHeight w:val="300"/>
        </w:trPr>
        <w:tc>
          <w:tcPr>
            <w:tcW w:w="801" w:type="pct"/>
            <w:shd w:val="clear" w:color="auto" w:fill="auto"/>
            <w:noWrap/>
            <w:vAlign w:val="bottom"/>
            <w:hideMark/>
          </w:tcPr>
          <w:p w14:paraId="43D4FF6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Tambudzai Madzimure</w:t>
            </w:r>
          </w:p>
        </w:tc>
        <w:tc>
          <w:tcPr>
            <w:tcW w:w="144" w:type="pct"/>
            <w:shd w:val="clear" w:color="auto" w:fill="auto"/>
            <w:noWrap/>
            <w:vAlign w:val="bottom"/>
            <w:hideMark/>
          </w:tcPr>
          <w:p w14:paraId="5D5783F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016F4BC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25BA634A"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47C864C4"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7A7FD37D" w14:textId="3E39BB04"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14E1644D"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25D19FD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75EDA19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385E122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0BEC11D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7A75B94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1152A86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Hivos</w:t>
            </w:r>
          </w:p>
        </w:tc>
        <w:tc>
          <w:tcPr>
            <w:tcW w:w="841" w:type="pct"/>
            <w:shd w:val="clear" w:color="auto" w:fill="auto"/>
            <w:noWrap/>
            <w:vAlign w:val="bottom"/>
            <w:hideMark/>
          </w:tcPr>
          <w:p w14:paraId="2B131A69"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bottom"/>
            <w:hideMark/>
          </w:tcPr>
          <w:p w14:paraId="16E9015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+263712878620</w:t>
            </w:r>
          </w:p>
        </w:tc>
      </w:tr>
      <w:tr w:rsidR="001310B3" w:rsidRPr="00062626" w14:paraId="0CFC72A3" w14:textId="77777777" w:rsidTr="001310B3">
        <w:trPr>
          <w:trHeight w:val="300"/>
        </w:trPr>
        <w:tc>
          <w:tcPr>
            <w:tcW w:w="801" w:type="pct"/>
            <w:shd w:val="clear" w:color="auto" w:fill="auto"/>
            <w:noWrap/>
            <w:vAlign w:val="bottom"/>
            <w:hideMark/>
          </w:tcPr>
          <w:p w14:paraId="1623617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Catherine Mahachi</w:t>
            </w:r>
          </w:p>
        </w:tc>
        <w:tc>
          <w:tcPr>
            <w:tcW w:w="144" w:type="pct"/>
            <w:shd w:val="clear" w:color="auto" w:fill="auto"/>
            <w:noWrap/>
            <w:vAlign w:val="bottom"/>
            <w:hideMark/>
          </w:tcPr>
          <w:p w14:paraId="665F579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72B026A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6AC6C21B"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26C3BF28"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66117AEB" w14:textId="6DCE84A6"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47A585FA"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3411A44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23D83D8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39BDB9BD"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29" w:type="pct"/>
            <w:shd w:val="clear" w:color="auto" w:fill="auto"/>
            <w:noWrap/>
            <w:vAlign w:val="bottom"/>
            <w:hideMark/>
          </w:tcPr>
          <w:p w14:paraId="3E8B630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0461BA9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343FE03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Muzarabani RDC</w:t>
            </w:r>
          </w:p>
        </w:tc>
        <w:tc>
          <w:tcPr>
            <w:tcW w:w="841" w:type="pct"/>
            <w:shd w:val="clear" w:color="auto" w:fill="auto"/>
            <w:noWrap/>
            <w:vAlign w:val="bottom"/>
            <w:hideMark/>
          </w:tcPr>
          <w:p w14:paraId="11886729" w14:textId="77777777" w:rsidR="001310B3" w:rsidRPr="00062626" w:rsidRDefault="002E472E" w:rsidP="00062626">
            <w:pPr>
              <w:spacing w:after="0" w:line="240" w:lineRule="auto"/>
              <w:rPr>
                <w:rFonts w:eastAsia="Times New Roman" w:cs="Calibri"/>
                <w:color w:val="0563C1"/>
                <w:u w:val="single"/>
                <w:lang w:val="en-US"/>
              </w:rPr>
            </w:pPr>
            <w:hyperlink r:id="rId59" w:history="1">
              <w:r w:rsidR="001310B3" w:rsidRPr="00062626">
                <w:rPr>
                  <w:rFonts w:eastAsia="Times New Roman" w:cs="Calibri"/>
                  <w:color w:val="0563C1"/>
                  <w:u w:val="single"/>
                  <w:lang w:val="en-US"/>
                </w:rPr>
                <w:t>cathymahachi@gmail.com</w:t>
              </w:r>
            </w:hyperlink>
          </w:p>
        </w:tc>
        <w:tc>
          <w:tcPr>
            <w:tcW w:w="633" w:type="pct"/>
            <w:shd w:val="clear" w:color="auto" w:fill="auto"/>
            <w:noWrap/>
            <w:vAlign w:val="bottom"/>
            <w:hideMark/>
          </w:tcPr>
          <w:p w14:paraId="38EA3B9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+263773520519</w:t>
            </w:r>
          </w:p>
        </w:tc>
      </w:tr>
      <w:tr w:rsidR="001310B3" w:rsidRPr="00062626" w14:paraId="0ECE0AF5" w14:textId="77777777" w:rsidTr="001310B3">
        <w:trPr>
          <w:trHeight w:val="300"/>
        </w:trPr>
        <w:tc>
          <w:tcPr>
            <w:tcW w:w="801" w:type="pct"/>
            <w:shd w:val="clear" w:color="auto" w:fill="auto"/>
            <w:noWrap/>
            <w:vAlign w:val="bottom"/>
            <w:hideMark/>
          </w:tcPr>
          <w:p w14:paraId="1BAF2F5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Lilian </w:t>
            </w:r>
            <w:proofErr w:type="spellStart"/>
            <w:r w:rsidRPr="00062626">
              <w:rPr>
                <w:rFonts w:ascii="Tahoma" w:eastAsia="Times New Roman" w:hAnsi="Tahoma" w:cs="Tahoma"/>
                <w:color w:val="000000"/>
                <w:lang w:val="en-US"/>
              </w:rPr>
              <w:t>Zemura</w:t>
            </w:r>
            <w:proofErr w:type="spellEnd"/>
          </w:p>
        </w:tc>
        <w:tc>
          <w:tcPr>
            <w:tcW w:w="144" w:type="pct"/>
            <w:shd w:val="clear" w:color="auto" w:fill="auto"/>
            <w:noWrap/>
            <w:vAlign w:val="bottom"/>
            <w:hideMark/>
          </w:tcPr>
          <w:p w14:paraId="2AB909E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17BCE9B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455DBC76"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2C1A3DD9"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3813C532" w14:textId="3E8915E8"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6980F032"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128B909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0F37F12A"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702BA415"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29" w:type="pct"/>
            <w:shd w:val="clear" w:color="auto" w:fill="auto"/>
            <w:noWrap/>
            <w:vAlign w:val="bottom"/>
            <w:hideMark/>
          </w:tcPr>
          <w:p w14:paraId="5542B2F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7AD77E0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380A880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0711DC26" w14:textId="77777777" w:rsidR="001310B3" w:rsidRPr="00062626" w:rsidRDefault="002E472E" w:rsidP="00062626">
            <w:pPr>
              <w:spacing w:after="0" w:line="240" w:lineRule="auto"/>
              <w:rPr>
                <w:rFonts w:eastAsia="Times New Roman" w:cs="Calibri"/>
                <w:color w:val="0563C1"/>
                <w:u w:val="single"/>
                <w:lang w:val="en-US"/>
              </w:rPr>
            </w:pPr>
            <w:hyperlink r:id="rId60" w:history="1">
              <w:r w:rsidR="001310B3" w:rsidRPr="00062626">
                <w:rPr>
                  <w:rFonts w:eastAsia="Times New Roman" w:cs="Calibri"/>
                  <w:color w:val="0563C1"/>
                  <w:u w:val="single"/>
                  <w:lang w:val="en-US"/>
                </w:rPr>
                <w:t>lilianzemura@gmail.com</w:t>
              </w:r>
            </w:hyperlink>
          </w:p>
        </w:tc>
        <w:tc>
          <w:tcPr>
            <w:tcW w:w="633" w:type="pct"/>
            <w:shd w:val="clear" w:color="auto" w:fill="auto"/>
            <w:noWrap/>
            <w:vAlign w:val="bottom"/>
            <w:hideMark/>
          </w:tcPr>
          <w:p w14:paraId="5337629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+263774051644</w:t>
            </w:r>
          </w:p>
        </w:tc>
      </w:tr>
      <w:tr w:rsidR="001310B3" w:rsidRPr="00062626" w14:paraId="2A280DDD" w14:textId="77777777" w:rsidTr="001310B3">
        <w:trPr>
          <w:trHeight w:val="300"/>
        </w:trPr>
        <w:tc>
          <w:tcPr>
            <w:tcW w:w="801" w:type="pct"/>
            <w:shd w:val="clear" w:color="auto" w:fill="auto"/>
            <w:noWrap/>
            <w:vAlign w:val="bottom"/>
            <w:hideMark/>
          </w:tcPr>
          <w:p w14:paraId="05F670D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Roselyn Makoni</w:t>
            </w:r>
          </w:p>
        </w:tc>
        <w:tc>
          <w:tcPr>
            <w:tcW w:w="144" w:type="pct"/>
            <w:shd w:val="clear" w:color="auto" w:fill="auto"/>
            <w:noWrap/>
            <w:vAlign w:val="bottom"/>
            <w:hideMark/>
          </w:tcPr>
          <w:p w14:paraId="5A53F8B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6279740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6865DBF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377DF713"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auto" w:fill="auto"/>
            <w:noWrap/>
            <w:vAlign w:val="bottom"/>
            <w:hideMark/>
          </w:tcPr>
          <w:p w14:paraId="26B4198D" w14:textId="05C37C23"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bottom"/>
            <w:hideMark/>
          </w:tcPr>
          <w:p w14:paraId="6644FE0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7FD146A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1A9049CA"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2C6B8B0C"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34C21BD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15B2975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7F65B49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7BCDA43F" w14:textId="77777777" w:rsidR="001310B3" w:rsidRPr="00062626" w:rsidRDefault="002E472E" w:rsidP="00062626">
            <w:pPr>
              <w:spacing w:after="0" w:line="240" w:lineRule="auto"/>
              <w:rPr>
                <w:rFonts w:eastAsia="Times New Roman" w:cs="Calibri"/>
                <w:color w:val="0563C1"/>
                <w:u w:val="single"/>
                <w:lang w:val="en-US"/>
              </w:rPr>
            </w:pPr>
            <w:hyperlink r:id="rId61" w:history="1">
              <w:r w:rsidR="001310B3" w:rsidRPr="00062626">
                <w:rPr>
                  <w:rFonts w:eastAsia="Times New Roman" w:cs="Calibri"/>
                  <w:color w:val="0563C1"/>
                  <w:u w:val="single"/>
                  <w:lang w:val="en-US"/>
                </w:rPr>
                <w:t>roselynmakoni@gmail.com</w:t>
              </w:r>
            </w:hyperlink>
          </w:p>
        </w:tc>
        <w:tc>
          <w:tcPr>
            <w:tcW w:w="633" w:type="pct"/>
            <w:shd w:val="clear" w:color="auto" w:fill="auto"/>
            <w:noWrap/>
            <w:vAlign w:val="bottom"/>
            <w:hideMark/>
          </w:tcPr>
          <w:p w14:paraId="1B23094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+263771462414</w:t>
            </w:r>
          </w:p>
        </w:tc>
      </w:tr>
      <w:tr w:rsidR="001310B3" w:rsidRPr="00062626" w14:paraId="113E74F6" w14:textId="77777777" w:rsidTr="001310B3">
        <w:trPr>
          <w:trHeight w:val="300"/>
        </w:trPr>
        <w:tc>
          <w:tcPr>
            <w:tcW w:w="801" w:type="pct"/>
            <w:shd w:val="clear" w:color="auto" w:fill="auto"/>
            <w:noWrap/>
            <w:vAlign w:val="bottom"/>
            <w:hideMark/>
          </w:tcPr>
          <w:p w14:paraId="26C3424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Sarah Mamvura</w:t>
            </w:r>
          </w:p>
        </w:tc>
        <w:tc>
          <w:tcPr>
            <w:tcW w:w="144" w:type="pct"/>
            <w:shd w:val="clear" w:color="auto" w:fill="auto"/>
            <w:noWrap/>
            <w:vAlign w:val="bottom"/>
            <w:hideMark/>
          </w:tcPr>
          <w:p w14:paraId="2BD3245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5E26096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7444830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1BD902BC"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auto" w:fill="auto"/>
            <w:noWrap/>
            <w:vAlign w:val="bottom"/>
            <w:hideMark/>
          </w:tcPr>
          <w:p w14:paraId="03644525" w14:textId="767C5BC1"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bottom"/>
            <w:hideMark/>
          </w:tcPr>
          <w:p w14:paraId="38BD5191"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51EEF93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57DAE4FB"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038F47A8"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2ABC9CA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20D3458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641E499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Zaka RDC</w:t>
            </w:r>
          </w:p>
        </w:tc>
        <w:tc>
          <w:tcPr>
            <w:tcW w:w="841" w:type="pct"/>
            <w:shd w:val="clear" w:color="auto" w:fill="auto"/>
            <w:noWrap/>
            <w:vAlign w:val="bottom"/>
            <w:hideMark/>
          </w:tcPr>
          <w:p w14:paraId="78FA1CFD"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633" w:type="pct"/>
            <w:shd w:val="clear" w:color="auto" w:fill="auto"/>
            <w:noWrap/>
            <w:vAlign w:val="bottom"/>
            <w:hideMark/>
          </w:tcPr>
          <w:p w14:paraId="2E370EC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+263773287199</w:t>
            </w:r>
          </w:p>
        </w:tc>
      </w:tr>
      <w:tr w:rsidR="001310B3" w:rsidRPr="00062626" w14:paraId="0402AF0B" w14:textId="77777777" w:rsidTr="001310B3">
        <w:trPr>
          <w:trHeight w:val="300"/>
        </w:trPr>
        <w:tc>
          <w:tcPr>
            <w:tcW w:w="801" w:type="pct"/>
            <w:shd w:val="clear" w:color="auto" w:fill="auto"/>
            <w:noWrap/>
            <w:vAlign w:val="bottom"/>
            <w:hideMark/>
          </w:tcPr>
          <w:p w14:paraId="077E083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Rejoice Sibanda</w:t>
            </w:r>
          </w:p>
        </w:tc>
        <w:tc>
          <w:tcPr>
            <w:tcW w:w="144" w:type="pct"/>
            <w:shd w:val="clear" w:color="auto" w:fill="auto"/>
            <w:noWrap/>
            <w:vAlign w:val="bottom"/>
            <w:hideMark/>
          </w:tcPr>
          <w:p w14:paraId="090CE56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4EC9F46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34B174D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206C5F64"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auto" w:fill="auto"/>
            <w:noWrap/>
            <w:vAlign w:val="bottom"/>
            <w:hideMark/>
          </w:tcPr>
          <w:p w14:paraId="16DC7E7A" w14:textId="6F4AB771"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bottom"/>
            <w:hideMark/>
          </w:tcPr>
          <w:p w14:paraId="23ECD96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505CF80B"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19A49D9B"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5B3F1474"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1E009B7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1859826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3CEC25D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Zimbabwe Electoral Commission</w:t>
            </w:r>
          </w:p>
        </w:tc>
        <w:tc>
          <w:tcPr>
            <w:tcW w:w="841" w:type="pct"/>
            <w:shd w:val="clear" w:color="auto" w:fill="auto"/>
            <w:noWrap/>
            <w:vAlign w:val="bottom"/>
            <w:hideMark/>
          </w:tcPr>
          <w:p w14:paraId="4A73CDEB"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633" w:type="pct"/>
            <w:shd w:val="clear" w:color="auto" w:fill="auto"/>
            <w:noWrap/>
            <w:vAlign w:val="bottom"/>
            <w:hideMark/>
          </w:tcPr>
          <w:p w14:paraId="57AF880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+263712878648</w:t>
            </w:r>
          </w:p>
        </w:tc>
      </w:tr>
      <w:tr w:rsidR="001310B3" w:rsidRPr="00062626" w14:paraId="65F69CC9" w14:textId="77777777" w:rsidTr="001310B3">
        <w:trPr>
          <w:trHeight w:val="300"/>
        </w:trPr>
        <w:tc>
          <w:tcPr>
            <w:tcW w:w="801" w:type="pct"/>
            <w:shd w:val="clear" w:color="auto" w:fill="auto"/>
            <w:noWrap/>
            <w:vAlign w:val="bottom"/>
            <w:hideMark/>
          </w:tcPr>
          <w:p w14:paraId="437208C6" w14:textId="77777777" w:rsidR="001310B3" w:rsidRPr="00062626" w:rsidRDefault="001310B3" w:rsidP="00062626">
            <w:pPr>
              <w:spacing w:after="0" w:line="240" w:lineRule="auto"/>
              <w:rPr>
                <w:rFonts w:ascii="Tahoma" w:eastAsia="Times New Roman" w:hAnsi="Tahoma" w:cs="Tahoma"/>
                <w:color w:val="000000"/>
                <w:lang w:val="en-US"/>
              </w:rPr>
            </w:pPr>
            <w:proofErr w:type="spellStart"/>
            <w:r w:rsidRPr="00062626">
              <w:rPr>
                <w:rFonts w:ascii="Tahoma" w:eastAsia="Times New Roman" w:hAnsi="Tahoma" w:cs="Tahoma"/>
                <w:color w:val="000000"/>
                <w:lang w:val="en-US"/>
              </w:rPr>
              <w:t>Idirashe</w:t>
            </w:r>
            <w:proofErr w:type="spellEnd"/>
            <w:r w:rsidRPr="00062626">
              <w:rPr>
                <w:rFonts w:ascii="Tahoma" w:eastAsia="Times New Roman" w:hAnsi="Tahoma" w:cs="Tahoma"/>
                <w:color w:val="000000"/>
                <w:lang w:val="en-US"/>
              </w:rPr>
              <w:t xml:space="preserve"> Dongo</w:t>
            </w:r>
          </w:p>
        </w:tc>
        <w:tc>
          <w:tcPr>
            <w:tcW w:w="144" w:type="pct"/>
            <w:shd w:val="clear" w:color="auto" w:fill="auto"/>
            <w:noWrap/>
            <w:vAlign w:val="bottom"/>
            <w:hideMark/>
          </w:tcPr>
          <w:p w14:paraId="08C7792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677FDC9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2F3E0CE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6B08BC80"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auto" w:fill="auto"/>
            <w:noWrap/>
            <w:vAlign w:val="bottom"/>
            <w:hideMark/>
          </w:tcPr>
          <w:p w14:paraId="7A82E744" w14:textId="7894442F"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bottom"/>
            <w:hideMark/>
          </w:tcPr>
          <w:p w14:paraId="0AEF0F9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1036FA3E"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282AC7D5"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0C410FC6"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3706C6C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1A05258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527C6B7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Zibagwe RDC</w:t>
            </w:r>
          </w:p>
        </w:tc>
        <w:tc>
          <w:tcPr>
            <w:tcW w:w="841" w:type="pct"/>
            <w:shd w:val="clear" w:color="auto" w:fill="auto"/>
            <w:noWrap/>
            <w:vAlign w:val="bottom"/>
            <w:hideMark/>
          </w:tcPr>
          <w:p w14:paraId="0A340835"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633" w:type="pct"/>
            <w:shd w:val="clear" w:color="auto" w:fill="auto"/>
            <w:noWrap/>
            <w:vAlign w:val="bottom"/>
            <w:hideMark/>
          </w:tcPr>
          <w:p w14:paraId="092B876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+263772815134</w:t>
            </w:r>
          </w:p>
        </w:tc>
      </w:tr>
      <w:tr w:rsidR="001310B3" w:rsidRPr="00062626" w14:paraId="3C717D39" w14:textId="77777777" w:rsidTr="001310B3">
        <w:trPr>
          <w:trHeight w:val="300"/>
        </w:trPr>
        <w:tc>
          <w:tcPr>
            <w:tcW w:w="801" w:type="pct"/>
            <w:shd w:val="clear" w:color="auto" w:fill="auto"/>
            <w:noWrap/>
            <w:vAlign w:val="bottom"/>
            <w:hideMark/>
          </w:tcPr>
          <w:p w14:paraId="61EFD4D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Nyarai </w:t>
            </w:r>
            <w:proofErr w:type="spellStart"/>
            <w:r w:rsidRPr="00062626">
              <w:rPr>
                <w:rFonts w:ascii="Tahoma" w:eastAsia="Times New Roman" w:hAnsi="Tahoma" w:cs="Tahoma"/>
                <w:color w:val="000000"/>
                <w:lang w:val="en-US"/>
              </w:rPr>
              <w:t>Tsuura</w:t>
            </w:r>
            <w:proofErr w:type="spellEnd"/>
          </w:p>
        </w:tc>
        <w:tc>
          <w:tcPr>
            <w:tcW w:w="144" w:type="pct"/>
            <w:shd w:val="clear" w:color="auto" w:fill="auto"/>
            <w:noWrap/>
            <w:vAlign w:val="bottom"/>
            <w:hideMark/>
          </w:tcPr>
          <w:p w14:paraId="48C5B52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63C403C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71D16B8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7DBB987A"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auto" w:fill="auto"/>
            <w:noWrap/>
            <w:vAlign w:val="bottom"/>
            <w:hideMark/>
          </w:tcPr>
          <w:p w14:paraId="0A177835" w14:textId="49347D66"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bottom"/>
            <w:hideMark/>
          </w:tcPr>
          <w:p w14:paraId="416B527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4D473E1A"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41263EFE"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734B5E0D"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2D64196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742E4D1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2F4F732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16022B57"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bottom"/>
            <w:hideMark/>
          </w:tcPr>
          <w:p w14:paraId="6C455F9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+263775770139</w:t>
            </w:r>
          </w:p>
        </w:tc>
      </w:tr>
      <w:tr w:rsidR="001310B3" w:rsidRPr="00062626" w14:paraId="3C169EE6" w14:textId="77777777" w:rsidTr="001310B3">
        <w:trPr>
          <w:trHeight w:val="300"/>
        </w:trPr>
        <w:tc>
          <w:tcPr>
            <w:tcW w:w="801" w:type="pct"/>
            <w:shd w:val="clear" w:color="auto" w:fill="auto"/>
            <w:noWrap/>
            <w:vAlign w:val="bottom"/>
            <w:hideMark/>
          </w:tcPr>
          <w:p w14:paraId="1FCD096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Cathline </w:t>
            </w:r>
            <w:proofErr w:type="spellStart"/>
            <w:r w:rsidRPr="00062626">
              <w:rPr>
                <w:rFonts w:ascii="Tahoma" w:eastAsia="Times New Roman" w:hAnsi="Tahoma" w:cs="Tahoma"/>
                <w:color w:val="000000"/>
                <w:lang w:val="en-US"/>
              </w:rPr>
              <w:t>Gozho</w:t>
            </w:r>
            <w:proofErr w:type="spellEnd"/>
          </w:p>
        </w:tc>
        <w:tc>
          <w:tcPr>
            <w:tcW w:w="144" w:type="pct"/>
            <w:shd w:val="clear" w:color="auto" w:fill="auto"/>
            <w:noWrap/>
            <w:vAlign w:val="bottom"/>
            <w:hideMark/>
          </w:tcPr>
          <w:p w14:paraId="17EEE31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428A394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4BC334E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3B6DF275"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auto" w:fill="auto"/>
            <w:noWrap/>
            <w:vAlign w:val="bottom"/>
            <w:hideMark/>
          </w:tcPr>
          <w:p w14:paraId="1AD2386C" w14:textId="20D58C24"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bottom"/>
            <w:hideMark/>
          </w:tcPr>
          <w:p w14:paraId="0DCB564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4CB9FA32"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15C03B8A"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0AB8DBC7"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70D40F1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1253251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1AC1DD0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1A487BC8" w14:textId="77777777" w:rsidR="001310B3" w:rsidRPr="00062626" w:rsidRDefault="001310B3" w:rsidP="00062626">
            <w:pPr>
              <w:spacing w:after="0" w:line="240" w:lineRule="auto"/>
              <w:rPr>
                <w:rFonts w:eastAsia="Times New Roman" w:cs="Calibri"/>
                <w:color w:val="000000"/>
                <w:lang w:val="en-US"/>
              </w:rPr>
            </w:pPr>
          </w:p>
        </w:tc>
        <w:tc>
          <w:tcPr>
            <w:tcW w:w="633" w:type="pct"/>
            <w:shd w:val="clear" w:color="auto" w:fill="auto"/>
            <w:noWrap/>
            <w:vAlign w:val="bottom"/>
            <w:hideMark/>
          </w:tcPr>
          <w:p w14:paraId="69C16A4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+263773571039</w:t>
            </w:r>
          </w:p>
        </w:tc>
      </w:tr>
      <w:tr w:rsidR="001310B3" w:rsidRPr="00062626" w14:paraId="3259DA69" w14:textId="77777777" w:rsidTr="001310B3">
        <w:trPr>
          <w:trHeight w:val="300"/>
        </w:trPr>
        <w:tc>
          <w:tcPr>
            <w:tcW w:w="801" w:type="pct"/>
            <w:shd w:val="clear" w:color="auto" w:fill="auto"/>
            <w:noWrap/>
            <w:vAlign w:val="bottom"/>
            <w:hideMark/>
          </w:tcPr>
          <w:p w14:paraId="4563DC3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Martin Mugova</w:t>
            </w:r>
          </w:p>
        </w:tc>
        <w:tc>
          <w:tcPr>
            <w:tcW w:w="144" w:type="pct"/>
            <w:shd w:val="clear" w:color="auto" w:fill="auto"/>
            <w:noWrap/>
            <w:vAlign w:val="bottom"/>
            <w:hideMark/>
          </w:tcPr>
          <w:p w14:paraId="230453F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w:t>
            </w:r>
          </w:p>
        </w:tc>
        <w:tc>
          <w:tcPr>
            <w:tcW w:w="151" w:type="pct"/>
            <w:shd w:val="clear" w:color="auto" w:fill="auto"/>
            <w:noWrap/>
            <w:vAlign w:val="bottom"/>
            <w:hideMark/>
          </w:tcPr>
          <w:p w14:paraId="7817169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28CA2DC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58F4D16D"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auto" w:fill="auto"/>
            <w:noWrap/>
            <w:vAlign w:val="bottom"/>
            <w:hideMark/>
          </w:tcPr>
          <w:p w14:paraId="6F4A97BC" w14:textId="03FB40E2"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bottom"/>
            <w:hideMark/>
          </w:tcPr>
          <w:p w14:paraId="1BABF7D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2F4FC65A"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22793CF8"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2024BA81"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3C13BA7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5BE5F5C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2013694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23BA9E4A" w14:textId="77777777" w:rsidR="001310B3" w:rsidRPr="00062626" w:rsidRDefault="002E472E" w:rsidP="00062626">
            <w:pPr>
              <w:spacing w:after="0" w:line="240" w:lineRule="auto"/>
              <w:rPr>
                <w:rFonts w:eastAsia="Times New Roman" w:cs="Calibri"/>
                <w:color w:val="0563C1"/>
                <w:u w:val="single"/>
                <w:lang w:val="en-US"/>
              </w:rPr>
            </w:pPr>
            <w:hyperlink r:id="rId62" w:history="1">
              <w:r w:rsidR="001310B3" w:rsidRPr="00062626">
                <w:rPr>
                  <w:rFonts w:eastAsia="Times New Roman" w:cs="Calibri"/>
                  <w:color w:val="0563C1"/>
                  <w:u w:val="single"/>
                  <w:lang w:val="en-US"/>
                </w:rPr>
                <w:t>mmugiva@gmail.com</w:t>
              </w:r>
            </w:hyperlink>
          </w:p>
        </w:tc>
        <w:tc>
          <w:tcPr>
            <w:tcW w:w="633" w:type="pct"/>
            <w:shd w:val="clear" w:color="auto" w:fill="auto"/>
            <w:noWrap/>
            <w:vAlign w:val="bottom"/>
            <w:hideMark/>
          </w:tcPr>
          <w:p w14:paraId="49573A0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+263777268544</w:t>
            </w:r>
          </w:p>
        </w:tc>
      </w:tr>
      <w:tr w:rsidR="001310B3" w:rsidRPr="00062626" w14:paraId="030590D2" w14:textId="77777777" w:rsidTr="001310B3">
        <w:trPr>
          <w:trHeight w:val="300"/>
        </w:trPr>
        <w:tc>
          <w:tcPr>
            <w:tcW w:w="801" w:type="pct"/>
            <w:shd w:val="clear" w:color="auto" w:fill="auto"/>
            <w:noWrap/>
            <w:vAlign w:val="bottom"/>
            <w:hideMark/>
          </w:tcPr>
          <w:p w14:paraId="37F1778E" w14:textId="77777777" w:rsidR="001310B3" w:rsidRPr="00062626" w:rsidRDefault="001310B3" w:rsidP="00062626">
            <w:pPr>
              <w:spacing w:after="0" w:line="240" w:lineRule="auto"/>
              <w:rPr>
                <w:rFonts w:ascii="Tahoma" w:eastAsia="Times New Roman" w:hAnsi="Tahoma" w:cs="Tahoma"/>
                <w:color w:val="000000"/>
                <w:lang w:val="en-US"/>
              </w:rPr>
            </w:pPr>
            <w:proofErr w:type="spellStart"/>
            <w:r w:rsidRPr="00062626">
              <w:rPr>
                <w:rFonts w:ascii="Tahoma" w:eastAsia="Times New Roman" w:hAnsi="Tahoma" w:cs="Tahoma"/>
                <w:color w:val="000000"/>
                <w:lang w:val="en-US"/>
              </w:rPr>
              <w:t>Winmore</w:t>
            </w:r>
            <w:proofErr w:type="spellEnd"/>
            <w:r w:rsidRPr="00062626">
              <w:rPr>
                <w:rFonts w:ascii="Tahoma" w:eastAsia="Times New Roman" w:hAnsi="Tahoma" w:cs="Tahoma"/>
                <w:color w:val="000000"/>
                <w:lang w:val="en-US"/>
              </w:rPr>
              <w:t xml:space="preserve"> </w:t>
            </w:r>
            <w:proofErr w:type="spellStart"/>
            <w:r w:rsidRPr="00062626">
              <w:rPr>
                <w:rFonts w:ascii="Tahoma" w:eastAsia="Times New Roman" w:hAnsi="Tahoma" w:cs="Tahoma"/>
                <w:color w:val="000000"/>
                <w:lang w:val="en-US"/>
              </w:rPr>
              <w:t>Mushakavanhu</w:t>
            </w:r>
            <w:proofErr w:type="spellEnd"/>
          </w:p>
        </w:tc>
        <w:tc>
          <w:tcPr>
            <w:tcW w:w="144" w:type="pct"/>
            <w:shd w:val="clear" w:color="auto" w:fill="auto"/>
            <w:noWrap/>
            <w:vAlign w:val="bottom"/>
            <w:hideMark/>
          </w:tcPr>
          <w:p w14:paraId="4584546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00A7011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21E2552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51A68A4B"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auto" w:fill="auto"/>
            <w:noWrap/>
            <w:vAlign w:val="bottom"/>
            <w:hideMark/>
          </w:tcPr>
          <w:p w14:paraId="02E9AC0A" w14:textId="43132CB2"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bottom"/>
            <w:hideMark/>
          </w:tcPr>
          <w:p w14:paraId="5979A5B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2AD6D71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0F05E38C"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6FF73E0F"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7B14BB3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655FDB5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296D894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Mutare RDC</w:t>
            </w:r>
          </w:p>
        </w:tc>
        <w:tc>
          <w:tcPr>
            <w:tcW w:w="841" w:type="pct"/>
            <w:shd w:val="clear" w:color="auto" w:fill="auto"/>
            <w:noWrap/>
            <w:vAlign w:val="bottom"/>
            <w:hideMark/>
          </w:tcPr>
          <w:p w14:paraId="6A37E38C"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bottom"/>
            <w:hideMark/>
          </w:tcPr>
          <w:p w14:paraId="7D2156A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+26377211134</w:t>
            </w:r>
          </w:p>
        </w:tc>
      </w:tr>
      <w:tr w:rsidR="001310B3" w:rsidRPr="00062626" w14:paraId="3E4245B3" w14:textId="77777777" w:rsidTr="001310B3">
        <w:trPr>
          <w:trHeight w:val="300"/>
        </w:trPr>
        <w:tc>
          <w:tcPr>
            <w:tcW w:w="801" w:type="pct"/>
            <w:shd w:val="clear" w:color="auto" w:fill="auto"/>
            <w:noWrap/>
            <w:vAlign w:val="bottom"/>
            <w:hideMark/>
          </w:tcPr>
          <w:p w14:paraId="75064BB3" w14:textId="77777777" w:rsidR="001310B3" w:rsidRPr="00062626" w:rsidRDefault="001310B3" w:rsidP="00062626">
            <w:pPr>
              <w:spacing w:after="0" w:line="240" w:lineRule="auto"/>
              <w:rPr>
                <w:rFonts w:ascii="Tahoma" w:eastAsia="Times New Roman" w:hAnsi="Tahoma" w:cs="Tahoma"/>
                <w:color w:val="000000"/>
                <w:lang w:val="en-US"/>
              </w:rPr>
            </w:pPr>
            <w:proofErr w:type="spellStart"/>
            <w:r w:rsidRPr="00062626">
              <w:rPr>
                <w:rFonts w:ascii="Tahoma" w:eastAsia="Times New Roman" w:hAnsi="Tahoma" w:cs="Tahoma"/>
                <w:color w:val="000000"/>
                <w:lang w:val="en-US"/>
              </w:rPr>
              <w:t>Chishona</w:t>
            </w:r>
            <w:proofErr w:type="spellEnd"/>
            <w:r w:rsidRPr="00062626">
              <w:rPr>
                <w:rFonts w:ascii="Tahoma" w:eastAsia="Times New Roman" w:hAnsi="Tahoma" w:cs="Tahoma"/>
                <w:color w:val="000000"/>
                <w:lang w:val="en-US"/>
              </w:rPr>
              <w:t xml:space="preserve"> </w:t>
            </w:r>
            <w:proofErr w:type="spellStart"/>
            <w:r w:rsidRPr="00062626">
              <w:rPr>
                <w:rFonts w:ascii="Tahoma" w:eastAsia="Times New Roman" w:hAnsi="Tahoma" w:cs="Tahoma"/>
                <w:color w:val="000000"/>
                <w:lang w:val="en-US"/>
              </w:rPr>
              <w:t>Nyore</w:t>
            </w:r>
            <w:proofErr w:type="spellEnd"/>
          </w:p>
        </w:tc>
        <w:tc>
          <w:tcPr>
            <w:tcW w:w="144" w:type="pct"/>
            <w:shd w:val="clear" w:color="auto" w:fill="auto"/>
            <w:noWrap/>
            <w:vAlign w:val="bottom"/>
            <w:hideMark/>
          </w:tcPr>
          <w:p w14:paraId="0D930BB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5D34C27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4C164E4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tcPr>
          <w:p w14:paraId="0FC445CB" w14:textId="77777777" w:rsidR="001310B3" w:rsidRPr="00062626" w:rsidRDefault="001310B3" w:rsidP="00062626">
            <w:pPr>
              <w:spacing w:after="0" w:line="240" w:lineRule="auto"/>
              <w:rPr>
                <w:rFonts w:ascii="Tahoma" w:eastAsia="Times New Roman" w:hAnsi="Tahoma" w:cs="Tahoma"/>
                <w:color w:val="000000"/>
                <w:lang w:val="en-US"/>
              </w:rPr>
            </w:pPr>
          </w:p>
        </w:tc>
        <w:tc>
          <w:tcPr>
            <w:tcW w:w="168" w:type="pct"/>
            <w:shd w:val="clear" w:color="auto" w:fill="auto"/>
            <w:noWrap/>
            <w:vAlign w:val="bottom"/>
            <w:hideMark/>
          </w:tcPr>
          <w:p w14:paraId="0EC54F2A" w14:textId="7D145315"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68" w:type="pct"/>
            <w:shd w:val="clear" w:color="auto" w:fill="auto"/>
            <w:noWrap/>
            <w:vAlign w:val="bottom"/>
            <w:hideMark/>
          </w:tcPr>
          <w:p w14:paraId="427AA42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75F9026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6CDD074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766CDF91"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29" w:type="pct"/>
            <w:shd w:val="clear" w:color="auto" w:fill="auto"/>
            <w:noWrap/>
            <w:vAlign w:val="bottom"/>
            <w:hideMark/>
          </w:tcPr>
          <w:p w14:paraId="49C9C77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5CF621E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6980916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04573CD8"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633" w:type="pct"/>
            <w:shd w:val="clear" w:color="auto" w:fill="auto"/>
            <w:noWrap/>
            <w:vAlign w:val="bottom"/>
            <w:hideMark/>
          </w:tcPr>
          <w:p w14:paraId="21C5D9D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+263776821694</w:t>
            </w:r>
          </w:p>
        </w:tc>
      </w:tr>
      <w:tr w:rsidR="001310B3" w:rsidRPr="00062626" w14:paraId="2930531E" w14:textId="77777777" w:rsidTr="001310B3">
        <w:trPr>
          <w:trHeight w:val="300"/>
        </w:trPr>
        <w:tc>
          <w:tcPr>
            <w:tcW w:w="801" w:type="pct"/>
            <w:shd w:val="clear" w:color="auto" w:fill="auto"/>
            <w:noWrap/>
            <w:vAlign w:val="bottom"/>
            <w:hideMark/>
          </w:tcPr>
          <w:p w14:paraId="2580662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Base </w:t>
            </w:r>
            <w:proofErr w:type="spellStart"/>
            <w:r w:rsidRPr="00062626">
              <w:rPr>
                <w:rFonts w:ascii="Tahoma" w:eastAsia="Times New Roman" w:hAnsi="Tahoma" w:cs="Tahoma"/>
                <w:color w:val="000000"/>
                <w:lang w:val="en-US"/>
              </w:rPr>
              <w:t>Miranzi</w:t>
            </w:r>
            <w:proofErr w:type="spellEnd"/>
          </w:p>
        </w:tc>
        <w:tc>
          <w:tcPr>
            <w:tcW w:w="144" w:type="pct"/>
            <w:shd w:val="clear" w:color="auto" w:fill="auto"/>
            <w:noWrap/>
            <w:vAlign w:val="bottom"/>
            <w:hideMark/>
          </w:tcPr>
          <w:p w14:paraId="49DC99F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2F0BC63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71BF0C61"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21C11F43"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494AE97D" w14:textId="77B6254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59EC2AD0"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5433559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506653A6"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00A3D516"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29" w:type="pct"/>
            <w:shd w:val="clear" w:color="auto" w:fill="auto"/>
            <w:noWrap/>
            <w:vAlign w:val="bottom"/>
            <w:hideMark/>
          </w:tcPr>
          <w:p w14:paraId="28324EF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2D0B0B8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1BC6242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1B66CAA6"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633" w:type="pct"/>
            <w:shd w:val="clear" w:color="auto" w:fill="auto"/>
            <w:noWrap/>
            <w:vAlign w:val="bottom"/>
            <w:hideMark/>
          </w:tcPr>
          <w:p w14:paraId="5178FA8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+2637748819440</w:t>
            </w:r>
          </w:p>
        </w:tc>
      </w:tr>
      <w:tr w:rsidR="001310B3" w:rsidRPr="00062626" w14:paraId="2F2DFE32" w14:textId="77777777" w:rsidTr="001310B3">
        <w:trPr>
          <w:trHeight w:val="300"/>
        </w:trPr>
        <w:tc>
          <w:tcPr>
            <w:tcW w:w="801" w:type="pct"/>
            <w:shd w:val="clear" w:color="auto" w:fill="auto"/>
            <w:noWrap/>
            <w:vAlign w:val="bottom"/>
            <w:hideMark/>
          </w:tcPr>
          <w:p w14:paraId="72D2BD7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Anna </w:t>
            </w:r>
            <w:proofErr w:type="spellStart"/>
            <w:r w:rsidRPr="00062626">
              <w:rPr>
                <w:rFonts w:ascii="Tahoma" w:eastAsia="Times New Roman" w:hAnsi="Tahoma" w:cs="Tahoma"/>
                <w:color w:val="000000"/>
                <w:lang w:val="en-US"/>
              </w:rPr>
              <w:t>Rungani</w:t>
            </w:r>
            <w:proofErr w:type="spellEnd"/>
          </w:p>
        </w:tc>
        <w:tc>
          <w:tcPr>
            <w:tcW w:w="144" w:type="pct"/>
            <w:shd w:val="clear" w:color="auto" w:fill="auto"/>
            <w:noWrap/>
            <w:vAlign w:val="bottom"/>
            <w:hideMark/>
          </w:tcPr>
          <w:p w14:paraId="19BAA5F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287DCFC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7D9886A3"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0BDDF71D"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5F7225C1" w14:textId="08D91A98"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391F57C6"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027707A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2B6E0290"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3665272E"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29" w:type="pct"/>
            <w:shd w:val="clear" w:color="auto" w:fill="auto"/>
            <w:noWrap/>
            <w:vAlign w:val="bottom"/>
            <w:hideMark/>
          </w:tcPr>
          <w:p w14:paraId="619CEA8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5BDDF63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6D3B662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1ACB05FE" w14:textId="77777777" w:rsidR="001310B3" w:rsidRPr="00062626" w:rsidRDefault="001310B3" w:rsidP="00062626">
            <w:pPr>
              <w:spacing w:after="0" w:line="240" w:lineRule="auto"/>
              <w:rPr>
                <w:rFonts w:ascii="Tahoma" w:eastAsia="Times New Roman" w:hAnsi="Tahoma" w:cs="Tahoma"/>
                <w:color w:val="0563C1"/>
                <w:u w:val="single"/>
                <w:lang w:val="en-US"/>
              </w:rPr>
            </w:pPr>
            <w:r w:rsidRPr="00062626">
              <w:rPr>
                <w:rFonts w:ascii="Tahoma" w:eastAsia="Times New Roman" w:hAnsi="Tahoma" w:cs="Tahoma"/>
                <w:color w:val="0563C1"/>
                <w:u w:val="single"/>
                <w:lang w:val="en-US"/>
              </w:rPr>
              <w:t> </w:t>
            </w:r>
          </w:p>
        </w:tc>
        <w:tc>
          <w:tcPr>
            <w:tcW w:w="633" w:type="pct"/>
            <w:shd w:val="clear" w:color="auto" w:fill="auto"/>
            <w:noWrap/>
            <w:vAlign w:val="bottom"/>
            <w:hideMark/>
          </w:tcPr>
          <w:p w14:paraId="79B1A5A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+263772801701</w:t>
            </w:r>
          </w:p>
        </w:tc>
      </w:tr>
      <w:tr w:rsidR="001310B3" w:rsidRPr="00062626" w14:paraId="12AFC35B" w14:textId="77777777" w:rsidTr="001310B3">
        <w:trPr>
          <w:trHeight w:val="300"/>
        </w:trPr>
        <w:tc>
          <w:tcPr>
            <w:tcW w:w="801" w:type="pct"/>
            <w:shd w:val="clear" w:color="auto" w:fill="auto"/>
            <w:noWrap/>
            <w:vAlign w:val="bottom"/>
            <w:hideMark/>
          </w:tcPr>
          <w:p w14:paraId="7679F12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Brenda Chikwanda</w:t>
            </w:r>
          </w:p>
        </w:tc>
        <w:tc>
          <w:tcPr>
            <w:tcW w:w="144" w:type="pct"/>
            <w:shd w:val="clear" w:color="auto" w:fill="auto"/>
            <w:noWrap/>
            <w:vAlign w:val="bottom"/>
            <w:hideMark/>
          </w:tcPr>
          <w:p w14:paraId="3F2620D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34C6BBB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471B11C6"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71DC4D6E"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7485B3AA" w14:textId="5D5DC85C"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484A7FB0"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6D11516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4C6C239F"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6B9F70E3"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29" w:type="pct"/>
            <w:shd w:val="clear" w:color="auto" w:fill="auto"/>
            <w:noWrap/>
            <w:vAlign w:val="bottom"/>
            <w:hideMark/>
          </w:tcPr>
          <w:p w14:paraId="5EBAA46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3942120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36B9A39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Parliament of Zimbabwe</w:t>
            </w:r>
          </w:p>
        </w:tc>
        <w:tc>
          <w:tcPr>
            <w:tcW w:w="841" w:type="pct"/>
            <w:shd w:val="clear" w:color="auto" w:fill="auto"/>
            <w:noWrap/>
            <w:vAlign w:val="bottom"/>
            <w:hideMark/>
          </w:tcPr>
          <w:p w14:paraId="0AC632B9"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633" w:type="pct"/>
            <w:shd w:val="clear" w:color="auto" w:fill="auto"/>
            <w:noWrap/>
            <w:vAlign w:val="bottom"/>
            <w:hideMark/>
          </w:tcPr>
          <w:p w14:paraId="7094ACA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+263774647013</w:t>
            </w:r>
          </w:p>
        </w:tc>
      </w:tr>
      <w:tr w:rsidR="001310B3" w:rsidRPr="00062626" w14:paraId="434CF4DA" w14:textId="77777777" w:rsidTr="001310B3">
        <w:trPr>
          <w:trHeight w:val="300"/>
        </w:trPr>
        <w:tc>
          <w:tcPr>
            <w:tcW w:w="801" w:type="pct"/>
            <w:shd w:val="clear" w:color="auto" w:fill="auto"/>
            <w:noWrap/>
            <w:vAlign w:val="bottom"/>
            <w:hideMark/>
          </w:tcPr>
          <w:p w14:paraId="4B64904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Blessing </w:t>
            </w:r>
            <w:proofErr w:type="spellStart"/>
            <w:r w:rsidRPr="00062626">
              <w:rPr>
                <w:rFonts w:ascii="Tahoma" w:eastAsia="Times New Roman" w:hAnsi="Tahoma" w:cs="Tahoma"/>
                <w:color w:val="000000"/>
                <w:lang w:val="en-US"/>
              </w:rPr>
              <w:t>Noozana</w:t>
            </w:r>
            <w:proofErr w:type="spellEnd"/>
          </w:p>
        </w:tc>
        <w:tc>
          <w:tcPr>
            <w:tcW w:w="144" w:type="pct"/>
            <w:shd w:val="clear" w:color="auto" w:fill="auto"/>
            <w:noWrap/>
            <w:vAlign w:val="bottom"/>
            <w:hideMark/>
          </w:tcPr>
          <w:p w14:paraId="6C00A5B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6FE29C8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639C87E4"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53531A62" w14:textId="77777777" w:rsidR="001310B3" w:rsidRPr="00062626" w:rsidRDefault="001310B3" w:rsidP="00062626">
            <w:pPr>
              <w:spacing w:after="0" w:line="240" w:lineRule="auto"/>
              <w:jc w:val="right"/>
              <w:rPr>
                <w:rFonts w:ascii="Tahoma" w:eastAsia="Times New Roman" w:hAnsi="Tahoma" w:cs="Tahoma"/>
                <w:color w:val="000000"/>
                <w:lang w:val="en-US"/>
              </w:rPr>
            </w:pPr>
          </w:p>
        </w:tc>
        <w:tc>
          <w:tcPr>
            <w:tcW w:w="168" w:type="pct"/>
            <w:shd w:val="clear" w:color="auto" w:fill="auto"/>
            <w:noWrap/>
            <w:vAlign w:val="bottom"/>
            <w:hideMark/>
          </w:tcPr>
          <w:p w14:paraId="0716185D" w14:textId="2B937743"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68" w:type="pct"/>
            <w:shd w:val="clear" w:color="auto" w:fill="auto"/>
            <w:noWrap/>
            <w:vAlign w:val="bottom"/>
            <w:hideMark/>
          </w:tcPr>
          <w:p w14:paraId="75B155CA"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2F35147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225E798A"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1D695CF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6E20C559"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7A3FE21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7FD06E0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841" w:type="pct"/>
            <w:shd w:val="clear" w:color="auto" w:fill="auto"/>
            <w:noWrap/>
            <w:vAlign w:val="bottom"/>
            <w:hideMark/>
          </w:tcPr>
          <w:p w14:paraId="7A1A0A3C"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633" w:type="pct"/>
            <w:shd w:val="clear" w:color="auto" w:fill="auto"/>
            <w:noWrap/>
            <w:vAlign w:val="bottom"/>
            <w:hideMark/>
          </w:tcPr>
          <w:p w14:paraId="54079E3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+263715517602</w:t>
            </w:r>
          </w:p>
        </w:tc>
      </w:tr>
      <w:tr w:rsidR="001310B3" w:rsidRPr="00062626" w14:paraId="704D879B" w14:textId="77777777" w:rsidTr="001310B3">
        <w:trPr>
          <w:trHeight w:val="300"/>
        </w:trPr>
        <w:tc>
          <w:tcPr>
            <w:tcW w:w="801" w:type="pct"/>
            <w:shd w:val="clear" w:color="auto" w:fill="auto"/>
            <w:noWrap/>
            <w:vAlign w:val="bottom"/>
            <w:hideMark/>
          </w:tcPr>
          <w:p w14:paraId="6E72409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Wallace Mawire</w:t>
            </w:r>
          </w:p>
        </w:tc>
        <w:tc>
          <w:tcPr>
            <w:tcW w:w="144" w:type="pct"/>
            <w:shd w:val="clear" w:color="auto" w:fill="auto"/>
            <w:noWrap/>
            <w:vAlign w:val="bottom"/>
            <w:hideMark/>
          </w:tcPr>
          <w:p w14:paraId="30260E1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w:t>
            </w:r>
          </w:p>
        </w:tc>
        <w:tc>
          <w:tcPr>
            <w:tcW w:w="151" w:type="pct"/>
            <w:shd w:val="clear" w:color="auto" w:fill="auto"/>
            <w:noWrap/>
            <w:vAlign w:val="bottom"/>
            <w:hideMark/>
          </w:tcPr>
          <w:p w14:paraId="3EF8869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5F4F3134"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37D484FD"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7C1F917F" w14:textId="362801A9"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621DADC5"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27A0497E"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4B3021F7"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1093ED9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160F03D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Yes</w:t>
            </w:r>
          </w:p>
        </w:tc>
        <w:tc>
          <w:tcPr>
            <w:tcW w:w="317" w:type="pct"/>
            <w:shd w:val="clear" w:color="auto" w:fill="auto"/>
            <w:noWrap/>
            <w:vAlign w:val="bottom"/>
            <w:hideMark/>
          </w:tcPr>
          <w:p w14:paraId="591403B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6FE023F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PAV</w:t>
            </w:r>
          </w:p>
        </w:tc>
        <w:tc>
          <w:tcPr>
            <w:tcW w:w="841" w:type="pct"/>
            <w:shd w:val="clear" w:color="auto" w:fill="auto"/>
            <w:noWrap/>
            <w:vAlign w:val="bottom"/>
            <w:hideMark/>
          </w:tcPr>
          <w:p w14:paraId="04D02D9F" w14:textId="77777777" w:rsidR="001310B3" w:rsidRPr="00062626" w:rsidRDefault="002E472E" w:rsidP="00062626">
            <w:pPr>
              <w:spacing w:after="0" w:line="240" w:lineRule="auto"/>
              <w:rPr>
                <w:rFonts w:eastAsia="Times New Roman" w:cs="Calibri"/>
                <w:color w:val="0563C1"/>
                <w:u w:val="single"/>
                <w:lang w:val="en-US"/>
              </w:rPr>
            </w:pPr>
            <w:hyperlink r:id="rId63" w:history="1">
              <w:r w:rsidR="001310B3" w:rsidRPr="00062626">
                <w:rPr>
                  <w:rFonts w:eastAsia="Times New Roman" w:cs="Calibri"/>
                  <w:color w:val="0563C1"/>
                  <w:u w:val="single"/>
                  <w:lang w:val="en-US"/>
                </w:rPr>
                <w:t>wmawire@gmail.com</w:t>
              </w:r>
            </w:hyperlink>
          </w:p>
        </w:tc>
        <w:tc>
          <w:tcPr>
            <w:tcW w:w="633" w:type="pct"/>
            <w:shd w:val="clear" w:color="auto" w:fill="auto"/>
            <w:noWrap/>
            <w:vAlign w:val="bottom"/>
            <w:hideMark/>
          </w:tcPr>
          <w:p w14:paraId="4172E87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+263777469374</w:t>
            </w:r>
          </w:p>
        </w:tc>
      </w:tr>
      <w:tr w:rsidR="001310B3" w:rsidRPr="00062626" w14:paraId="66D1059A" w14:textId="77777777" w:rsidTr="001310B3">
        <w:trPr>
          <w:trHeight w:val="300"/>
        </w:trPr>
        <w:tc>
          <w:tcPr>
            <w:tcW w:w="801" w:type="pct"/>
            <w:shd w:val="clear" w:color="auto" w:fill="auto"/>
            <w:noWrap/>
            <w:vAlign w:val="bottom"/>
            <w:hideMark/>
          </w:tcPr>
          <w:p w14:paraId="75ACBB2B" w14:textId="77777777" w:rsidR="001310B3" w:rsidRPr="00062626" w:rsidRDefault="001310B3" w:rsidP="00062626">
            <w:pPr>
              <w:spacing w:after="0" w:line="240" w:lineRule="auto"/>
              <w:rPr>
                <w:rFonts w:ascii="Tahoma" w:eastAsia="Times New Roman" w:hAnsi="Tahoma" w:cs="Tahoma"/>
                <w:color w:val="000000"/>
                <w:lang w:val="en-US"/>
              </w:rPr>
            </w:pPr>
            <w:proofErr w:type="spellStart"/>
            <w:r w:rsidRPr="00062626">
              <w:rPr>
                <w:rFonts w:ascii="Tahoma" w:eastAsia="Times New Roman" w:hAnsi="Tahoma" w:cs="Tahoma"/>
                <w:color w:val="000000"/>
                <w:lang w:val="en-US"/>
              </w:rPr>
              <w:t>Nyembesi</w:t>
            </w:r>
            <w:proofErr w:type="spellEnd"/>
            <w:r w:rsidRPr="00062626">
              <w:rPr>
                <w:rFonts w:ascii="Tahoma" w:eastAsia="Times New Roman" w:hAnsi="Tahoma" w:cs="Tahoma"/>
                <w:color w:val="000000"/>
                <w:lang w:val="en-US"/>
              </w:rPr>
              <w:t xml:space="preserve"> Shumba</w:t>
            </w:r>
          </w:p>
        </w:tc>
        <w:tc>
          <w:tcPr>
            <w:tcW w:w="144" w:type="pct"/>
            <w:shd w:val="clear" w:color="auto" w:fill="auto"/>
            <w:noWrap/>
            <w:vAlign w:val="bottom"/>
            <w:hideMark/>
          </w:tcPr>
          <w:p w14:paraId="7E9555F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420F833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R</w:t>
            </w:r>
          </w:p>
        </w:tc>
        <w:tc>
          <w:tcPr>
            <w:tcW w:w="173" w:type="pct"/>
            <w:shd w:val="clear" w:color="auto" w:fill="auto"/>
            <w:noWrap/>
            <w:vAlign w:val="bottom"/>
            <w:hideMark/>
          </w:tcPr>
          <w:p w14:paraId="682A1F36"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3D466DA3"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32FC3DF9" w14:textId="6EFEBA85"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11E24DC1"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31CDA5D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396073A3"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44410D1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0E9FA27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1D278B4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11175F3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Mberengwa RDC</w:t>
            </w:r>
          </w:p>
        </w:tc>
        <w:tc>
          <w:tcPr>
            <w:tcW w:w="841" w:type="pct"/>
            <w:shd w:val="clear" w:color="auto" w:fill="auto"/>
            <w:noWrap/>
            <w:vAlign w:val="bottom"/>
            <w:hideMark/>
          </w:tcPr>
          <w:p w14:paraId="48AD7A55" w14:textId="77777777" w:rsidR="001310B3" w:rsidRPr="00062626" w:rsidRDefault="002E472E" w:rsidP="00062626">
            <w:pPr>
              <w:spacing w:after="0" w:line="240" w:lineRule="auto"/>
              <w:rPr>
                <w:rFonts w:eastAsia="Times New Roman" w:cs="Calibri"/>
                <w:color w:val="0563C1"/>
                <w:u w:val="single"/>
                <w:lang w:val="en-US"/>
              </w:rPr>
            </w:pPr>
            <w:hyperlink r:id="rId64" w:history="1">
              <w:r w:rsidR="001310B3" w:rsidRPr="00062626">
                <w:rPr>
                  <w:rFonts w:eastAsia="Times New Roman" w:cs="Calibri"/>
                  <w:color w:val="0563C1"/>
                  <w:u w:val="single"/>
                  <w:lang w:val="en-US"/>
                </w:rPr>
                <w:t>nyembesitogara@gmail.com</w:t>
              </w:r>
            </w:hyperlink>
          </w:p>
        </w:tc>
        <w:tc>
          <w:tcPr>
            <w:tcW w:w="633" w:type="pct"/>
            <w:shd w:val="clear" w:color="auto" w:fill="auto"/>
            <w:noWrap/>
            <w:vAlign w:val="bottom"/>
            <w:hideMark/>
          </w:tcPr>
          <w:p w14:paraId="423ADA2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+263772945871</w:t>
            </w:r>
          </w:p>
        </w:tc>
      </w:tr>
      <w:tr w:rsidR="001310B3" w:rsidRPr="00062626" w14:paraId="080C36DA" w14:textId="77777777" w:rsidTr="001310B3">
        <w:trPr>
          <w:trHeight w:val="300"/>
        </w:trPr>
        <w:tc>
          <w:tcPr>
            <w:tcW w:w="801" w:type="pct"/>
            <w:shd w:val="clear" w:color="auto" w:fill="auto"/>
            <w:noWrap/>
            <w:vAlign w:val="bottom"/>
            <w:hideMark/>
          </w:tcPr>
          <w:p w14:paraId="16F6BFD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Edmore </w:t>
            </w:r>
            <w:proofErr w:type="spellStart"/>
            <w:r w:rsidRPr="00062626">
              <w:rPr>
                <w:rFonts w:ascii="Tahoma" w:eastAsia="Times New Roman" w:hAnsi="Tahoma" w:cs="Tahoma"/>
                <w:color w:val="000000"/>
                <w:lang w:val="en-US"/>
              </w:rPr>
              <w:t>Chidipa</w:t>
            </w:r>
            <w:proofErr w:type="spellEnd"/>
          </w:p>
        </w:tc>
        <w:tc>
          <w:tcPr>
            <w:tcW w:w="144" w:type="pct"/>
            <w:shd w:val="clear" w:color="auto" w:fill="auto"/>
            <w:noWrap/>
            <w:vAlign w:val="bottom"/>
            <w:hideMark/>
          </w:tcPr>
          <w:p w14:paraId="132B1F7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w:t>
            </w:r>
          </w:p>
        </w:tc>
        <w:tc>
          <w:tcPr>
            <w:tcW w:w="151" w:type="pct"/>
            <w:shd w:val="clear" w:color="auto" w:fill="auto"/>
            <w:noWrap/>
            <w:vAlign w:val="bottom"/>
            <w:hideMark/>
          </w:tcPr>
          <w:p w14:paraId="7863933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1F147809"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6DFF49B8"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6F4DA1E5" w14:textId="51E8E0A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1048C9FA"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537931FE"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201" w:type="pct"/>
            <w:shd w:val="clear" w:color="auto" w:fill="auto"/>
            <w:noWrap/>
            <w:vAlign w:val="bottom"/>
            <w:hideMark/>
          </w:tcPr>
          <w:p w14:paraId="6B7FC3A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1F80AF9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26DDCF76"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266CA8E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319860E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ZBC Radio</w:t>
            </w:r>
          </w:p>
        </w:tc>
        <w:tc>
          <w:tcPr>
            <w:tcW w:w="841" w:type="pct"/>
            <w:shd w:val="clear" w:color="auto" w:fill="auto"/>
            <w:noWrap/>
            <w:vAlign w:val="bottom"/>
            <w:hideMark/>
          </w:tcPr>
          <w:p w14:paraId="3DC9BC6E" w14:textId="77777777" w:rsidR="001310B3" w:rsidRPr="00062626" w:rsidRDefault="002E472E" w:rsidP="00062626">
            <w:pPr>
              <w:spacing w:after="0" w:line="240" w:lineRule="auto"/>
              <w:rPr>
                <w:rFonts w:eastAsia="Times New Roman" w:cs="Calibri"/>
                <w:color w:val="0563C1"/>
                <w:u w:val="single"/>
                <w:lang w:val="en-US"/>
              </w:rPr>
            </w:pPr>
            <w:hyperlink r:id="rId65" w:history="1">
              <w:r w:rsidR="001310B3" w:rsidRPr="00062626">
                <w:rPr>
                  <w:rFonts w:eastAsia="Times New Roman" w:cs="Calibri"/>
                  <w:color w:val="0563C1"/>
                  <w:u w:val="single"/>
                  <w:lang w:val="en-US"/>
                </w:rPr>
                <w:t>vamagande78@gmail.com</w:t>
              </w:r>
            </w:hyperlink>
          </w:p>
        </w:tc>
        <w:tc>
          <w:tcPr>
            <w:tcW w:w="633" w:type="pct"/>
            <w:shd w:val="clear" w:color="auto" w:fill="auto"/>
            <w:noWrap/>
            <w:vAlign w:val="bottom"/>
            <w:hideMark/>
          </w:tcPr>
          <w:p w14:paraId="7F4EAB3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+263773752002</w:t>
            </w:r>
          </w:p>
        </w:tc>
      </w:tr>
      <w:tr w:rsidR="001310B3" w:rsidRPr="00062626" w14:paraId="76E2F3C7" w14:textId="77777777" w:rsidTr="001310B3">
        <w:trPr>
          <w:trHeight w:val="585"/>
        </w:trPr>
        <w:tc>
          <w:tcPr>
            <w:tcW w:w="801" w:type="pct"/>
            <w:shd w:val="clear" w:color="auto" w:fill="auto"/>
            <w:noWrap/>
            <w:vAlign w:val="bottom"/>
            <w:hideMark/>
          </w:tcPr>
          <w:p w14:paraId="58A5062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Karen </w:t>
            </w:r>
            <w:proofErr w:type="spellStart"/>
            <w:r w:rsidRPr="00062626">
              <w:rPr>
                <w:rFonts w:ascii="Tahoma" w:eastAsia="Times New Roman" w:hAnsi="Tahoma" w:cs="Tahoma"/>
                <w:color w:val="000000"/>
                <w:lang w:val="en-US"/>
              </w:rPr>
              <w:t>Bopoto</w:t>
            </w:r>
            <w:proofErr w:type="spellEnd"/>
          </w:p>
        </w:tc>
        <w:tc>
          <w:tcPr>
            <w:tcW w:w="144" w:type="pct"/>
            <w:shd w:val="clear" w:color="auto" w:fill="auto"/>
            <w:noWrap/>
            <w:vAlign w:val="bottom"/>
            <w:hideMark/>
          </w:tcPr>
          <w:p w14:paraId="4DE9E28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20A53A0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7DAEF8B9"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4CB10D92"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3C88D289" w14:textId="75BC1CFD"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68019906"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2058716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7C03E17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3BEDC35D"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229" w:type="pct"/>
            <w:shd w:val="clear" w:color="auto" w:fill="auto"/>
            <w:noWrap/>
            <w:vAlign w:val="bottom"/>
            <w:hideMark/>
          </w:tcPr>
          <w:p w14:paraId="2B6C898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7DE593A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vAlign w:val="bottom"/>
            <w:hideMark/>
          </w:tcPr>
          <w:p w14:paraId="6B5D642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Ministry of Local Government Public and Works</w:t>
            </w:r>
          </w:p>
        </w:tc>
        <w:tc>
          <w:tcPr>
            <w:tcW w:w="841" w:type="pct"/>
            <w:shd w:val="clear" w:color="auto" w:fill="auto"/>
            <w:noWrap/>
            <w:vAlign w:val="bottom"/>
            <w:hideMark/>
          </w:tcPr>
          <w:p w14:paraId="78D8E058" w14:textId="77777777" w:rsidR="001310B3" w:rsidRPr="00062626" w:rsidRDefault="002E472E" w:rsidP="00062626">
            <w:pPr>
              <w:spacing w:after="0" w:line="240" w:lineRule="auto"/>
              <w:rPr>
                <w:rFonts w:eastAsia="Times New Roman" w:cs="Calibri"/>
                <w:color w:val="0563C1"/>
                <w:u w:val="single"/>
                <w:lang w:val="en-US"/>
              </w:rPr>
            </w:pPr>
            <w:hyperlink r:id="rId66" w:history="1">
              <w:r w:rsidR="001310B3" w:rsidRPr="00062626">
                <w:rPr>
                  <w:rFonts w:eastAsia="Times New Roman" w:cs="Calibri"/>
                  <w:color w:val="0563C1"/>
                  <w:u w:val="single"/>
                  <w:lang w:val="en-US"/>
                </w:rPr>
                <w:t>ktbopoto@gmail.com</w:t>
              </w:r>
            </w:hyperlink>
          </w:p>
        </w:tc>
        <w:tc>
          <w:tcPr>
            <w:tcW w:w="633" w:type="pct"/>
            <w:shd w:val="clear" w:color="auto" w:fill="auto"/>
            <w:noWrap/>
            <w:vAlign w:val="bottom"/>
            <w:hideMark/>
          </w:tcPr>
          <w:p w14:paraId="3323939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r>
      <w:tr w:rsidR="001310B3" w:rsidRPr="00062626" w14:paraId="17D31AE5" w14:textId="77777777" w:rsidTr="001310B3">
        <w:trPr>
          <w:trHeight w:val="300"/>
        </w:trPr>
        <w:tc>
          <w:tcPr>
            <w:tcW w:w="801" w:type="pct"/>
            <w:shd w:val="clear" w:color="auto" w:fill="auto"/>
            <w:noWrap/>
            <w:vAlign w:val="bottom"/>
            <w:hideMark/>
          </w:tcPr>
          <w:p w14:paraId="08C23FA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Tamara </w:t>
            </w:r>
            <w:proofErr w:type="spellStart"/>
            <w:r w:rsidRPr="00062626">
              <w:rPr>
                <w:rFonts w:ascii="Tahoma" w:eastAsia="Times New Roman" w:hAnsi="Tahoma" w:cs="Tahoma"/>
                <w:color w:val="000000"/>
                <w:lang w:val="en-US"/>
              </w:rPr>
              <w:t>Mupfururi</w:t>
            </w:r>
            <w:proofErr w:type="spellEnd"/>
          </w:p>
        </w:tc>
        <w:tc>
          <w:tcPr>
            <w:tcW w:w="144" w:type="pct"/>
            <w:shd w:val="clear" w:color="auto" w:fill="auto"/>
            <w:noWrap/>
            <w:vAlign w:val="bottom"/>
            <w:hideMark/>
          </w:tcPr>
          <w:p w14:paraId="1F11B9E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06147AA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5AB31071"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3F7D0AFB" w14:textId="77777777" w:rsidR="001310B3" w:rsidRPr="00062626" w:rsidRDefault="001310B3" w:rsidP="00062626">
            <w:pPr>
              <w:spacing w:after="0" w:line="240" w:lineRule="auto"/>
              <w:jc w:val="right"/>
              <w:rPr>
                <w:rFonts w:ascii="Tahoma" w:eastAsia="Times New Roman" w:hAnsi="Tahoma" w:cs="Tahoma"/>
                <w:color w:val="000000"/>
                <w:lang w:val="en-US"/>
              </w:rPr>
            </w:pPr>
          </w:p>
        </w:tc>
        <w:tc>
          <w:tcPr>
            <w:tcW w:w="168" w:type="pct"/>
            <w:shd w:val="clear" w:color="auto" w:fill="auto"/>
            <w:noWrap/>
            <w:vAlign w:val="bottom"/>
            <w:hideMark/>
          </w:tcPr>
          <w:p w14:paraId="228AB7D6" w14:textId="3F62770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68" w:type="pct"/>
            <w:shd w:val="clear" w:color="auto" w:fill="auto"/>
            <w:noWrap/>
            <w:vAlign w:val="bottom"/>
            <w:hideMark/>
          </w:tcPr>
          <w:p w14:paraId="3EBB5F17"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353BC0B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505DBBC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173" w:type="pct"/>
            <w:shd w:val="clear" w:color="auto" w:fill="auto"/>
            <w:noWrap/>
            <w:vAlign w:val="bottom"/>
            <w:hideMark/>
          </w:tcPr>
          <w:p w14:paraId="36FA503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3BE4E07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Yes</w:t>
            </w:r>
          </w:p>
        </w:tc>
        <w:tc>
          <w:tcPr>
            <w:tcW w:w="317" w:type="pct"/>
            <w:shd w:val="clear" w:color="auto" w:fill="auto"/>
            <w:noWrap/>
            <w:vAlign w:val="bottom"/>
            <w:hideMark/>
          </w:tcPr>
          <w:p w14:paraId="5683364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02C70D5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Chitungwiza Municipality</w:t>
            </w:r>
          </w:p>
        </w:tc>
        <w:tc>
          <w:tcPr>
            <w:tcW w:w="841" w:type="pct"/>
            <w:shd w:val="clear" w:color="auto" w:fill="auto"/>
            <w:noWrap/>
            <w:vAlign w:val="bottom"/>
            <w:hideMark/>
          </w:tcPr>
          <w:p w14:paraId="29580652" w14:textId="77777777" w:rsidR="001310B3" w:rsidRPr="00062626" w:rsidRDefault="001310B3" w:rsidP="00062626">
            <w:pPr>
              <w:spacing w:after="0" w:line="240" w:lineRule="auto"/>
              <w:rPr>
                <w:rFonts w:eastAsia="Times New Roman" w:cs="Calibri"/>
                <w:color w:val="0563C1"/>
                <w:u w:val="single"/>
                <w:lang w:val="en-US"/>
              </w:rPr>
            </w:pPr>
            <w:r w:rsidRPr="00062626">
              <w:rPr>
                <w:rFonts w:eastAsia="Times New Roman" w:cs="Calibri"/>
                <w:color w:val="0563C1"/>
                <w:u w:val="single"/>
                <w:lang w:val="en-US"/>
              </w:rPr>
              <w:t> </w:t>
            </w:r>
          </w:p>
        </w:tc>
        <w:tc>
          <w:tcPr>
            <w:tcW w:w="633" w:type="pct"/>
            <w:shd w:val="clear" w:color="auto" w:fill="auto"/>
            <w:noWrap/>
            <w:vAlign w:val="bottom"/>
            <w:hideMark/>
          </w:tcPr>
          <w:p w14:paraId="30F73C5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+263786341183</w:t>
            </w:r>
          </w:p>
        </w:tc>
      </w:tr>
      <w:tr w:rsidR="001310B3" w:rsidRPr="00062626" w14:paraId="1A39C9C6" w14:textId="77777777" w:rsidTr="001310B3">
        <w:trPr>
          <w:trHeight w:val="300"/>
        </w:trPr>
        <w:tc>
          <w:tcPr>
            <w:tcW w:w="801" w:type="pct"/>
            <w:shd w:val="clear" w:color="auto" w:fill="auto"/>
            <w:noWrap/>
            <w:vAlign w:val="bottom"/>
            <w:hideMark/>
          </w:tcPr>
          <w:p w14:paraId="6C429E9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Jane </w:t>
            </w:r>
            <w:proofErr w:type="spellStart"/>
            <w:r w:rsidRPr="00062626">
              <w:rPr>
                <w:rFonts w:ascii="Tahoma" w:eastAsia="Times New Roman" w:hAnsi="Tahoma" w:cs="Tahoma"/>
                <w:color w:val="000000"/>
                <w:lang w:val="en-US"/>
              </w:rPr>
              <w:t>Chigidya</w:t>
            </w:r>
            <w:proofErr w:type="spellEnd"/>
          </w:p>
        </w:tc>
        <w:tc>
          <w:tcPr>
            <w:tcW w:w="144" w:type="pct"/>
            <w:shd w:val="clear" w:color="auto" w:fill="auto"/>
            <w:noWrap/>
            <w:vAlign w:val="bottom"/>
            <w:hideMark/>
          </w:tcPr>
          <w:p w14:paraId="52CAFB9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F</w:t>
            </w:r>
          </w:p>
        </w:tc>
        <w:tc>
          <w:tcPr>
            <w:tcW w:w="151" w:type="pct"/>
            <w:shd w:val="clear" w:color="auto" w:fill="auto"/>
            <w:noWrap/>
            <w:vAlign w:val="bottom"/>
            <w:hideMark/>
          </w:tcPr>
          <w:p w14:paraId="5022D00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U</w:t>
            </w:r>
          </w:p>
        </w:tc>
        <w:tc>
          <w:tcPr>
            <w:tcW w:w="173" w:type="pct"/>
            <w:shd w:val="clear" w:color="auto" w:fill="auto"/>
            <w:noWrap/>
            <w:vAlign w:val="bottom"/>
            <w:hideMark/>
          </w:tcPr>
          <w:p w14:paraId="6294A11F"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tcPr>
          <w:p w14:paraId="16996F84" w14:textId="77777777" w:rsidR="001310B3" w:rsidRPr="00062626" w:rsidRDefault="001310B3" w:rsidP="00062626">
            <w:pPr>
              <w:spacing w:after="0" w:line="240" w:lineRule="auto"/>
              <w:rPr>
                <w:rFonts w:ascii="Tahoma" w:eastAsia="Times New Roman" w:hAnsi="Tahoma" w:cs="Tahoma"/>
                <w:b/>
                <w:bCs/>
                <w:color w:val="000000"/>
                <w:lang w:val="en-US"/>
              </w:rPr>
            </w:pPr>
          </w:p>
        </w:tc>
        <w:tc>
          <w:tcPr>
            <w:tcW w:w="168" w:type="pct"/>
            <w:shd w:val="clear" w:color="auto" w:fill="auto"/>
            <w:noWrap/>
            <w:vAlign w:val="bottom"/>
            <w:hideMark/>
          </w:tcPr>
          <w:p w14:paraId="7AF5FBA6" w14:textId="3B1B04F1"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68" w:type="pct"/>
            <w:shd w:val="clear" w:color="auto" w:fill="auto"/>
            <w:noWrap/>
            <w:vAlign w:val="bottom"/>
            <w:hideMark/>
          </w:tcPr>
          <w:p w14:paraId="49C403E5" w14:textId="77777777" w:rsidR="001310B3" w:rsidRPr="00062626" w:rsidRDefault="001310B3" w:rsidP="00062626">
            <w:pPr>
              <w:spacing w:after="0" w:line="240" w:lineRule="auto"/>
              <w:rPr>
                <w:rFonts w:ascii="Tahoma" w:eastAsia="Times New Roman" w:hAnsi="Tahoma" w:cs="Tahoma"/>
                <w:b/>
                <w:bCs/>
                <w:color w:val="000000"/>
                <w:lang w:val="en-US"/>
              </w:rPr>
            </w:pPr>
            <w:r w:rsidRPr="00062626">
              <w:rPr>
                <w:rFonts w:ascii="Tahoma" w:eastAsia="Times New Roman" w:hAnsi="Tahoma" w:cs="Tahoma"/>
                <w:b/>
                <w:bCs/>
                <w:color w:val="000000"/>
                <w:lang w:val="en-US"/>
              </w:rPr>
              <w:t> </w:t>
            </w:r>
          </w:p>
        </w:tc>
        <w:tc>
          <w:tcPr>
            <w:tcW w:w="173" w:type="pct"/>
            <w:shd w:val="clear" w:color="auto" w:fill="auto"/>
            <w:noWrap/>
            <w:vAlign w:val="bottom"/>
            <w:hideMark/>
          </w:tcPr>
          <w:p w14:paraId="7FD633F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01" w:type="pct"/>
            <w:shd w:val="clear" w:color="auto" w:fill="auto"/>
            <w:noWrap/>
            <w:vAlign w:val="bottom"/>
            <w:hideMark/>
          </w:tcPr>
          <w:p w14:paraId="579396E4" w14:textId="77777777" w:rsidR="001310B3" w:rsidRPr="00062626" w:rsidRDefault="001310B3" w:rsidP="00062626">
            <w:pPr>
              <w:spacing w:after="0" w:line="240" w:lineRule="auto"/>
              <w:jc w:val="right"/>
              <w:rPr>
                <w:rFonts w:ascii="Tahoma" w:eastAsia="Times New Roman" w:hAnsi="Tahoma" w:cs="Tahoma"/>
                <w:color w:val="000000"/>
                <w:lang w:val="en-US"/>
              </w:rPr>
            </w:pPr>
            <w:r w:rsidRPr="00062626">
              <w:rPr>
                <w:rFonts w:ascii="Tahoma" w:eastAsia="Times New Roman" w:hAnsi="Tahoma" w:cs="Tahoma"/>
                <w:color w:val="000000"/>
                <w:lang w:val="en-US"/>
              </w:rPr>
              <w:t>1</w:t>
            </w:r>
          </w:p>
        </w:tc>
        <w:tc>
          <w:tcPr>
            <w:tcW w:w="173" w:type="pct"/>
            <w:shd w:val="clear" w:color="auto" w:fill="auto"/>
            <w:noWrap/>
            <w:vAlign w:val="bottom"/>
            <w:hideMark/>
          </w:tcPr>
          <w:p w14:paraId="541089D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w:t>
            </w:r>
          </w:p>
        </w:tc>
        <w:tc>
          <w:tcPr>
            <w:tcW w:w="229" w:type="pct"/>
            <w:shd w:val="clear" w:color="auto" w:fill="auto"/>
            <w:noWrap/>
            <w:vAlign w:val="bottom"/>
            <w:hideMark/>
          </w:tcPr>
          <w:p w14:paraId="19859F6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317" w:type="pct"/>
            <w:shd w:val="clear" w:color="auto" w:fill="auto"/>
            <w:noWrap/>
            <w:vAlign w:val="bottom"/>
            <w:hideMark/>
          </w:tcPr>
          <w:p w14:paraId="364019A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No</w:t>
            </w:r>
          </w:p>
        </w:tc>
        <w:tc>
          <w:tcPr>
            <w:tcW w:w="661" w:type="pct"/>
            <w:shd w:val="clear" w:color="auto" w:fill="auto"/>
            <w:noWrap/>
            <w:vAlign w:val="bottom"/>
            <w:hideMark/>
          </w:tcPr>
          <w:p w14:paraId="5424746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Zimbabwe Electoral Commission</w:t>
            </w:r>
          </w:p>
        </w:tc>
        <w:tc>
          <w:tcPr>
            <w:tcW w:w="841" w:type="pct"/>
            <w:shd w:val="clear" w:color="auto" w:fill="auto"/>
            <w:noWrap/>
            <w:vAlign w:val="bottom"/>
            <w:hideMark/>
          </w:tcPr>
          <w:p w14:paraId="15928CBB" w14:textId="77777777" w:rsidR="001310B3" w:rsidRPr="00062626" w:rsidRDefault="002E472E" w:rsidP="00062626">
            <w:pPr>
              <w:spacing w:after="0" w:line="240" w:lineRule="auto"/>
              <w:rPr>
                <w:rFonts w:eastAsia="Times New Roman" w:cs="Calibri"/>
                <w:color w:val="0563C1"/>
                <w:u w:val="single"/>
                <w:lang w:val="en-US"/>
              </w:rPr>
            </w:pPr>
            <w:hyperlink r:id="rId67" w:history="1">
              <w:r w:rsidR="001310B3" w:rsidRPr="00062626">
                <w:rPr>
                  <w:rFonts w:eastAsia="Times New Roman" w:cs="Calibri"/>
                  <w:color w:val="0563C1"/>
                  <w:u w:val="single"/>
                  <w:lang w:val="en-US"/>
                </w:rPr>
                <w:t>jpchigidyi@gmail.com</w:t>
              </w:r>
            </w:hyperlink>
          </w:p>
        </w:tc>
        <w:tc>
          <w:tcPr>
            <w:tcW w:w="633" w:type="pct"/>
            <w:shd w:val="clear" w:color="auto" w:fill="auto"/>
            <w:noWrap/>
            <w:vAlign w:val="bottom"/>
            <w:hideMark/>
          </w:tcPr>
          <w:p w14:paraId="322D985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+263712878620</w:t>
            </w:r>
          </w:p>
        </w:tc>
      </w:tr>
      <w:tr w:rsidR="001310B3" w:rsidRPr="00062626" w14:paraId="5372C50D" w14:textId="77777777" w:rsidTr="001310B3">
        <w:trPr>
          <w:trHeight w:val="300"/>
        </w:trPr>
        <w:tc>
          <w:tcPr>
            <w:tcW w:w="801" w:type="pct"/>
            <w:shd w:val="clear" w:color="auto" w:fill="auto"/>
            <w:noWrap/>
            <w:vAlign w:val="bottom"/>
            <w:hideMark/>
          </w:tcPr>
          <w:p w14:paraId="7FF6668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Constance </w:t>
            </w:r>
            <w:proofErr w:type="spellStart"/>
            <w:r w:rsidRPr="00062626">
              <w:rPr>
                <w:rFonts w:ascii="Tahoma" w:eastAsia="Times New Roman" w:hAnsi="Tahoma" w:cs="Tahoma"/>
                <w:color w:val="000000"/>
                <w:lang w:val="en-US"/>
              </w:rPr>
              <w:t>Chihurura</w:t>
            </w:r>
            <w:proofErr w:type="spellEnd"/>
          </w:p>
        </w:tc>
        <w:tc>
          <w:tcPr>
            <w:tcW w:w="144" w:type="pct"/>
            <w:shd w:val="clear" w:color="auto" w:fill="auto"/>
            <w:noWrap/>
            <w:vAlign w:val="bottom"/>
            <w:hideMark/>
          </w:tcPr>
          <w:p w14:paraId="2AC957D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093A94B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2767F54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1D4F7261"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5A3901CD" w14:textId="1757C5E4"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5806F5F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1E17763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051F52F6"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173" w:type="pct"/>
            <w:shd w:val="clear" w:color="auto" w:fill="auto"/>
            <w:noWrap/>
            <w:vAlign w:val="bottom"/>
            <w:hideMark/>
          </w:tcPr>
          <w:p w14:paraId="1DBE4A3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2831BED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177384B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45B834C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Parliament of Zimbabwe</w:t>
            </w:r>
          </w:p>
        </w:tc>
        <w:tc>
          <w:tcPr>
            <w:tcW w:w="841" w:type="pct"/>
            <w:shd w:val="clear" w:color="auto" w:fill="auto"/>
            <w:noWrap/>
            <w:vAlign w:val="bottom"/>
            <w:hideMark/>
          </w:tcPr>
          <w:p w14:paraId="46CE9D2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633" w:type="pct"/>
            <w:shd w:val="clear" w:color="auto" w:fill="auto"/>
            <w:noWrap/>
            <w:vAlign w:val="bottom"/>
            <w:hideMark/>
          </w:tcPr>
          <w:p w14:paraId="7F6EA9B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+263773882981</w:t>
            </w:r>
          </w:p>
        </w:tc>
      </w:tr>
      <w:tr w:rsidR="001310B3" w:rsidRPr="00062626" w14:paraId="19FEFBBF" w14:textId="77777777" w:rsidTr="001310B3">
        <w:trPr>
          <w:trHeight w:val="300"/>
        </w:trPr>
        <w:tc>
          <w:tcPr>
            <w:tcW w:w="801" w:type="pct"/>
            <w:shd w:val="clear" w:color="auto" w:fill="auto"/>
            <w:noWrap/>
            <w:vAlign w:val="bottom"/>
            <w:hideMark/>
          </w:tcPr>
          <w:p w14:paraId="5BF3BF0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Sisa Moyo</w:t>
            </w:r>
          </w:p>
        </w:tc>
        <w:tc>
          <w:tcPr>
            <w:tcW w:w="144" w:type="pct"/>
            <w:shd w:val="clear" w:color="auto" w:fill="auto"/>
            <w:noWrap/>
            <w:vAlign w:val="bottom"/>
            <w:hideMark/>
          </w:tcPr>
          <w:p w14:paraId="30F408A5"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1CFC7603"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R</w:t>
            </w:r>
          </w:p>
        </w:tc>
        <w:tc>
          <w:tcPr>
            <w:tcW w:w="173" w:type="pct"/>
            <w:shd w:val="clear" w:color="auto" w:fill="auto"/>
            <w:noWrap/>
            <w:vAlign w:val="bottom"/>
            <w:hideMark/>
          </w:tcPr>
          <w:p w14:paraId="1C48234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38D87CA2"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167E8B54" w14:textId="0BE3AFB5"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0FB3C6E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7EE20D90"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201" w:type="pct"/>
            <w:shd w:val="clear" w:color="auto" w:fill="auto"/>
            <w:noWrap/>
            <w:vAlign w:val="bottom"/>
            <w:hideMark/>
          </w:tcPr>
          <w:p w14:paraId="412F4D5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4EB7D2F5"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7D24E99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Yes</w:t>
            </w:r>
          </w:p>
        </w:tc>
        <w:tc>
          <w:tcPr>
            <w:tcW w:w="317" w:type="pct"/>
            <w:shd w:val="clear" w:color="auto" w:fill="auto"/>
            <w:noWrap/>
            <w:vAlign w:val="bottom"/>
            <w:hideMark/>
          </w:tcPr>
          <w:p w14:paraId="0C22A8A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28AD5501"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Umguza RDC</w:t>
            </w:r>
          </w:p>
        </w:tc>
        <w:tc>
          <w:tcPr>
            <w:tcW w:w="841" w:type="pct"/>
            <w:shd w:val="clear" w:color="auto" w:fill="auto"/>
            <w:noWrap/>
            <w:vAlign w:val="bottom"/>
            <w:hideMark/>
          </w:tcPr>
          <w:p w14:paraId="1CA2D9A3" w14:textId="77777777" w:rsidR="001310B3" w:rsidRPr="00062626" w:rsidRDefault="002E472E" w:rsidP="00062626">
            <w:pPr>
              <w:spacing w:after="0" w:line="240" w:lineRule="auto"/>
              <w:rPr>
                <w:rFonts w:eastAsia="Times New Roman" w:cs="Calibri"/>
                <w:color w:val="0563C1"/>
                <w:u w:val="single"/>
                <w:lang w:val="en-US"/>
              </w:rPr>
            </w:pPr>
            <w:hyperlink r:id="rId68" w:history="1">
              <w:r w:rsidR="001310B3" w:rsidRPr="00062626">
                <w:rPr>
                  <w:rFonts w:eastAsia="Times New Roman" w:cs="Calibri"/>
                  <w:color w:val="0563C1"/>
                  <w:u w:val="single"/>
                  <w:lang w:val="en-US"/>
                </w:rPr>
                <w:t>moyosisa70@gmail.com</w:t>
              </w:r>
            </w:hyperlink>
          </w:p>
        </w:tc>
        <w:tc>
          <w:tcPr>
            <w:tcW w:w="633" w:type="pct"/>
            <w:shd w:val="clear" w:color="auto" w:fill="auto"/>
            <w:noWrap/>
            <w:vAlign w:val="bottom"/>
            <w:hideMark/>
          </w:tcPr>
          <w:p w14:paraId="2E8406A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+263777132919</w:t>
            </w:r>
          </w:p>
        </w:tc>
      </w:tr>
      <w:tr w:rsidR="001310B3" w:rsidRPr="00062626" w14:paraId="31B1E19F" w14:textId="77777777" w:rsidTr="001310B3">
        <w:trPr>
          <w:trHeight w:val="300"/>
        </w:trPr>
        <w:tc>
          <w:tcPr>
            <w:tcW w:w="801" w:type="pct"/>
            <w:shd w:val="clear" w:color="auto" w:fill="auto"/>
            <w:noWrap/>
            <w:vAlign w:val="bottom"/>
            <w:hideMark/>
          </w:tcPr>
          <w:p w14:paraId="0CF51DE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Yvonne Musarurwa</w:t>
            </w:r>
          </w:p>
        </w:tc>
        <w:tc>
          <w:tcPr>
            <w:tcW w:w="144" w:type="pct"/>
            <w:shd w:val="clear" w:color="auto" w:fill="auto"/>
            <w:noWrap/>
            <w:vAlign w:val="bottom"/>
            <w:hideMark/>
          </w:tcPr>
          <w:p w14:paraId="32883C9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2F8976B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479C797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74790D81"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58EB9C8C" w14:textId="6432306F"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61E17F0C"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173" w:type="pct"/>
            <w:shd w:val="clear" w:color="auto" w:fill="auto"/>
            <w:noWrap/>
            <w:vAlign w:val="bottom"/>
            <w:hideMark/>
          </w:tcPr>
          <w:p w14:paraId="22D3E78C"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3666A6D3"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1B1AB2A3"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6A43E3B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Yes</w:t>
            </w:r>
          </w:p>
        </w:tc>
        <w:tc>
          <w:tcPr>
            <w:tcW w:w="317" w:type="pct"/>
            <w:shd w:val="clear" w:color="auto" w:fill="auto"/>
            <w:noWrap/>
            <w:vAlign w:val="bottom"/>
            <w:hideMark/>
          </w:tcPr>
          <w:p w14:paraId="4983CEC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60A0865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Parliament of Zimbabwe</w:t>
            </w:r>
          </w:p>
        </w:tc>
        <w:tc>
          <w:tcPr>
            <w:tcW w:w="841" w:type="pct"/>
            <w:shd w:val="clear" w:color="auto" w:fill="auto"/>
            <w:noWrap/>
            <w:vAlign w:val="bottom"/>
            <w:hideMark/>
          </w:tcPr>
          <w:p w14:paraId="094E1CC9" w14:textId="77777777" w:rsidR="001310B3" w:rsidRPr="00062626" w:rsidRDefault="002E472E" w:rsidP="00062626">
            <w:pPr>
              <w:spacing w:after="0" w:line="240" w:lineRule="auto"/>
              <w:rPr>
                <w:rFonts w:eastAsia="Times New Roman" w:cs="Calibri"/>
                <w:color w:val="0563C1"/>
                <w:u w:val="single"/>
                <w:lang w:val="en-US"/>
              </w:rPr>
            </w:pPr>
            <w:hyperlink r:id="rId69" w:history="1">
              <w:r w:rsidR="001310B3" w:rsidRPr="00062626">
                <w:rPr>
                  <w:rFonts w:eastAsia="Times New Roman" w:cs="Calibri"/>
                  <w:color w:val="0563C1"/>
                  <w:u w:val="single"/>
                  <w:lang w:val="en-US"/>
                </w:rPr>
                <w:t>magumbospecial1@gmail.com</w:t>
              </w:r>
            </w:hyperlink>
          </w:p>
        </w:tc>
        <w:tc>
          <w:tcPr>
            <w:tcW w:w="633" w:type="pct"/>
            <w:shd w:val="clear" w:color="auto" w:fill="auto"/>
            <w:noWrap/>
            <w:vAlign w:val="bottom"/>
            <w:hideMark/>
          </w:tcPr>
          <w:p w14:paraId="14B2FD73"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+263772272986</w:t>
            </w:r>
          </w:p>
        </w:tc>
      </w:tr>
      <w:tr w:rsidR="001310B3" w:rsidRPr="00062626" w14:paraId="206AF9AB" w14:textId="77777777" w:rsidTr="001310B3">
        <w:trPr>
          <w:trHeight w:val="300"/>
        </w:trPr>
        <w:tc>
          <w:tcPr>
            <w:tcW w:w="801" w:type="pct"/>
            <w:shd w:val="clear" w:color="auto" w:fill="auto"/>
            <w:noWrap/>
            <w:vAlign w:val="bottom"/>
            <w:hideMark/>
          </w:tcPr>
          <w:p w14:paraId="1D00093F"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Patricia </w:t>
            </w:r>
            <w:proofErr w:type="spellStart"/>
            <w:r w:rsidRPr="00062626">
              <w:rPr>
                <w:rFonts w:ascii="Tahoma" w:eastAsia="Times New Roman" w:hAnsi="Tahoma" w:cs="Tahoma"/>
                <w:color w:val="000000"/>
                <w:lang w:val="en-US"/>
              </w:rPr>
              <w:t>Muganhiri</w:t>
            </w:r>
            <w:proofErr w:type="spellEnd"/>
          </w:p>
        </w:tc>
        <w:tc>
          <w:tcPr>
            <w:tcW w:w="144" w:type="pct"/>
            <w:shd w:val="clear" w:color="auto" w:fill="auto"/>
            <w:noWrap/>
            <w:vAlign w:val="bottom"/>
            <w:hideMark/>
          </w:tcPr>
          <w:p w14:paraId="256F6638"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3DB12BE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50ED907C"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44DD0D45"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44CCC9E6" w14:textId="6307FF61"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7F6A691F"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173" w:type="pct"/>
            <w:shd w:val="clear" w:color="auto" w:fill="auto"/>
            <w:noWrap/>
            <w:vAlign w:val="bottom"/>
            <w:hideMark/>
          </w:tcPr>
          <w:p w14:paraId="304FD208"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01395BD8"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10852645"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5F19CC6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7BC37E9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15DD6AD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Women In Politics Support Unit</w:t>
            </w:r>
          </w:p>
        </w:tc>
        <w:tc>
          <w:tcPr>
            <w:tcW w:w="841" w:type="pct"/>
            <w:shd w:val="clear" w:color="auto" w:fill="auto"/>
            <w:noWrap/>
            <w:vAlign w:val="bottom"/>
            <w:hideMark/>
          </w:tcPr>
          <w:p w14:paraId="6A585BE5" w14:textId="77777777" w:rsidR="001310B3" w:rsidRPr="00062626" w:rsidRDefault="002E472E" w:rsidP="00062626">
            <w:pPr>
              <w:spacing w:after="0" w:line="240" w:lineRule="auto"/>
              <w:rPr>
                <w:rFonts w:eastAsia="Times New Roman" w:cs="Calibri"/>
                <w:color w:val="0563C1"/>
                <w:u w:val="single"/>
                <w:lang w:val="en-US"/>
              </w:rPr>
            </w:pPr>
            <w:hyperlink r:id="rId70" w:history="1">
              <w:r w:rsidR="001310B3" w:rsidRPr="00062626">
                <w:rPr>
                  <w:rFonts w:eastAsia="Times New Roman" w:cs="Calibri"/>
                  <w:color w:val="0563C1"/>
                  <w:u w:val="single"/>
                  <w:lang w:val="en-US"/>
                </w:rPr>
                <w:t>emppowerment@wipsu.co.zw</w:t>
              </w:r>
            </w:hyperlink>
          </w:p>
        </w:tc>
        <w:tc>
          <w:tcPr>
            <w:tcW w:w="633" w:type="pct"/>
            <w:shd w:val="clear" w:color="auto" w:fill="auto"/>
            <w:noWrap/>
            <w:vAlign w:val="bottom"/>
            <w:hideMark/>
          </w:tcPr>
          <w:p w14:paraId="5ACA5D52"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+263775202296</w:t>
            </w:r>
          </w:p>
        </w:tc>
      </w:tr>
      <w:tr w:rsidR="001310B3" w:rsidRPr="00062626" w14:paraId="76252CEC" w14:textId="77777777" w:rsidTr="001310B3">
        <w:trPr>
          <w:trHeight w:val="300"/>
        </w:trPr>
        <w:tc>
          <w:tcPr>
            <w:tcW w:w="801" w:type="pct"/>
            <w:shd w:val="clear" w:color="auto" w:fill="auto"/>
            <w:noWrap/>
            <w:vAlign w:val="bottom"/>
            <w:hideMark/>
          </w:tcPr>
          <w:p w14:paraId="5F762D4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Lynder Maphosa</w:t>
            </w:r>
          </w:p>
        </w:tc>
        <w:tc>
          <w:tcPr>
            <w:tcW w:w="144" w:type="pct"/>
            <w:shd w:val="clear" w:color="auto" w:fill="auto"/>
            <w:noWrap/>
            <w:vAlign w:val="bottom"/>
            <w:hideMark/>
          </w:tcPr>
          <w:p w14:paraId="53B3260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1AC6A75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R</w:t>
            </w:r>
          </w:p>
        </w:tc>
        <w:tc>
          <w:tcPr>
            <w:tcW w:w="173" w:type="pct"/>
            <w:shd w:val="clear" w:color="auto" w:fill="auto"/>
            <w:noWrap/>
            <w:vAlign w:val="bottom"/>
            <w:hideMark/>
          </w:tcPr>
          <w:p w14:paraId="520EBBC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5C2ECC14"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1A468ED9" w14:textId="6F52F285"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1FE2CE3C"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173" w:type="pct"/>
            <w:shd w:val="clear" w:color="auto" w:fill="auto"/>
            <w:noWrap/>
            <w:vAlign w:val="bottom"/>
            <w:hideMark/>
          </w:tcPr>
          <w:p w14:paraId="5B0E9E8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5AE37202"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6299AAF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3C3FAED3"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7222B53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388F9DC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Umguza RDC</w:t>
            </w:r>
          </w:p>
        </w:tc>
        <w:tc>
          <w:tcPr>
            <w:tcW w:w="841" w:type="pct"/>
            <w:shd w:val="clear" w:color="auto" w:fill="auto"/>
            <w:noWrap/>
            <w:vAlign w:val="bottom"/>
            <w:hideMark/>
          </w:tcPr>
          <w:p w14:paraId="78A5CDF6" w14:textId="77777777" w:rsidR="001310B3" w:rsidRPr="00062626" w:rsidRDefault="002E472E" w:rsidP="00062626">
            <w:pPr>
              <w:spacing w:after="0" w:line="240" w:lineRule="auto"/>
              <w:rPr>
                <w:rFonts w:eastAsia="Times New Roman" w:cs="Calibri"/>
                <w:color w:val="0563C1"/>
                <w:u w:val="single"/>
                <w:lang w:val="en-US"/>
              </w:rPr>
            </w:pPr>
            <w:hyperlink r:id="rId71" w:history="1">
              <w:r w:rsidR="001310B3" w:rsidRPr="00062626">
                <w:rPr>
                  <w:rFonts w:eastAsia="Times New Roman" w:cs="Calibri"/>
                  <w:color w:val="0563C1"/>
                  <w:u w:val="single"/>
                  <w:lang w:val="en-US"/>
                </w:rPr>
                <w:t>lyndersibanda@yahoo.com</w:t>
              </w:r>
            </w:hyperlink>
          </w:p>
        </w:tc>
        <w:tc>
          <w:tcPr>
            <w:tcW w:w="633" w:type="pct"/>
            <w:shd w:val="clear" w:color="auto" w:fill="auto"/>
            <w:noWrap/>
            <w:vAlign w:val="bottom"/>
            <w:hideMark/>
          </w:tcPr>
          <w:p w14:paraId="0BDB465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+263772920815</w:t>
            </w:r>
          </w:p>
        </w:tc>
      </w:tr>
      <w:tr w:rsidR="001310B3" w:rsidRPr="00062626" w14:paraId="306EB8A0" w14:textId="77777777" w:rsidTr="001310B3">
        <w:trPr>
          <w:trHeight w:val="300"/>
        </w:trPr>
        <w:tc>
          <w:tcPr>
            <w:tcW w:w="801" w:type="pct"/>
            <w:shd w:val="clear" w:color="auto" w:fill="auto"/>
            <w:noWrap/>
            <w:vAlign w:val="bottom"/>
            <w:hideMark/>
          </w:tcPr>
          <w:p w14:paraId="304AD46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J. Kazembe</w:t>
            </w:r>
          </w:p>
        </w:tc>
        <w:tc>
          <w:tcPr>
            <w:tcW w:w="144" w:type="pct"/>
            <w:shd w:val="clear" w:color="auto" w:fill="auto"/>
            <w:noWrap/>
            <w:vAlign w:val="bottom"/>
            <w:hideMark/>
          </w:tcPr>
          <w:p w14:paraId="41C28AF8"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5F5A1DF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1F3D6135"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6F0BF451"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10C6F01E" w14:textId="0A580D89"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3AF67BC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1CF742B5"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54C6E32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6D065C36"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229" w:type="pct"/>
            <w:shd w:val="clear" w:color="auto" w:fill="auto"/>
            <w:noWrap/>
            <w:vAlign w:val="bottom"/>
            <w:hideMark/>
          </w:tcPr>
          <w:p w14:paraId="280C712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005E2151"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3630D7B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Zimbabwe Electoral Commission</w:t>
            </w:r>
          </w:p>
        </w:tc>
        <w:tc>
          <w:tcPr>
            <w:tcW w:w="841" w:type="pct"/>
            <w:shd w:val="clear" w:color="auto" w:fill="auto"/>
            <w:noWrap/>
            <w:vAlign w:val="bottom"/>
            <w:hideMark/>
          </w:tcPr>
          <w:p w14:paraId="0AD0B000" w14:textId="77777777" w:rsidR="001310B3" w:rsidRPr="00062626" w:rsidRDefault="002E472E" w:rsidP="00062626">
            <w:pPr>
              <w:spacing w:after="0" w:line="240" w:lineRule="auto"/>
              <w:rPr>
                <w:rFonts w:eastAsia="Times New Roman" w:cs="Calibri"/>
                <w:color w:val="0563C1"/>
                <w:u w:val="single"/>
                <w:lang w:val="en-US"/>
              </w:rPr>
            </w:pPr>
            <w:hyperlink r:id="rId72" w:history="1">
              <w:r w:rsidR="001310B3" w:rsidRPr="00062626">
                <w:rPr>
                  <w:rFonts w:eastAsia="Times New Roman" w:cs="Calibri"/>
                  <w:color w:val="0563C1"/>
                  <w:u w:val="single"/>
                  <w:lang w:val="en-US"/>
                </w:rPr>
                <w:t>jkazembe@gmail.com</w:t>
              </w:r>
            </w:hyperlink>
          </w:p>
        </w:tc>
        <w:tc>
          <w:tcPr>
            <w:tcW w:w="633" w:type="pct"/>
            <w:shd w:val="clear" w:color="auto" w:fill="auto"/>
            <w:noWrap/>
            <w:vAlign w:val="bottom"/>
            <w:hideMark/>
          </w:tcPr>
          <w:p w14:paraId="02FC9F0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r>
      <w:tr w:rsidR="001310B3" w:rsidRPr="00062626" w14:paraId="224DF4FD" w14:textId="77777777" w:rsidTr="001310B3">
        <w:trPr>
          <w:trHeight w:val="300"/>
        </w:trPr>
        <w:tc>
          <w:tcPr>
            <w:tcW w:w="801" w:type="pct"/>
            <w:shd w:val="clear" w:color="auto" w:fill="auto"/>
            <w:noWrap/>
            <w:vAlign w:val="bottom"/>
            <w:hideMark/>
          </w:tcPr>
          <w:p w14:paraId="77CB580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T. Gezi</w:t>
            </w:r>
          </w:p>
        </w:tc>
        <w:tc>
          <w:tcPr>
            <w:tcW w:w="144" w:type="pct"/>
            <w:shd w:val="clear" w:color="auto" w:fill="auto"/>
            <w:noWrap/>
            <w:vAlign w:val="bottom"/>
            <w:hideMark/>
          </w:tcPr>
          <w:p w14:paraId="4EFCB0D3"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4F1875F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R</w:t>
            </w:r>
          </w:p>
        </w:tc>
        <w:tc>
          <w:tcPr>
            <w:tcW w:w="173" w:type="pct"/>
            <w:shd w:val="clear" w:color="auto" w:fill="auto"/>
            <w:noWrap/>
            <w:vAlign w:val="bottom"/>
            <w:hideMark/>
          </w:tcPr>
          <w:p w14:paraId="7872E42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3DD13F4E"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6AA8121F" w14:textId="38A8C66E"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4CCC1AA2"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4D269DD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5D82AEB4"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173" w:type="pct"/>
            <w:shd w:val="clear" w:color="auto" w:fill="auto"/>
            <w:noWrap/>
            <w:vAlign w:val="bottom"/>
            <w:hideMark/>
          </w:tcPr>
          <w:p w14:paraId="7975088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19D60F4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4414A242"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66A18FCC"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Parliament of Zimbabwe</w:t>
            </w:r>
          </w:p>
        </w:tc>
        <w:tc>
          <w:tcPr>
            <w:tcW w:w="841" w:type="pct"/>
            <w:shd w:val="clear" w:color="auto" w:fill="auto"/>
            <w:noWrap/>
            <w:vAlign w:val="bottom"/>
            <w:hideMark/>
          </w:tcPr>
          <w:p w14:paraId="5F166C6F" w14:textId="77777777" w:rsidR="001310B3" w:rsidRPr="00062626" w:rsidRDefault="002E472E" w:rsidP="00062626">
            <w:pPr>
              <w:spacing w:after="0" w:line="240" w:lineRule="auto"/>
              <w:rPr>
                <w:rFonts w:eastAsia="Times New Roman" w:cs="Calibri"/>
                <w:color w:val="0563C1"/>
                <w:u w:val="single"/>
                <w:lang w:val="en-US"/>
              </w:rPr>
            </w:pPr>
            <w:hyperlink r:id="rId73" w:history="1">
              <w:r w:rsidR="001310B3" w:rsidRPr="00062626">
                <w:rPr>
                  <w:rFonts w:eastAsia="Times New Roman" w:cs="Calibri"/>
                  <w:color w:val="0563C1"/>
                  <w:u w:val="single"/>
                  <w:lang w:val="en-US"/>
                </w:rPr>
                <w:t>tgezi@gmail.com</w:t>
              </w:r>
            </w:hyperlink>
          </w:p>
        </w:tc>
        <w:tc>
          <w:tcPr>
            <w:tcW w:w="633" w:type="pct"/>
            <w:shd w:val="clear" w:color="auto" w:fill="auto"/>
            <w:noWrap/>
            <w:vAlign w:val="bottom"/>
            <w:hideMark/>
          </w:tcPr>
          <w:p w14:paraId="7A4ACAA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+263772956878</w:t>
            </w:r>
          </w:p>
        </w:tc>
      </w:tr>
      <w:tr w:rsidR="001310B3" w:rsidRPr="00062626" w14:paraId="3D3622D0" w14:textId="77777777" w:rsidTr="001310B3">
        <w:trPr>
          <w:trHeight w:val="300"/>
        </w:trPr>
        <w:tc>
          <w:tcPr>
            <w:tcW w:w="801" w:type="pct"/>
            <w:shd w:val="clear" w:color="auto" w:fill="auto"/>
            <w:noWrap/>
            <w:vAlign w:val="bottom"/>
            <w:hideMark/>
          </w:tcPr>
          <w:p w14:paraId="0AC5E661"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W. </w:t>
            </w:r>
            <w:proofErr w:type="spellStart"/>
            <w:r w:rsidRPr="00062626">
              <w:rPr>
                <w:rFonts w:ascii="Tahoma" w:eastAsia="Times New Roman" w:hAnsi="Tahoma" w:cs="Tahoma"/>
                <w:color w:val="000000"/>
                <w:lang w:val="en-US"/>
              </w:rPr>
              <w:t>Marware</w:t>
            </w:r>
            <w:proofErr w:type="spellEnd"/>
          </w:p>
        </w:tc>
        <w:tc>
          <w:tcPr>
            <w:tcW w:w="144" w:type="pct"/>
            <w:shd w:val="clear" w:color="auto" w:fill="auto"/>
            <w:noWrap/>
            <w:vAlign w:val="bottom"/>
            <w:hideMark/>
          </w:tcPr>
          <w:p w14:paraId="6523C50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M</w:t>
            </w:r>
          </w:p>
        </w:tc>
        <w:tc>
          <w:tcPr>
            <w:tcW w:w="151" w:type="pct"/>
            <w:shd w:val="clear" w:color="auto" w:fill="auto"/>
            <w:noWrap/>
            <w:vAlign w:val="bottom"/>
            <w:hideMark/>
          </w:tcPr>
          <w:p w14:paraId="284A29FC"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403961D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1CA35065"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746C59C3" w14:textId="1F7668E8"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7BBC7F0E"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173" w:type="pct"/>
            <w:shd w:val="clear" w:color="auto" w:fill="auto"/>
            <w:noWrap/>
            <w:vAlign w:val="bottom"/>
            <w:hideMark/>
          </w:tcPr>
          <w:p w14:paraId="0963279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3BF35853"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01903B0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15352AF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33BE6B7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2B2DDE35"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Parliament of Zimbabwe</w:t>
            </w:r>
          </w:p>
        </w:tc>
        <w:tc>
          <w:tcPr>
            <w:tcW w:w="841" w:type="pct"/>
            <w:shd w:val="clear" w:color="auto" w:fill="auto"/>
            <w:noWrap/>
            <w:vAlign w:val="bottom"/>
            <w:hideMark/>
          </w:tcPr>
          <w:p w14:paraId="19B25FE6" w14:textId="77777777" w:rsidR="001310B3" w:rsidRPr="00062626" w:rsidRDefault="002E472E" w:rsidP="00062626">
            <w:pPr>
              <w:spacing w:after="0" w:line="240" w:lineRule="auto"/>
              <w:rPr>
                <w:rFonts w:eastAsia="Times New Roman" w:cs="Calibri"/>
                <w:color w:val="0563C1"/>
                <w:u w:val="single"/>
                <w:lang w:val="en-US"/>
              </w:rPr>
            </w:pPr>
            <w:hyperlink r:id="rId74" w:history="1">
              <w:r w:rsidR="001310B3" w:rsidRPr="00062626">
                <w:rPr>
                  <w:rFonts w:eastAsia="Times New Roman" w:cs="Calibri"/>
                  <w:color w:val="0563C1"/>
                  <w:u w:val="single"/>
                  <w:lang w:val="en-US"/>
                </w:rPr>
                <w:t>wpmarwire@gmail.com</w:t>
              </w:r>
            </w:hyperlink>
          </w:p>
        </w:tc>
        <w:tc>
          <w:tcPr>
            <w:tcW w:w="633" w:type="pct"/>
            <w:shd w:val="clear" w:color="auto" w:fill="auto"/>
            <w:noWrap/>
            <w:vAlign w:val="bottom"/>
            <w:hideMark/>
          </w:tcPr>
          <w:p w14:paraId="6B15C512"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+263774370171</w:t>
            </w:r>
          </w:p>
        </w:tc>
      </w:tr>
      <w:tr w:rsidR="001310B3" w:rsidRPr="00062626" w14:paraId="43DE3662" w14:textId="77777777" w:rsidTr="001310B3">
        <w:trPr>
          <w:trHeight w:val="300"/>
        </w:trPr>
        <w:tc>
          <w:tcPr>
            <w:tcW w:w="801" w:type="pct"/>
            <w:shd w:val="clear" w:color="auto" w:fill="auto"/>
            <w:noWrap/>
            <w:vAlign w:val="bottom"/>
            <w:hideMark/>
          </w:tcPr>
          <w:p w14:paraId="6453A80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Sithembiso Nyoni</w:t>
            </w:r>
          </w:p>
        </w:tc>
        <w:tc>
          <w:tcPr>
            <w:tcW w:w="144" w:type="pct"/>
            <w:shd w:val="clear" w:color="auto" w:fill="auto"/>
            <w:noWrap/>
            <w:vAlign w:val="bottom"/>
            <w:hideMark/>
          </w:tcPr>
          <w:p w14:paraId="78628223"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7627783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R</w:t>
            </w:r>
          </w:p>
        </w:tc>
        <w:tc>
          <w:tcPr>
            <w:tcW w:w="173" w:type="pct"/>
            <w:shd w:val="clear" w:color="auto" w:fill="auto"/>
            <w:noWrap/>
            <w:vAlign w:val="bottom"/>
            <w:hideMark/>
          </w:tcPr>
          <w:p w14:paraId="633CC25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54E1A9EC"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2CF90330" w14:textId="404FEA70"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67FC120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4C4C0B8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1C631F5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21B662FD"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229" w:type="pct"/>
            <w:shd w:val="clear" w:color="auto" w:fill="auto"/>
            <w:noWrap/>
            <w:vAlign w:val="bottom"/>
            <w:hideMark/>
          </w:tcPr>
          <w:p w14:paraId="6D004C9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3F871E0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3D982FB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Ministry of Women Affairs</w:t>
            </w:r>
          </w:p>
        </w:tc>
        <w:tc>
          <w:tcPr>
            <w:tcW w:w="841" w:type="pct"/>
            <w:shd w:val="clear" w:color="auto" w:fill="auto"/>
            <w:noWrap/>
            <w:vAlign w:val="bottom"/>
            <w:hideMark/>
          </w:tcPr>
          <w:p w14:paraId="126C31CA" w14:textId="77777777" w:rsidR="001310B3" w:rsidRPr="00062626" w:rsidRDefault="002E472E" w:rsidP="00062626">
            <w:pPr>
              <w:spacing w:after="0" w:line="240" w:lineRule="auto"/>
              <w:rPr>
                <w:rFonts w:eastAsia="Times New Roman" w:cs="Calibri"/>
                <w:color w:val="0563C1"/>
                <w:u w:val="single"/>
                <w:lang w:val="en-US"/>
              </w:rPr>
            </w:pPr>
            <w:hyperlink r:id="rId75" w:history="1">
              <w:r w:rsidR="001310B3" w:rsidRPr="00062626">
                <w:rPr>
                  <w:rFonts w:eastAsia="Times New Roman" w:cs="Calibri"/>
                  <w:color w:val="0563C1"/>
                  <w:u w:val="single"/>
                  <w:lang w:val="en-US"/>
                </w:rPr>
                <w:t>2018mbax2018@gmail.com</w:t>
              </w:r>
            </w:hyperlink>
          </w:p>
        </w:tc>
        <w:tc>
          <w:tcPr>
            <w:tcW w:w="633" w:type="pct"/>
            <w:shd w:val="clear" w:color="auto" w:fill="auto"/>
            <w:noWrap/>
            <w:vAlign w:val="bottom"/>
            <w:hideMark/>
          </w:tcPr>
          <w:p w14:paraId="5BBEDAD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+263777320803</w:t>
            </w:r>
          </w:p>
        </w:tc>
      </w:tr>
      <w:tr w:rsidR="001310B3" w:rsidRPr="00062626" w14:paraId="33C9A70C" w14:textId="77777777" w:rsidTr="001310B3">
        <w:trPr>
          <w:trHeight w:val="300"/>
        </w:trPr>
        <w:tc>
          <w:tcPr>
            <w:tcW w:w="801" w:type="pct"/>
            <w:shd w:val="clear" w:color="auto" w:fill="auto"/>
            <w:noWrap/>
            <w:vAlign w:val="bottom"/>
            <w:hideMark/>
          </w:tcPr>
          <w:p w14:paraId="2B46B1A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Gladys </w:t>
            </w:r>
            <w:proofErr w:type="spellStart"/>
            <w:r w:rsidRPr="00062626">
              <w:rPr>
                <w:rFonts w:ascii="Tahoma" w:eastAsia="Times New Roman" w:hAnsi="Tahoma" w:cs="Tahoma"/>
                <w:color w:val="000000"/>
                <w:lang w:val="en-US"/>
              </w:rPr>
              <w:t>Chivige</w:t>
            </w:r>
            <w:proofErr w:type="spellEnd"/>
          </w:p>
        </w:tc>
        <w:tc>
          <w:tcPr>
            <w:tcW w:w="144" w:type="pct"/>
            <w:shd w:val="clear" w:color="auto" w:fill="auto"/>
            <w:noWrap/>
            <w:vAlign w:val="bottom"/>
            <w:hideMark/>
          </w:tcPr>
          <w:p w14:paraId="521AEAA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6DA7DF7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R</w:t>
            </w:r>
          </w:p>
        </w:tc>
        <w:tc>
          <w:tcPr>
            <w:tcW w:w="173" w:type="pct"/>
            <w:shd w:val="clear" w:color="auto" w:fill="auto"/>
            <w:noWrap/>
            <w:vAlign w:val="bottom"/>
            <w:hideMark/>
          </w:tcPr>
          <w:p w14:paraId="5C3545F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78FD2DFF"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02CA6F00" w14:textId="7040976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2B110B0C"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47E1A01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35C806FF"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173" w:type="pct"/>
            <w:shd w:val="clear" w:color="auto" w:fill="auto"/>
            <w:noWrap/>
            <w:vAlign w:val="bottom"/>
            <w:hideMark/>
          </w:tcPr>
          <w:p w14:paraId="55C140A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71D9FC3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52AEAB7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11F5DA0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841" w:type="pct"/>
            <w:shd w:val="clear" w:color="auto" w:fill="auto"/>
            <w:noWrap/>
            <w:vAlign w:val="bottom"/>
            <w:hideMark/>
          </w:tcPr>
          <w:p w14:paraId="1FB98BB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633" w:type="pct"/>
            <w:shd w:val="clear" w:color="auto" w:fill="auto"/>
            <w:noWrap/>
            <w:vAlign w:val="bottom"/>
            <w:hideMark/>
          </w:tcPr>
          <w:p w14:paraId="2C32CC05"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+263773221096</w:t>
            </w:r>
          </w:p>
        </w:tc>
      </w:tr>
      <w:tr w:rsidR="001310B3" w:rsidRPr="00062626" w14:paraId="7B7792D0" w14:textId="77777777" w:rsidTr="001310B3">
        <w:trPr>
          <w:trHeight w:val="300"/>
        </w:trPr>
        <w:tc>
          <w:tcPr>
            <w:tcW w:w="801" w:type="pct"/>
            <w:shd w:val="clear" w:color="auto" w:fill="auto"/>
            <w:noWrap/>
            <w:vAlign w:val="bottom"/>
            <w:hideMark/>
          </w:tcPr>
          <w:p w14:paraId="3B068D1A" w14:textId="77777777" w:rsidR="001310B3" w:rsidRPr="00062626" w:rsidRDefault="001310B3" w:rsidP="00062626">
            <w:pPr>
              <w:spacing w:after="0" w:line="240" w:lineRule="auto"/>
              <w:rPr>
                <w:rFonts w:ascii="Tahoma" w:eastAsia="Times New Roman" w:hAnsi="Tahoma" w:cs="Tahoma"/>
                <w:color w:val="000000"/>
                <w:lang w:val="en-US"/>
              </w:rPr>
            </w:pPr>
            <w:proofErr w:type="spellStart"/>
            <w:r w:rsidRPr="00062626">
              <w:rPr>
                <w:rFonts w:ascii="Tahoma" w:eastAsia="Times New Roman" w:hAnsi="Tahoma" w:cs="Tahoma"/>
                <w:color w:val="000000"/>
                <w:lang w:val="en-US"/>
              </w:rPr>
              <w:t>Bertholler</w:t>
            </w:r>
            <w:proofErr w:type="spellEnd"/>
            <w:r w:rsidRPr="00062626">
              <w:rPr>
                <w:rFonts w:ascii="Tahoma" w:eastAsia="Times New Roman" w:hAnsi="Tahoma" w:cs="Tahoma"/>
                <w:color w:val="000000"/>
                <w:lang w:val="en-US"/>
              </w:rPr>
              <w:t xml:space="preserve"> </w:t>
            </w:r>
            <w:proofErr w:type="spellStart"/>
            <w:r w:rsidRPr="00062626">
              <w:rPr>
                <w:rFonts w:ascii="Tahoma" w:eastAsia="Times New Roman" w:hAnsi="Tahoma" w:cs="Tahoma"/>
                <w:color w:val="000000"/>
                <w:lang w:val="en-US"/>
              </w:rPr>
              <w:t>Kaboru</w:t>
            </w:r>
            <w:proofErr w:type="spellEnd"/>
          </w:p>
        </w:tc>
        <w:tc>
          <w:tcPr>
            <w:tcW w:w="144" w:type="pct"/>
            <w:shd w:val="clear" w:color="auto" w:fill="auto"/>
            <w:noWrap/>
            <w:vAlign w:val="bottom"/>
            <w:hideMark/>
          </w:tcPr>
          <w:p w14:paraId="055FF05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M</w:t>
            </w:r>
          </w:p>
        </w:tc>
        <w:tc>
          <w:tcPr>
            <w:tcW w:w="151" w:type="pct"/>
            <w:shd w:val="clear" w:color="auto" w:fill="auto"/>
            <w:noWrap/>
            <w:vAlign w:val="bottom"/>
            <w:hideMark/>
          </w:tcPr>
          <w:p w14:paraId="4C9427E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6ACB8AC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0F5D646E"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1D97E789" w14:textId="23DA78EA"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679A345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21D6783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3BCFDAC9"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173" w:type="pct"/>
            <w:shd w:val="clear" w:color="auto" w:fill="auto"/>
            <w:noWrap/>
            <w:vAlign w:val="bottom"/>
            <w:hideMark/>
          </w:tcPr>
          <w:p w14:paraId="300918F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680F0A8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317" w:type="pct"/>
            <w:shd w:val="clear" w:color="auto" w:fill="auto"/>
            <w:noWrap/>
            <w:vAlign w:val="bottom"/>
            <w:hideMark/>
          </w:tcPr>
          <w:p w14:paraId="2412C3B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661" w:type="pct"/>
            <w:shd w:val="clear" w:color="auto" w:fill="auto"/>
            <w:noWrap/>
            <w:vAlign w:val="bottom"/>
            <w:hideMark/>
          </w:tcPr>
          <w:p w14:paraId="7EEC116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Embassy of Sweden</w:t>
            </w:r>
          </w:p>
        </w:tc>
        <w:tc>
          <w:tcPr>
            <w:tcW w:w="841" w:type="pct"/>
            <w:shd w:val="clear" w:color="auto" w:fill="auto"/>
            <w:noWrap/>
            <w:vAlign w:val="bottom"/>
            <w:hideMark/>
          </w:tcPr>
          <w:p w14:paraId="4165BF1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633" w:type="pct"/>
            <w:shd w:val="clear" w:color="auto" w:fill="auto"/>
            <w:noWrap/>
            <w:vAlign w:val="bottom"/>
            <w:hideMark/>
          </w:tcPr>
          <w:p w14:paraId="7761BC0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+263772125998</w:t>
            </w:r>
          </w:p>
        </w:tc>
      </w:tr>
      <w:tr w:rsidR="001310B3" w:rsidRPr="00062626" w14:paraId="59415594" w14:textId="77777777" w:rsidTr="001310B3">
        <w:trPr>
          <w:trHeight w:val="300"/>
        </w:trPr>
        <w:tc>
          <w:tcPr>
            <w:tcW w:w="801" w:type="pct"/>
            <w:shd w:val="clear" w:color="auto" w:fill="auto"/>
            <w:noWrap/>
            <w:vAlign w:val="bottom"/>
            <w:hideMark/>
          </w:tcPr>
          <w:p w14:paraId="2BBF8EE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Ephraim </w:t>
            </w:r>
            <w:proofErr w:type="spellStart"/>
            <w:r w:rsidRPr="00062626">
              <w:rPr>
                <w:rFonts w:ascii="Tahoma" w:eastAsia="Times New Roman" w:hAnsi="Tahoma" w:cs="Tahoma"/>
                <w:color w:val="000000"/>
                <w:lang w:val="en-US"/>
              </w:rPr>
              <w:t>Jemwa</w:t>
            </w:r>
            <w:proofErr w:type="spellEnd"/>
          </w:p>
        </w:tc>
        <w:tc>
          <w:tcPr>
            <w:tcW w:w="144" w:type="pct"/>
            <w:shd w:val="clear" w:color="auto" w:fill="auto"/>
            <w:noWrap/>
            <w:vAlign w:val="bottom"/>
            <w:hideMark/>
          </w:tcPr>
          <w:p w14:paraId="6EDAB02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M</w:t>
            </w:r>
          </w:p>
        </w:tc>
        <w:tc>
          <w:tcPr>
            <w:tcW w:w="151" w:type="pct"/>
            <w:shd w:val="clear" w:color="auto" w:fill="auto"/>
            <w:noWrap/>
            <w:vAlign w:val="bottom"/>
            <w:hideMark/>
          </w:tcPr>
          <w:p w14:paraId="56A3A4E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5EF9ED5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69158EA4"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3512D7A8" w14:textId="0CE28503"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2EE8129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181DD412"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4B5D6645"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173" w:type="pct"/>
            <w:shd w:val="clear" w:color="auto" w:fill="auto"/>
            <w:noWrap/>
            <w:vAlign w:val="bottom"/>
            <w:hideMark/>
          </w:tcPr>
          <w:p w14:paraId="5929339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1CAD0F7C"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3637C38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1455678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xml:space="preserve">ZBC  </w:t>
            </w:r>
          </w:p>
        </w:tc>
        <w:tc>
          <w:tcPr>
            <w:tcW w:w="841" w:type="pct"/>
            <w:shd w:val="clear" w:color="auto" w:fill="auto"/>
            <w:noWrap/>
            <w:vAlign w:val="bottom"/>
            <w:hideMark/>
          </w:tcPr>
          <w:p w14:paraId="2B70F963"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633" w:type="pct"/>
            <w:shd w:val="clear" w:color="auto" w:fill="auto"/>
            <w:noWrap/>
            <w:vAlign w:val="bottom"/>
            <w:hideMark/>
          </w:tcPr>
          <w:p w14:paraId="281C1AE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+263772216877</w:t>
            </w:r>
          </w:p>
        </w:tc>
      </w:tr>
      <w:tr w:rsidR="001310B3" w:rsidRPr="00062626" w14:paraId="6962FDD1" w14:textId="77777777" w:rsidTr="001310B3">
        <w:trPr>
          <w:trHeight w:val="330"/>
        </w:trPr>
        <w:tc>
          <w:tcPr>
            <w:tcW w:w="801" w:type="pct"/>
            <w:shd w:val="clear" w:color="auto" w:fill="auto"/>
            <w:noWrap/>
            <w:vAlign w:val="bottom"/>
            <w:hideMark/>
          </w:tcPr>
          <w:p w14:paraId="65EB88DB"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Arnold Moyo</w:t>
            </w:r>
          </w:p>
        </w:tc>
        <w:tc>
          <w:tcPr>
            <w:tcW w:w="144" w:type="pct"/>
            <w:shd w:val="clear" w:color="auto" w:fill="auto"/>
            <w:noWrap/>
            <w:vAlign w:val="bottom"/>
            <w:hideMark/>
          </w:tcPr>
          <w:p w14:paraId="17EE302C"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M</w:t>
            </w:r>
          </w:p>
        </w:tc>
        <w:tc>
          <w:tcPr>
            <w:tcW w:w="151" w:type="pct"/>
            <w:shd w:val="clear" w:color="auto" w:fill="auto"/>
            <w:noWrap/>
            <w:vAlign w:val="bottom"/>
            <w:hideMark/>
          </w:tcPr>
          <w:p w14:paraId="27BAD011"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44CCEBF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67DBE10B"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04859A75" w14:textId="7B0E1F83"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14833CAB"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173" w:type="pct"/>
            <w:shd w:val="clear" w:color="auto" w:fill="auto"/>
            <w:noWrap/>
            <w:vAlign w:val="bottom"/>
            <w:hideMark/>
          </w:tcPr>
          <w:p w14:paraId="09BB2E83"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6CF4088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68F7A13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7EF1B9E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1A77140A" w14:textId="77777777" w:rsidR="001310B3" w:rsidRPr="00062626" w:rsidRDefault="001310B3" w:rsidP="00062626">
            <w:pPr>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6548942E" w14:textId="77777777" w:rsidR="001310B3" w:rsidRPr="00062626" w:rsidRDefault="001310B3" w:rsidP="00062626">
            <w:pPr>
              <w:spacing w:after="0" w:line="240" w:lineRule="auto"/>
              <w:rPr>
                <w:rFonts w:eastAsia="Times New Roman" w:cs="Calibri"/>
                <w:color w:val="000000"/>
                <w:lang w:val="en-US"/>
              </w:rPr>
            </w:pPr>
          </w:p>
        </w:tc>
        <w:tc>
          <w:tcPr>
            <w:tcW w:w="841" w:type="pct"/>
            <w:shd w:val="clear" w:color="auto" w:fill="auto"/>
            <w:noWrap/>
            <w:vAlign w:val="bottom"/>
            <w:hideMark/>
          </w:tcPr>
          <w:p w14:paraId="2C698CA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633" w:type="pct"/>
            <w:shd w:val="clear" w:color="auto" w:fill="auto"/>
            <w:noWrap/>
            <w:vAlign w:val="bottom"/>
            <w:hideMark/>
          </w:tcPr>
          <w:p w14:paraId="68463B6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+263785721369</w:t>
            </w:r>
          </w:p>
        </w:tc>
      </w:tr>
      <w:tr w:rsidR="001310B3" w:rsidRPr="00062626" w14:paraId="50201CC3" w14:textId="77777777" w:rsidTr="001310B3">
        <w:tc>
          <w:tcPr>
            <w:tcW w:w="801" w:type="pct"/>
            <w:shd w:val="clear" w:color="auto" w:fill="auto"/>
            <w:noWrap/>
            <w:vAlign w:val="bottom"/>
            <w:hideMark/>
          </w:tcPr>
          <w:p w14:paraId="24F031A1" w14:textId="77777777" w:rsidR="001310B3" w:rsidRPr="00062626" w:rsidRDefault="001310B3" w:rsidP="00062626">
            <w:pPr>
              <w:rPr>
                <w:rFonts w:ascii="Tahoma" w:eastAsia="Times New Roman" w:hAnsi="Tahoma" w:cs="Tahoma"/>
                <w:color w:val="000000"/>
                <w:lang w:val="en-US"/>
              </w:rPr>
            </w:pPr>
          </w:p>
        </w:tc>
        <w:tc>
          <w:tcPr>
            <w:tcW w:w="144" w:type="pct"/>
            <w:shd w:val="clear" w:color="auto" w:fill="auto"/>
            <w:noWrap/>
            <w:vAlign w:val="bottom"/>
            <w:hideMark/>
          </w:tcPr>
          <w:p w14:paraId="2DACA5E9" w14:textId="77777777" w:rsidR="001310B3" w:rsidRPr="00062626" w:rsidRDefault="001310B3" w:rsidP="00062626">
            <w:pPr>
              <w:rPr>
                <w:rFonts w:eastAsia="Times New Roman" w:cs="Calibri"/>
                <w:color w:val="000000"/>
                <w:lang w:val="en-US"/>
              </w:rPr>
            </w:pPr>
          </w:p>
        </w:tc>
        <w:tc>
          <w:tcPr>
            <w:tcW w:w="151" w:type="pct"/>
            <w:shd w:val="clear" w:color="auto" w:fill="auto"/>
            <w:noWrap/>
            <w:vAlign w:val="bottom"/>
            <w:hideMark/>
          </w:tcPr>
          <w:p w14:paraId="5365ACDE" w14:textId="77777777" w:rsidR="001310B3" w:rsidRPr="00062626" w:rsidRDefault="001310B3" w:rsidP="00062626">
            <w:pPr>
              <w:rPr>
                <w:rFonts w:eastAsia="Times New Roman" w:cs="Calibri"/>
                <w:color w:val="000000"/>
                <w:lang w:val="en-US"/>
              </w:rPr>
            </w:pPr>
          </w:p>
        </w:tc>
        <w:tc>
          <w:tcPr>
            <w:tcW w:w="173" w:type="pct"/>
            <w:shd w:val="clear" w:color="auto" w:fill="auto"/>
            <w:noWrap/>
            <w:vAlign w:val="bottom"/>
            <w:hideMark/>
          </w:tcPr>
          <w:p w14:paraId="7EA59696" w14:textId="77777777" w:rsidR="001310B3" w:rsidRPr="00062626" w:rsidRDefault="001310B3" w:rsidP="00062626">
            <w:pPr>
              <w:rPr>
                <w:rFonts w:eastAsia="Times New Roman" w:cs="Calibri"/>
                <w:color w:val="000000"/>
                <w:lang w:val="en-US"/>
              </w:rPr>
            </w:pPr>
          </w:p>
        </w:tc>
        <w:tc>
          <w:tcPr>
            <w:tcW w:w="168" w:type="pct"/>
          </w:tcPr>
          <w:p w14:paraId="5A1C4099" w14:textId="77777777" w:rsidR="001310B3" w:rsidRPr="00062626" w:rsidRDefault="001310B3" w:rsidP="00062626">
            <w:pPr>
              <w:rPr>
                <w:rFonts w:eastAsia="Times New Roman" w:cs="Calibri"/>
                <w:color w:val="000000"/>
                <w:lang w:val="en-US"/>
              </w:rPr>
            </w:pPr>
          </w:p>
        </w:tc>
        <w:tc>
          <w:tcPr>
            <w:tcW w:w="168" w:type="pct"/>
            <w:shd w:val="clear" w:color="auto" w:fill="auto"/>
            <w:noWrap/>
            <w:vAlign w:val="bottom"/>
            <w:hideMark/>
          </w:tcPr>
          <w:p w14:paraId="318F05CF" w14:textId="795557F5" w:rsidR="001310B3" w:rsidRPr="00062626" w:rsidRDefault="001310B3" w:rsidP="00062626">
            <w:pPr>
              <w:rPr>
                <w:rFonts w:eastAsia="Times New Roman" w:cs="Calibri"/>
                <w:color w:val="000000"/>
                <w:lang w:val="en-US"/>
              </w:rPr>
            </w:pPr>
          </w:p>
        </w:tc>
        <w:tc>
          <w:tcPr>
            <w:tcW w:w="168" w:type="pct"/>
            <w:shd w:val="clear" w:color="auto" w:fill="auto"/>
            <w:noWrap/>
            <w:vAlign w:val="bottom"/>
            <w:hideMark/>
          </w:tcPr>
          <w:p w14:paraId="56DE9FDA" w14:textId="77777777" w:rsidR="001310B3" w:rsidRPr="00062626" w:rsidRDefault="001310B3" w:rsidP="00062626">
            <w:pPr>
              <w:jc w:val="right"/>
              <w:rPr>
                <w:rFonts w:eastAsia="Times New Roman" w:cs="Calibri"/>
                <w:color w:val="000000"/>
                <w:lang w:val="en-US"/>
              </w:rPr>
            </w:pPr>
          </w:p>
        </w:tc>
        <w:tc>
          <w:tcPr>
            <w:tcW w:w="173" w:type="pct"/>
            <w:shd w:val="clear" w:color="auto" w:fill="auto"/>
            <w:noWrap/>
            <w:vAlign w:val="bottom"/>
            <w:hideMark/>
          </w:tcPr>
          <w:p w14:paraId="35A75D3D" w14:textId="77777777" w:rsidR="001310B3" w:rsidRPr="00062626" w:rsidRDefault="001310B3" w:rsidP="00062626">
            <w:pPr>
              <w:rPr>
                <w:rFonts w:eastAsia="Times New Roman" w:cs="Calibri"/>
                <w:color w:val="000000"/>
                <w:lang w:val="en-US"/>
              </w:rPr>
            </w:pPr>
          </w:p>
        </w:tc>
        <w:tc>
          <w:tcPr>
            <w:tcW w:w="201" w:type="pct"/>
            <w:shd w:val="clear" w:color="auto" w:fill="auto"/>
            <w:noWrap/>
            <w:vAlign w:val="bottom"/>
            <w:hideMark/>
          </w:tcPr>
          <w:p w14:paraId="70B0CE57" w14:textId="77777777" w:rsidR="001310B3" w:rsidRPr="00062626" w:rsidRDefault="001310B3" w:rsidP="00062626">
            <w:pPr>
              <w:rPr>
                <w:rFonts w:eastAsia="Times New Roman" w:cs="Calibri"/>
                <w:color w:val="000000"/>
                <w:lang w:val="en-US"/>
              </w:rPr>
            </w:pPr>
          </w:p>
        </w:tc>
        <w:tc>
          <w:tcPr>
            <w:tcW w:w="173" w:type="pct"/>
            <w:shd w:val="clear" w:color="auto" w:fill="auto"/>
            <w:noWrap/>
            <w:vAlign w:val="bottom"/>
            <w:hideMark/>
          </w:tcPr>
          <w:p w14:paraId="49E8CFFF" w14:textId="77777777" w:rsidR="001310B3" w:rsidRPr="00062626" w:rsidRDefault="001310B3" w:rsidP="00062626">
            <w:pPr>
              <w:rPr>
                <w:rFonts w:eastAsia="Times New Roman" w:cs="Calibri"/>
                <w:color w:val="000000"/>
                <w:lang w:val="en-US"/>
              </w:rPr>
            </w:pPr>
          </w:p>
        </w:tc>
        <w:tc>
          <w:tcPr>
            <w:tcW w:w="229" w:type="pct"/>
            <w:shd w:val="clear" w:color="auto" w:fill="auto"/>
            <w:noWrap/>
            <w:vAlign w:val="bottom"/>
            <w:hideMark/>
          </w:tcPr>
          <w:p w14:paraId="0380552A" w14:textId="77777777" w:rsidR="001310B3" w:rsidRPr="00062626" w:rsidRDefault="001310B3" w:rsidP="00062626">
            <w:pPr>
              <w:rPr>
                <w:rFonts w:eastAsia="Times New Roman" w:cs="Calibri"/>
                <w:color w:val="000000"/>
                <w:lang w:val="en-US"/>
              </w:rPr>
            </w:pPr>
          </w:p>
        </w:tc>
        <w:tc>
          <w:tcPr>
            <w:tcW w:w="317" w:type="pct"/>
            <w:shd w:val="clear" w:color="auto" w:fill="auto"/>
            <w:noWrap/>
            <w:vAlign w:val="bottom"/>
            <w:hideMark/>
          </w:tcPr>
          <w:p w14:paraId="6D4FD278" w14:textId="77777777" w:rsidR="001310B3" w:rsidRPr="00062626" w:rsidRDefault="001310B3" w:rsidP="00062626">
            <w:pPr>
              <w:rPr>
                <w:rFonts w:eastAsia="Times New Roman" w:cs="Calibri"/>
                <w:color w:val="000000"/>
                <w:lang w:val="en-US"/>
              </w:rPr>
            </w:pPr>
          </w:p>
        </w:tc>
        <w:tc>
          <w:tcPr>
            <w:tcW w:w="661" w:type="pct"/>
            <w:shd w:val="clear" w:color="auto" w:fill="auto"/>
            <w:noWrap/>
            <w:vAlign w:val="bottom"/>
            <w:hideMark/>
          </w:tcPr>
          <w:p w14:paraId="2A4A37DC" w14:textId="77777777" w:rsidR="001310B3" w:rsidRPr="00062626" w:rsidRDefault="001310B3" w:rsidP="00062626">
            <w:pPr>
              <w:rPr>
                <w:rFonts w:eastAsia="Times New Roman" w:cs="Calibri"/>
                <w:color w:val="000000"/>
                <w:lang w:val="en-US"/>
              </w:rPr>
            </w:pPr>
            <w:r w:rsidRPr="00062626">
              <w:rPr>
                <w:rFonts w:eastAsia="Times New Roman" w:cs="Calibri"/>
                <w:color w:val="000000"/>
                <w:lang w:val="en-US"/>
              </w:rPr>
              <w:t>Silveira House</w:t>
            </w:r>
          </w:p>
        </w:tc>
        <w:tc>
          <w:tcPr>
            <w:tcW w:w="841" w:type="pct"/>
            <w:shd w:val="clear" w:color="auto" w:fill="auto"/>
            <w:noWrap/>
            <w:vAlign w:val="bottom"/>
            <w:hideMark/>
          </w:tcPr>
          <w:p w14:paraId="7C4DCCE8" w14:textId="77777777" w:rsidR="001310B3" w:rsidRPr="00062626" w:rsidRDefault="001310B3" w:rsidP="00062626">
            <w:pPr>
              <w:spacing w:after="0" w:line="240" w:lineRule="auto"/>
              <w:rPr>
                <w:rFonts w:eastAsia="Times New Roman" w:cs="Calibri"/>
                <w:color w:val="000000"/>
                <w:lang w:val="en-US"/>
              </w:rPr>
            </w:pPr>
          </w:p>
        </w:tc>
        <w:tc>
          <w:tcPr>
            <w:tcW w:w="633" w:type="pct"/>
            <w:shd w:val="clear" w:color="auto" w:fill="auto"/>
            <w:noWrap/>
            <w:vAlign w:val="bottom"/>
            <w:hideMark/>
          </w:tcPr>
          <w:p w14:paraId="4FBAE641" w14:textId="77777777" w:rsidR="001310B3" w:rsidRPr="00062626" w:rsidRDefault="001310B3" w:rsidP="00062626">
            <w:pPr>
              <w:spacing w:after="0" w:line="240" w:lineRule="auto"/>
              <w:rPr>
                <w:rFonts w:eastAsia="Times New Roman" w:cs="Calibri"/>
                <w:color w:val="000000"/>
                <w:lang w:val="en-US"/>
              </w:rPr>
            </w:pPr>
          </w:p>
        </w:tc>
      </w:tr>
      <w:tr w:rsidR="001310B3" w:rsidRPr="00062626" w14:paraId="066FE8FD" w14:textId="77777777" w:rsidTr="001310B3">
        <w:trPr>
          <w:trHeight w:val="300"/>
        </w:trPr>
        <w:tc>
          <w:tcPr>
            <w:tcW w:w="801" w:type="pct"/>
            <w:shd w:val="clear" w:color="auto" w:fill="auto"/>
            <w:noWrap/>
            <w:vAlign w:val="bottom"/>
            <w:hideMark/>
          </w:tcPr>
          <w:p w14:paraId="385C9DA3"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Muchaneta </w:t>
            </w:r>
            <w:proofErr w:type="spellStart"/>
            <w:r w:rsidRPr="00062626">
              <w:rPr>
                <w:rFonts w:ascii="Tahoma" w:eastAsia="Times New Roman" w:hAnsi="Tahoma" w:cs="Tahoma"/>
                <w:color w:val="000000"/>
                <w:lang w:val="en-US"/>
              </w:rPr>
              <w:t>Chimutsa</w:t>
            </w:r>
            <w:proofErr w:type="spellEnd"/>
          </w:p>
        </w:tc>
        <w:tc>
          <w:tcPr>
            <w:tcW w:w="144" w:type="pct"/>
            <w:shd w:val="clear" w:color="auto" w:fill="auto"/>
            <w:noWrap/>
            <w:vAlign w:val="bottom"/>
            <w:hideMark/>
          </w:tcPr>
          <w:p w14:paraId="54183F6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4145D778"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2F67EA2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22AA052F"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408E2EDC" w14:textId="08E70B52"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29A8883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417E54BC"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201" w:type="pct"/>
            <w:shd w:val="clear" w:color="auto" w:fill="auto"/>
            <w:noWrap/>
            <w:vAlign w:val="bottom"/>
            <w:hideMark/>
          </w:tcPr>
          <w:p w14:paraId="26859753"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6E0B1B9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3B2FA61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317" w:type="pct"/>
            <w:shd w:val="clear" w:color="auto" w:fill="auto"/>
            <w:noWrap/>
            <w:vAlign w:val="bottom"/>
            <w:hideMark/>
          </w:tcPr>
          <w:p w14:paraId="2E046A0C"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661" w:type="pct"/>
            <w:shd w:val="clear" w:color="auto" w:fill="auto"/>
            <w:noWrap/>
            <w:vAlign w:val="bottom"/>
            <w:hideMark/>
          </w:tcPr>
          <w:p w14:paraId="7A651B15" w14:textId="77777777" w:rsidR="001310B3" w:rsidRPr="00062626" w:rsidRDefault="001310B3" w:rsidP="00062626">
            <w:pPr>
              <w:spacing w:after="0" w:line="240" w:lineRule="auto"/>
              <w:rPr>
                <w:rFonts w:eastAsia="Times New Roman" w:cs="Calibri"/>
                <w:color w:val="000000"/>
                <w:lang w:val="en-US"/>
              </w:rPr>
            </w:pPr>
            <w:proofErr w:type="spellStart"/>
            <w:r w:rsidRPr="00062626">
              <w:rPr>
                <w:rFonts w:eastAsia="Times New Roman" w:cs="Calibri"/>
                <w:color w:val="000000"/>
                <w:lang w:val="en-US"/>
              </w:rPr>
              <w:t>Kwayedza</w:t>
            </w:r>
            <w:proofErr w:type="spellEnd"/>
          </w:p>
        </w:tc>
        <w:tc>
          <w:tcPr>
            <w:tcW w:w="841" w:type="pct"/>
            <w:shd w:val="clear" w:color="auto" w:fill="auto"/>
            <w:noWrap/>
            <w:vAlign w:val="bottom"/>
            <w:hideMark/>
          </w:tcPr>
          <w:p w14:paraId="13CCF4D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633" w:type="pct"/>
            <w:shd w:val="clear" w:color="auto" w:fill="auto"/>
            <w:noWrap/>
            <w:vAlign w:val="bottom"/>
            <w:hideMark/>
          </w:tcPr>
          <w:p w14:paraId="38D9612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r>
      <w:tr w:rsidR="001310B3" w:rsidRPr="00062626" w14:paraId="293B1E9C" w14:textId="77777777" w:rsidTr="001310B3">
        <w:trPr>
          <w:trHeight w:val="300"/>
        </w:trPr>
        <w:tc>
          <w:tcPr>
            <w:tcW w:w="801" w:type="pct"/>
            <w:shd w:val="clear" w:color="auto" w:fill="auto"/>
            <w:noWrap/>
            <w:vAlign w:val="bottom"/>
            <w:hideMark/>
          </w:tcPr>
          <w:p w14:paraId="419633C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Mavis </w:t>
            </w:r>
            <w:proofErr w:type="spellStart"/>
            <w:r w:rsidRPr="00062626">
              <w:rPr>
                <w:rFonts w:ascii="Tahoma" w:eastAsia="Times New Roman" w:hAnsi="Tahoma" w:cs="Tahoma"/>
                <w:color w:val="000000"/>
                <w:lang w:val="en-US"/>
              </w:rPr>
              <w:t>Mudiwalwe</w:t>
            </w:r>
            <w:proofErr w:type="spellEnd"/>
          </w:p>
        </w:tc>
        <w:tc>
          <w:tcPr>
            <w:tcW w:w="144" w:type="pct"/>
            <w:shd w:val="clear" w:color="auto" w:fill="auto"/>
            <w:noWrap/>
            <w:vAlign w:val="bottom"/>
            <w:hideMark/>
          </w:tcPr>
          <w:p w14:paraId="3A4DE191"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58D343F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3BE2BE0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5A010B41"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04A1234F" w14:textId="6F959EFC"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34D43E7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4D6DB1A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04460E25"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173" w:type="pct"/>
            <w:shd w:val="clear" w:color="auto" w:fill="auto"/>
            <w:noWrap/>
            <w:vAlign w:val="bottom"/>
            <w:hideMark/>
          </w:tcPr>
          <w:p w14:paraId="0E99622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2D58562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30EDEF0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32F7F015"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Zimbabwe Electoral Commission</w:t>
            </w:r>
          </w:p>
        </w:tc>
        <w:tc>
          <w:tcPr>
            <w:tcW w:w="841" w:type="pct"/>
            <w:shd w:val="clear" w:color="auto" w:fill="auto"/>
            <w:noWrap/>
            <w:vAlign w:val="bottom"/>
            <w:hideMark/>
          </w:tcPr>
          <w:p w14:paraId="6CC217DD" w14:textId="77777777" w:rsidR="001310B3" w:rsidRPr="00062626" w:rsidRDefault="002E472E" w:rsidP="00062626">
            <w:pPr>
              <w:spacing w:after="0" w:line="240" w:lineRule="auto"/>
              <w:rPr>
                <w:rFonts w:eastAsia="Times New Roman" w:cs="Calibri"/>
                <w:color w:val="0563C1"/>
                <w:u w:val="single"/>
                <w:lang w:val="en-US"/>
              </w:rPr>
            </w:pPr>
            <w:hyperlink r:id="rId76" w:history="1">
              <w:r w:rsidR="001310B3" w:rsidRPr="00062626">
                <w:rPr>
                  <w:rFonts w:eastAsia="Times New Roman" w:cs="Calibri"/>
                  <w:color w:val="0563C1"/>
                  <w:u w:val="single"/>
                  <w:lang w:val="en-US"/>
                </w:rPr>
                <w:t>maviskambodza@yahoo.com</w:t>
              </w:r>
            </w:hyperlink>
          </w:p>
        </w:tc>
        <w:tc>
          <w:tcPr>
            <w:tcW w:w="633" w:type="pct"/>
            <w:shd w:val="clear" w:color="auto" w:fill="auto"/>
            <w:noWrap/>
            <w:vAlign w:val="bottom"/>
            <w:hideMark/>
          </w:tcPr>
          <w:p w14:paraId="6D1A690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+263712878639</w:t>
            </w:r>
          </w:p>
        </w:tc>
      </w:tr>
      <w:tr w:rsidR="001310B3" w:rsidRPr="00062626" w14:paraId="44B83354" w14:textId="77777777" w:rsidTr="001310B3">
        <w:trPr>
          <w:trHeight w:val="300"/>
        </w:trPr>
        <w:tc>
          <w:tcPr>
            <w:tcW w:w="801" w:type="pct"/>
            <w:shd w:val="clear" w:color="auto" w:fill="auto"/>
            <w:noWrap/>
            <w:vAlign w:val="bottom"/>
            <w:hideMark/>
          </w:tcPr>
          <w:p w14:paraId="3D56A032"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Elizabeth </w:t>
            </w:r>
            <w:proofErr w:type="spellStart"/>
            <w:r w:rsidRPr="00062626">
              <w:rPr>
                <w:rFonts w:ascii="Tahoma" w:eastAsia="Times New Roman" w:hAnsi="Tahoma" w:cs="Tahoma"/>
                <w:color w:val="000000"/>
                <w:lang w:val="en-US"/>
              </w:rPr>
              <w:t>Shongedza</w:t>
            </w:r>
            <w:proofErr w:type="spellEnd"/>
          </w:p>
        </w:tc>
        <w:tc>
          <w:tcPr>
            <w:tcW w:w="144" w:type="pct"/>
            <w:shd w:val="clear" w:color="auto" w:fill="auto"/>
            <w:noWrap/>
            <w:vAlign w:val="bottom"/>
            <w:hideMark/>
          </w:tcPr>
          <w:p w14:paraId="3F4C6DA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7217E1E1"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19416DC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70DEBB1F"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7E1C1FB6" w14:textId="7519910E"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17F97577"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173" w:type="pct"/>
            <w:shd w:val="clear" w:color="auto" w:fill="auto"/>
            <w:noWrap/>
            <w:vAlign w:val="bottom"/>
            <w:hideMark/>
          </w:tcPr>
          <w:p w14:paraId="581C22E2"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4A730AF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3A78C84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46A7184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135ABA7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1AAFAE23"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Parliament of Zimbabwe</w:t>
            </w:r>
          </w:p>
        </w:tc>
        <w:tc>
          <w:tcPr>
            <w:tcW w:w="841" w:type="pct"/>
            <w:shd w:val="clear" w:color="auto" w:fill="auto"/>
            <w:noWrap/>
            <w:vAlign w:val="bottom"/>
            <w:hideMark/>
          </w:tcPr>
          <w:p w14:paraId="60B83ED1"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633" w:type="pct"/>
            <w:shd w:val="clear" w:color="auto" w:fill="auto"/>
            <w:noWrap/>
            <w:vAlign w:val="bottom"/>
            <w:hideMark/>
          </w:tcPr>
          <w:p w14:paraId="174ECA6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+263772702752</w:t>
            </w:r>
          </w:p>
        </w:tc>
      </w:tr>
      <w:tr w:rsidR="001310B3" w:rsidRPr="00062626" w14:paraId="74DCF563" w14:textId="77777777" w:rsidTr="001310B3">
        <w:trPr>
          <w:trHeight w:val="300"/>
        </w:trPr>
        <w:tc>
          <w:tcPr>
            <w:tcW w:w="801" w:type="pct"/>
            <w:shd w:val="clear" w:color="auto" w:fill="auto"/>
            <w:noWrap/>
            <w:vAlign w:val="bottom"/>
            <w:hideMark/>
          </w:tcPr>
          <w:p w14:paraId="3736E724"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TB </w:t>
            </w:r>
            <w:proofErr w:type="spellStart"/>
            <w:r w:rsidRPr="00062626">
              <w:rPr>
                <w:rFonts w:ascii="Tahoma" w:eastAsia="Times New Roman" w:hAnsi="Tahoma" w:cs="Tahoma"/>
                <w:color w:val="000000"/>
                <w:lang w:val="en-US"/>
              </w:rPr>
              <w:t>Mohadi</w:t>
            </w:r>
            <w:proofErr w:type="spellEnd"/>
          </w:p>
        </w:tc>
        <w:tc>
          <w:tcPr>
            <w:tcW w:w="144" w:type="pct"/>
            <w:shd w:val="clear" w:color="auto" w:fill="auto"/>
            <w:noWrap/>
            <w:vAlign w:val="bottom"/>
            <w:hideMark/>
          </w:tcPr>
          <w:p w14:paraId="504E141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5E6673A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R</w:t>
            </w:r>
          </w:p>
        </w:tc>
        <w:tc>
          <w:tcPr>
            <w:tcW w:w="173" w:type="pct"/>
            <w:shd w:val="clear" w:color="auto" w:fill="auto"/>
            <w:noWrap/>
            <w:vAlign w:val="bottom"/>
            <w:hideMark/>
          </w:tcPr>
          <w:p w14:paraId="1B709735"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2162FD16"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49657A2F" w14:textId="2BBD89FA"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550D442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78FD49C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2804A34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54F79236"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229" w:type="pct"/>
            <w:shd w:val="clear" w:color="auto" w:fill="auto"/>
            <w:noWrap/>
            <w:vAlign w:val="bottom"/>
            <w:hideMark/>
          </w:tcPr>
          <w:p w14:paraId="38B0F1C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7738B9D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Yes</w:t>
            </w:r>
          </w:p>
        </w:tc>
        <w:tc>
          <w:tcPr>
            <w:tcW w:w="661" w:type="pct"/>
            <w:shd w:val="clear" w:color="auto" w:fill="auto"/>
            <w:noWrap/>
            <w:vAlign w:val="bottom"/>
            <w:hideMark/>
          </w:tcPr>
          <w:p w14:paraId="563F00D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Parliament of Zimbabwe</w:t>
            </w:r>
          </w:p>
        </w:tc>
        <w:tc>
          <w:tcPr>
            <w:tcW w:w="841" w:type="pct"/>
            <w:shd w:val="clear" w:color="auto" w:fill="auto"/>
            <w:noWrap/>
            <w:vAlign w:val="bottom"/>
            <w:hideMark/>
          </w:tcPr>
          <w:p w14:paraId="4A1022BA" w14:textId="77777777" w:rsidR="001310B3" w:rsidRPr="00062626" w:rsidRDefault="002E472E" w:rsidP="00062626">
            <w:pPr>
              <w:spacing w:after="0" w:line="240" w:lineRule="auto"/>
              <w:rPr>
                <w:rFonts w:eastAsia="Times New Roman" w:cs="Calibri"/>
                <w:color w:val="0563C1"/>
                <w:u w:val="single"/>
                <w:lang w:val="en-US"/>
              </w:rPr>
            </w:pPr>
            <w:hyperlink r:id="rId77" w:history="1">
              <w:r w:rsidR="001310B3" w:rsidRPr="00062626">
                <w:rPr>
                  <w:rFonts w:eastAsia="Times New Roman" w:cs="Calibri"/>
                  <w:color w:val="0563C1"/>
                  <w:u w:val="single"/>
                  <w:lang w:val="en-US"/>
                </w:rPr>
                <w:t>homohadi@gmail.com</w:t>
              </w:r>
            </w:hyperlink>
          </w:p>
        </w:tc>
        <w:tc>
          <w:tcPr>
            <w:tcW w:w="633" w:type="pct"/>
            <w:shd w:val="clear" w:color="auto" w:fill="auto"/>
            <w:noWrap/>
            <w:vAlign w:val="bottom"/>
            <w:hideMark/>
          </w:tcPr>
          <w:p w14:paraId="6811259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+263773289119</w:t>
            </w:r>
          </w:p>
        </w:tc>
      </w:tr>
      <w:tr w:rsidR="001310B3" w:rsidRPr="00062626" w14:paraId="0E48161E" w14:textId="77777777" w:rsidTr="001310B3">
        <w:trPr>
          <w:trHeight w:val="300"/>
        </w:trPr>
        <w:tc>
          <w:tcPr>
            <w:tcW w:w="801" w:type="pct"/>
            <w:shd w:val="clear" w:color="auto" w:fill="auto"/>
            <w:noWrap/>
            <w:vAlign w:val="bottom"/>
            <w:hideMark/>
          </w:tcPr>
          <w:p w14:paraId="42A7C5E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Precious Mandigo</w:t>
            </w:r>
          </w:p>
        </w:tc>
        <w:tc>
          <w:tcPr>
            <w:tcW w:w="144" w:type="pct"/>
            <w:shd w:val="clear" w:color="auto" w:fill="auto"/>
            <w:noWrap/>
            <w:vAlign w:val="bottom"/>
            <w:hideMark/>
          </w:tcPr>
          <w:p w14:paraId="3960D51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52DB8B7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4B82A308"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5F7DA76D"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6DB55055" w14:textId="6D93F07C"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5FD7B255"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173" w:type="pct"/>
            <w:shd w:val="clear" w:color="auto" w:fill="auto"/>
            <w:noWrap/>
            <w:vAlign w:val="bottom"/>
            <w:hideMark/>
          </w:tcPr>
          <w:p w14:paraId="70E13E9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0C2C282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150CA08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20783943"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3F39725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19E54E6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Herald</w:t>
            </w:r>
          </w:p>
        </w:tc>
        <w:tc>
          <w:tcPr>
            <w:tcW w:w="841" w:type="pct"/>
            <w:shd w:val="clear" w:color="auto" w:fill="auto"/>
            <w:noWrap/>
            <w:vAlign w:val="bottom"/>
            <w:hideMark/>
          </w:tcPr>
          <w:p w14:paraId="0CFC84A2"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633" w:type="pct"/>
            <w:shd w:val="clear" w:color="auto" w:fill="auto"/>
            <w:noWrap/>
            <w:vAlign w:val="bottom"/>
            <w:hideMark/>
          </w:tcPr>
          <w:p w14:paraId="4E78E07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r>
      <w:tr w:rsidR="001310B3" w:rsidRPr="00062626" w14:paraId="164A5678" w14:textId="77777777" w:rsidTr="001310B3">
        <w:trPr>
          <w:trHeight w:val="300"/>
        </w:trPr>
        <w:tc>
          <w:tcPr>
            <w:tcW w:w="801" w:type="pct"/>
            <w:shd w:val="clear" w:color="auto" w:fill="auto"/>
            <w:noWrap/>
            <w:vAlign w:val="bottom"/>
            <w:hideMark/>
          </w:tcPr>
          <w:p w14:paraId="55D18DB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Theophilus Chuma</w:t>
            </w:r>
          </w:p>
        </w:tc>
        <w:tc>
          <w:tcPr>
            <w:tcW w:w="144" w:type="pct"/>
            <w:shd w:val="clear" w:color="auto" w:fill="auto"/>
            <w:noWrap/>
            <w:vAlign w:val="bottom"/>
            <w:hideMark/>
          </w:tcPr>
          <w:p w14:paraId="63370A1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M</w:t>
            </w:r>
          </w:p>
        </w:tc>
        <w:tc>
          <w:tcPr>
            <w:tcW w:w="151" w:type="pct"/>
            <w:shd w:val="clear" w:color="auto" w:fill="auto"/>
            <w:noWrap/>
            <w:vAlign w:val="bottom"/>
            <w:hideMark/>
          </w:tcPr>
          <w:p w14:paraId="518ACEF3"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55321BC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237EEB83"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7E5FFFB9" w14:textId="728CED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43E24E06"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173" w:type="pct"/>
            <w:shd w:val="clear" w:color="auto" w:fill="auto"/>
            <w:noWrap/>
            <w:vAlign w:val="bottom"/>
            <w:hideMark/>
          </w:tcPr>
          <w:p w14:paraId="5BD812B8"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0B53152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0D60549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439AC8C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2415478C"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5F6683C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ZBC</w:t>
            </w:r>
          </w:p>
        </w:tc>
        <w:tc>
          <w:tcPr>
            <w:tcW w:w="841" w:type="pct"/>
            <w:shd w:val="clear" w:color="auto" w:fill="auto"/>
            <w:noWrap/>
            <w:vAlign w:val="bottom"/>
            <w:hideMark/>
          </w:tcPr>
          <w:p w14:paraId="7AD937EF" w14:textId="77777777" w:rsidR="001310B3" w:rsidRPr="00062626" w:rsidRDefault="002E472E" w:rsidP="00062626">
            <w:pPr>
              <w:spacing w:after="0" w:line="240" w:lineRule="auto"/>
              <w:rPr>
                <w:rFonts w:eastAsia="Times New Roman" w:cs="Calibri"/>
                <w:color w:val="0563C1"/>
                <w:u w:val="single"/>
                <w:lang w:val="en-US"/>
              </w:rPr>
            </w:pPr>
            <w:hyperlink r:id="rId78" w:history="1">
              <w:r w:rsidR="001310B3" w:rsidRPr="00062626">
                <w:rPr>
                  <w:rFonts w:eastAsia="Times New Roman" w:cs="Calibri"/>
                  <w:color w:val="0563C1"/>
                  <w:u w:val="single"/>
                  <w:lang w:val="en-US"/>
                </w:rPr>
                <w:t>theophiluschuma@gmail.com</w:t>
              </w:r>
            </w:hyperlink>
          </w:p>
        </w:tc>
        <w:tc>
          <w:tcPr>
            <w:tcW w:w="633" w:type="pct"/>
            <w:shd w:val="clear" w:color="auto" w:fill="auto"/>
            <w:noWrap/>
            <w:vAlign w:val="bottom"/>
            <w:hideMark/>
          </w:tcPr>
          <w:p w14:paraId="7A43CE32"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r>
      <w:tr w:rsidR="001310B3" w:rsidRPr="00062626" w14:paraId="0A9A1FB9" w14:textId="77777777" w:rsidTr="001310B3">
        <w:trPr>
          <w:trHeight w:val="300"/>
        </w:trPr>
        <w:tc>
          <w:tcPr>
            <w:tcW w:w="801" w:type="pct"/>
            <w:shd w:val="clear" w:color="auto" w:fill="auto"/>
            <w:noWrap/>
            <w:vAlign w:val="bottom"/>
            <w:hideMark/>
          </w:tcPr>
          <w:p w14:paraId="0E52A57E"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Penlope Mazonde</w:t>
            </w:r>
          </w:p>
        </w:tc>
        <w:tc>
          <w:tcPr>
            <w:tcW w:w="144" w:type="pct"/>
            <w:shd w:val="clear" w:color="auto" w:fill="auto"/>
            <w:noWrap/>
            <w:vAlign w:val="bottom"/>
            <w:hideMark/>
          </w:tcPr>
          <w:p w14:paraId="13A38102"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0298DFF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3DD540C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2D9C934B"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3922ECA9" w14:textId="571DCF0A"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0BDDDC20"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173" w:type="pct"/>
            <w:shd w:val="clear" w:color="auto" w:fill="auto"/>
            <w:noWrap/>
            <w:vAlign w:val="bottom"/>
            <w:hideMark/>
          </w:tcPr>
          <w:p w14:paraId="59526B1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49E3961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3B02D64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76E3A31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Yes</w:t>
            </w:r>
          </w:p>
        </w:tc>
        <w:tc>
          <w:tcPr>
            <w:tcW w:w="317" w:type="pct"/>
            <w:shd w:val="clear" w:color="auto" w:fill="auto"/>
            <w:noWrap/>
            <w:vAlign w:val="bottom"/>
            <w:hideMark/>
          </w:tcPr>
          <w:p w14:paraId="15F534E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7AFC342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Ministry of Local Government Public and Works</w:t>
            </w:r>
          </w:p>
        </w:tc>
        <w:tc>
          <w:tcPr>
            <w:tcW w:w="841" w:type="pct"/>
            <w:shd w:val="clear" w:color="auto" w:fill="auto"/>
            <w:noWrap/>
            <w:vAlign w:val="bottom"/>
            <w:hideMark/>
          </w:tcPr>
          <w:p w14:paraId="38697DA8" w14:textId="77777777" w:rsidR="001310B3" w:rsidRPr="00062626" w:rsidRDefault="002E472E" w:rsidP="00062626">
            <w:pPr>
              <w:spacing w:after="0" w:line="240" w:lineRule="auto"/>
              <w:rPr>
                <w:rFonts w:eastAsia="Times New Roman" w:cs="Calibri"/>
                <w:color w:val="0563C1"/>
                <w:u w:val="single"/>
                <w:lang w:val="en-US"/>
              </w:rPr>
            </w:pPr>
            <w:hyperlink r:id="rId79" w:history="1">
              <w:r w:rsidR="001310B3" w:rsidRPr="00062626">
                <w:rPr>
                  <w:rFonts w:eastAsia="Times New Roman" w:cs="Calibri"/>
                  <w:color w:val="0563C1"/>
                  <w:u w:val="single"/>
                  <w:lang w:val="en-US"/>
                </w:rPr>
                <w:t>pmazonde@gmail.com</w:t>
              </w:r>
            </w:hyperlink>
          </w:p>
        </w:tc>
        <w:tc>
          <w:tcPr>
            <w:tcW w:w="633" w:type="pct"/>
            <w:shd w:val="clear" w:color="auto" w:fill="auto"/>
            <w:noWrap/>
            <w:vAlign w:val="bottom"/>
            <w:hideMark/>
          </w:tcPr>
          <w:p w14:paraId="4206669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+263772539634</w:t>
            </w:r>
          </w:p>
        </w:tc>
      </w:tr>
      <w:tr w:rsidR="001310B3" w:rsidRPr="00062626" w14:paraId="724F4963" w14:textId="77777777" w:rsidTr="001310B3">
        <w:trPr>
          <w:trHeight w:val="300"/>
        </w:trPr>
        <w:tc>
          <w:tcPr>
            <w:tcW w:w="801" w:type="pct"/>
            <w:shd w:val="clear" w:color="auto" w:fill="auto"/>
            <w:noWrap/>
            <w:vAlign w:val="bottom"/>
            <w:hideMark/>
          </w:tcPr>
          <w:p w14:paraId="3789C9D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Brightness </w:t>
            </w:r>
            <w:proofErr w:type="spellStart"/>
            <w:r w:rsidRPr="00062626">
              <w:rPr>
                <w:rFonts w:ascii="Tahoma" w:eastAsia="Times New Roman" w:hAnsi="Tahoma" w:cs="Tahoma"/>
                <w:color w:val="000000"/>
                <w:lang w:val="en-US"/>
              </w:rPr>
              <w:t>Mangera</w:t>
            </w:r>
            <w:proofErr w:type="spellEnd"/>
          </w:p>
        </w:tc>
        <w:tc>
          <w:tcPr>
            <w:tcW w:w="144" w:type="pct"/>
            <w:shd w:val="clear" w:color="auto" w:fill="auto"/>
            <w:noWrap/>
            <w:vAlign w:val="bottom"/>
            <w:hideMark/>
          </w:tcPr>
          <w:p w14:paraId="3C100B0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4E82E20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0E2711E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17C2D0EE"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0BE5693D" w14:textId="6ACB63DC"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7B02F8B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3C0D519D"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201" w:type="pct"/>
            <w:shd w:val="clear" w:color="auto" w:fill="auto"/>
            <w:noWrap/>
            <w:vAlign w:val="bottom"/>
            <w:hideMark/>
          </w:tcPr>
          <w:p w14:paraId="6600BDB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4579F7F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732B395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Yes</w:t>
            </w:r>
          </w:p>
        </w:tc>
        <w:tc>
          <w:tcPr>
            <w:tcW w:w="317" w:type="pct"/>
            <w:shd w:val="clear" w:color="auto" w:fill="auto"/>
            <w:noWrap/>
            <w:vAlign w:val="bottom"/>
            <w:hideMark/>
          </w:tcPr>
          <w:p w14:paraId="5C44952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4E1BCAD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Parliament of Zimbabwe</w:t>
            </w:r>
          </w:p>
        </w:tc>
        <w:tc>
          <w:tcPr>
            <w:tcW w:w="841" w:type="pct"/>
            <w:shd w:val="clear" w:color="auto" w:fill="auto"/>
            <w:noWrap/>
            <w:vAlign w:val="bottom"/>
            <w:hideMark/>
          </w:tcPr>
          <w:p w14:paraId="1B42999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633" w:type="pct"/>
            <w:shd w:val="clear" w:color="auto" w:fill="auto"/>
            <w:noWrap/>
            <w:vAlign w:val="bottom"/>
            <w:hideMark/>
          </w:tcPr>
          <w:p w14:paraId="650B01C2"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+263773363613</w:t>
            </w:r>
          </w:p>
        </w:tc>
      </w:tr>
      <w:tr w:rsidR="001310B3" w:rsidRPr="00062626" w14:paraId="56AEE717" w14:textId="77777777" w:rsidTr="001310B3">
        <w:trPr>
          <w:trHeight w:val="300"/>
        </w:trPr>
        <w:tc>
          <w:tcPr>
            <w:tcW w:w="801" w:type="pct"/>
            <w:shd w:val="clear" w:color="auto" w:fill="auto"/>
            <w:noWrap/>
            <w:vAlign w:val="bottom"/>
            <w:hideMark/>
          </w:tcPr>
          <w:p w14:paraId="55EB5470"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Marian Chombo</w:t>
            </w:r>
          </w:p>
        </w:tc>
        <w:tc>
          <w:tcPr>
            <w:tcW w:w="144" w:type="pct"/>
            <w:shd w:val="clear" w:color="auto" w:fill="auto"/>
            <w:noWrap/>
            <w:vAlign w:val="bottom"/>
            <w:hideMark/>
          </w:tcPr>
          <w:p w14:paraId="40132242"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3916021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R</w:t>
            </w:r>
          </w:p>
        </w:tc>
        <w:tc>
          <w:tcPr>
            <w:tcW w:w="173" w:type="pct"/>
            <w:shd w:val="clear" w:color="auto" w:fill="auto"/>
            <w:noWrap/>
            <w:vAlign w:val="bottom"/>
            <w:hideMark/>
          </w:tcPr>
          <w:p w14:paraId="1C5AE41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58743B0F"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65ED98AD" w14:textId="27D6046B"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67071FE1"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175EDE52"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2D83B2A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30687EDD"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229" w:type="pct"/>
            <w:shd w:val="clear" w:color="auto" w:fill="auto"/>
            <w:noWrap/>
            <w:vAlign w:val="bottom"/>
            <w:hideMark/>
          </w:tcPr>
          <w:p w14:paraId="33D7BCD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Yes</w:t>
            </w:r>
          </w:p>
        </w:tc>
        <w:tc>
          <w:tcPr>
            <w:tcW w:w="317" w:type="pct"/>
            <w:shd w:val="clear" w:color="auto" w:fill="auto"/>
            <w:noWrap/>
            <w:vAlign w:val="bottom"/>
            <w:hideMark/>
          </w:tcPr>
          <w:p w14:paraId="7674C57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78C96BD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Ministry of Local Government Public and Works</w:t>
            </w:r>
          </w:p>
        </w:tc>
        <w:tc>
          <w:tcPr>
            <w:tcW w:w="841" w:type="pct"/>
            <w:shd w:val="clear" w:color="auto" w:fill="auto"/>
            <w:noWrap/>
            <w:vAlign w:val="bottom"/>
            <w:hideMark/>
          </w:tcPr>
          <w:p w14:paraId="623B9EC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633" w:type="pct"/>
            <w:shd w:val="clear" w:color="auto" w:fill="auto"/>
            <w:noWrap/>
            <w:vAlign w:val="bottom"/>
            <w:hideMark/>
          </w:tcPr>
          <w:p w14:paraId="244719A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+263772539634</w:t>
            </w:r>
          </w:p>
        </w:tc>
      </w:tr>
      <w:tr w:rsidR="001310B3" w:rsidRPr="00062626" w14:paraId="719BAA42" w14:textId="77777777" w:rsidTr="001310B3">
        <w:trPr>
          <w:trHeight w:val="300"/>
        </w:trPr>
        <w:tc>
          <w:tcPr>
            <w:tcW w:w="801" w:type="pct"/>
            <w:shd w:val="clear" w:color="auto" w:fill="auto"/>
            <w:noWrap/>
            <w:vAlign w:val="bottom"/>
            <w:hideMark/>
          </w:tcPr>
          <w:p w14:paraId="65907A8A"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Farirai </w:t>
            </w:r>
            <w:proofErr w:type="spellStart"/>
            <w:r w:rsidRPr="00062626">
              <w:rPr>
                <w:rFonts w:ascii="Tahoma" w:eastAsia="Times New Roman" w:hAnsi="Tahoma" w:cs="Tahoma"/>
                <w:color w:val="000000"/>
                <w:lang w:val="en-US"/>
              </w:rPr>
              <w:t>Machivenyika</w:t>
            </w:r>
            <w:proofErr w:type="spellEnd"/>
          </w:p>
        </w:tc>
        <w:tc>
          <w:tcPr>
            <w:tcW w:w="144" w:type="pct"/>
            <w:shd w:val="clear" w:color="auto" w:fill="auto"/>
            <w:noWrap/>
            <w:vAlign w:val="bottom"/>
            <w:hideMark/>
          </w:tcPr>
          <w:p w14:paraId="72B9EB5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M</w:t>
            </w:r>
          </w:p>
        </w:tc>
        <w:tc>
          <w:tcPr>
            <w:tcW w:w="151" w:type="pct"/>
            <w:shd w:val="clear" w:color="auto" w:fill="auto"/>
            <w:noWrap/>
            <w:vAlign w:val="bottom"/>
            <w:hideMark/>
          </w:tcPr>
          <w:p w14:paraId="6186D92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0D447D2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797C5E1D"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17827440" w14:textId="7E0AA582"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02B2736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1300DF3A"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201" w:type="pct"/>
            <w:shd w:val="clear" w:color="auto" w:fill="auto"/>
            <w:noWrap/>
            <w:vAlign w:val="bottom"/>
            <w:hideMark/>
          </w:tcPr>
          <w:p w14:paraId="23807423"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11F438D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61342BB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Yes</w:t>
            </w:r>
          </w:p>
        </w:tc>
        <w:tc>
          <w:tcPr>
            <w:tcW w:w="317" w:type="pct"/>
            <w:shd w:val="clear" w:color="auto" w:fill="auto"/>
            <w:noWrap/>
            <w:vAlign w:val="bottom"/>
            <w:hideMark/>
          </w:tcPr>
          <w:p w14:paraId="297E3FD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6B63B03C"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Herald</w:t>
            </w:r>
          </w:p>
        </w:tc>
        <w:tc>
          <w:tcPr>
            <w:tcW w:w="841" w:type="pct"/>
            <w:shd w:val="clear" w:color="auto" w:fill="auto"/>
            <w:noWrap/>
            <w:vAlign w:val="bottom"/>
            <w:hideMark/>
          </w:tcPr>
          <w:p w14:paraId="6A6CD02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633" w:type="pct"/>
            <w:shd w:val="clear" w:color="auto" w:fill="auto"/>
            <w:noWrap/>
            <w:vAlign w:val="bottom"/>
            <w:hideMark/>
          </w:tcPr>
          <w:p w14:paraId="6B7B3B3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+263776381271</w:t>
            </w:r>
          </w:p>
        </w:tc>
      </w:tr>
      <w:tr w:rsidR="001310B3" w:rsidRPr="00062626" w14:paraId="06608969" w14:textId="77777777" w:rsidTr="001310B3">
        <w:trPr>
          <w:trHeight w:val="300"/>
        </w:trPr>
        <w:tc>
          <w:tcPr>
            <w:tcW w:w="801" w:type="pct"/>
            <w:shd w:val="clear" w:color="auto" w:fill="auto"/>
            <w:noWrap/>
            <w:vAlign w:val="bottom"/>
            <w:hideMark/>
          </w:tcPr>
          <w:p w14:paraId="4C42181D"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Tsitsi Chisi</w:t>
            </w:r>
          </w:p>
        </w:tc>
        <w:tc>
          <w:tcPr>
            <w:tcW w:w="144" w:type="pct"/>
            <w:shd w:val="clear" w:color="auto" w:fill="auto"/>
            <w:noWrap/>
            <w:vAlign w:val="bottom"/>
            <w:hideMark/>
          </w:tcPr>
          <w:p w14:paraId="1EA3FD8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14431571"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6C9A5642"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5A1BE433"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77EC0361" w14:textId="33338256"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344AA589"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173" w:type="pct"/>
            <w:shd w:val="clear" w:color="auto" w:fill="auto"/>
            <w:noWrap/>
            <w:vAlign w:val="bottom"/>
            <w:hideMark/>
          </w:tcPr>
          <w:p w14:paraId="2EBD5801"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30E5F30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00A95D7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7C74473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Yes</w:t>
            </w:r>
          </w:p>
        </w:tc>
        <w:tc>
          <w:tcPr>
            <w:tcW w:w="317" w:type="pct"/>
            <w:shd w:val="clear" w:color="auto" w:fill="auto"/>
            <w:noWrap/>
            <w:vAlign w:val="bottom"/>
            <w:hideMark/>
          </w:tcPr>
          <w:p w14:paraId="13DE16A1"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4A16DC4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Parliament of Zimbabwe</w:t>
            </w:r>
          </w:p>
        </w:tc>
        <w:tc>
          <w:tcPr>
            <w:tcW w:w="841" w:type="pct"/>
            <w:shd w:val="clear" w:color="auto" w:fill="auto"/>
            <w:noWrap/>
            <w:vAlign w:val="bottom"/>
            <w:hideMark/>
          </w:tcPr>
          <w:p w14:paraId="6A0E708E" w14:textId="77777777" w:rsidR="001310B3" w:rsidRPr="00062626" w:rsidRDefault="002E472E" w:rsidP="00062626">
            <w:pPr>
              <w:spacing w:after="0" w:line="240" w:lineRule="auto"/>
              <w:rPr>
                <w:rFonts w:eastAsia="Times New Roman" w:cs="Calibri"/>
                <w:color w:val="0563C1"/>
                <w:u w:val="single"/>
                <w:lang w:val="en-US"/>
              </w:rPr>
            </w:pPr>
            <w:hyperlink r:id="rId80" w:history="1">
              <w:r w:rsidR="001310B3" w:rsidRPr="00062626">
                <w:rPr>
                  <w:rFonts w:eastAsia="Times New Roman" w:cs="Calibri"/>
                  <w:color w:val="0563C1"/>
                  <w:u w:val="single"/>
                  <w:lang w:val="en-US"/>
                </w:rPr>
                <w:t>chototsi@gmail.com</w:t>
              </w:r>
            </w:hyperlink>
          </w:p>
        </w:tc>
        <w:tc>
          <w:tcPr>
            <w:tcW w:w="633" w:type="pct"/>
            <w:shd w:val="clear" w:color="auto" w:fill="auto"/>
            <w:noWrap/>
            <w:vAlign w:val="bottom"/>
            <w:hideMark/>
          </w:tcPr>
          <w:p w14:paraId="4700D7B8"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+263772379828</w:t>
            </w:r>
          </w:p>
        </w:tc>
      </w:tr>
      <w:tr w:rsidR="001310B3" w:rsidRPr="00062626" w14:paraId="0183B6CF" w14:textId="77777777" w:rsidTr="001310B3">
        <w:trPr>
          <w:trHeight w:val="300"/>
        </w:trPr>
        <w:tc>
          <w:tcPr>
            <w:tcW w:w="801" w:type="pct"/>
            <w:shd w:val="clear" w:color="auto" w:fill="auto"/>
            <w:noWrap/>
            <w:vAlign w:val="bottom"/>
            <w:hideMark/>
          </w:tcPr>
          <w:p w14:paraId="2AAFCBC3" w14:textId="77777777" w:rsidR="001310B3" w:rsidRPr="00062626" w:rsidRDefault="001310B3" w:rsidP="00062626">
            <w:pPr>
              <w:spacing w:after="0" w:line="240" w:lineRule="auto"/>
              <w:rPr>
                <w:rFonts w:ascii="Tahoma" w:eastAsia="Times New Roman" w:hAnsi="Tahoma" w:cs="Tahoma"/>
                <w:color w:val="000000"/>
                <w:lang w:val="en-US"/>
              </w:rPr>
            </w:pPr>
            <w:proofErr w:type="spellStart"/>
            <w:r w:rsidRPr="00062626">
              <w:rPr>
                <w:rFonts w:ascii="Tahoma" w:eastAsia="Times New Roman" w:hAnsi="Tahoma" w:cs="Tahoma"/>
                <w:color w:val="000000"/>
                <w:lang w:val="en-US"/>
              </w:rPr>
              <w:t>Piwai</w:t>
            </w:r>
            <w:proofErr w:type="spellEnd"/>
            <w:r w:rsidRPr="00062626">
              <w:rPr>
                <w:rFonts w:ascii="Tahoma" w:eastAsia="Times New Roman" w:hAnsi="Tahoma" w:cs="Tahoma"/>
                <w:color w:val="000000"/>
                <w:lang w:val="en-US"/>
              </w:rPr>
              <w:t xml:space="preserve"> Chipunza</w:t>
            </w:r>
          </w:p>
        </w:tc>
        <w:tc>
          <w:tcPr>
            <w:tcW w:w="144" w:type="pct"/>
            <w:shd w:val="clear" w:color="auto" w:fill="auto"/>
            <w:noWrap/>
            <w:vAlign w:val="bottom"/>
            <w:hideMark/>
          </w:tcPr>
          <w:p w14:paraId="3528CEA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798DD70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R</w:t>
            </w:r>
          </w:p>
        </w:tc>
        <w:tc>
          <w:tcPr>
            <w:tcW w:w="173" w:type="pct"/>
            <w:shd w:val="clear" w:color="auto" w:fill="auto"/>
            <w:noWrap/>
            <w:vAlign w:val="bottom"/>
            <w:hideMark/>
          </w:tcPr>
          <w:p w14:paraId="518018D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6F8ED0EA"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3A46BBF7" w14:textId="7B0E52E3"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46A5B8DD"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173" w:type="pct"/>
            <w:shd w:val="clear" w:color="auto" w:fill="auto"/>
            <w:noWrap/>
            <w:vAlign w:val="bottom"/>
            <w:hideMark/>
          </w:tcPr>
          <w:p w14:paraId="5EB1D0B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66A12C43"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502BE52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3F01CDD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4342D3C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75C339E1"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Zvimba RDC</w:t>
            </w:r>
          </w:p>
        </w:tc>
        <w:tc>
          <w:tcPr>
            <w:tcW w:w="841" w:type="pct"/>
            <w:shd w:val="clear" w:color="auto" w:fill="auto"/>
            <w:noWrap/>
            <w:vAlign w:val="bottom"/>
            <w:hideMark/>
          </w:tcPr>
          <w:p w14:paraId="5D905C9B" w14:textId="77777777" w:rsidR="001310B3" w:rsidRPr="00062626" w:rsidRDefault="002E472E" w:rsidP="00062626">
            <w:pPr>
              <w:spacing w:after="0" w:line="240" w:lineRule="auto"/>
              <w:rPr>
                <w:rFonts w:eastAsia="Times New Roman" w:cs="Calibri"/>
                <w:color w:val="0563C1"/>
                <w:u w:val="single"/>
                <w:lang w:val="en-US"/>
              </w:rPr>
            </w:pPr>
            <w:hyperlink r:id="rId81" w:history="1">
              <w:r w:rsidR="001310B3" w:rsidRPr="00062626">
                <w:rPr>
                  <w:rFonts w:eastAsia="Times New Roman" w:cs="Calibri"/>
                  <w:color w:val="0563C1"/>
                  <w:u w:val="single"/>
                  <w:lang w:val="en-US"/>
                </w:rPr>
                <w:t>pchipunza6@gmail.com</w:t>
              </w:r>
            </w:hyperlink>
          </w:p>
        </w:tc>
        <w:tc>
          <w:tcPr>
            <w:tcW w:w="633" w:type="pct"/>
            <w:shd w:val="clear" w:color="auto" w:fill="auto"/>
            <w:noWrap/>
            <w:vAlign w:val="bottom"/>
            <w:hideMark/>
          </w:tcPr>
          <w:p w14:paraId="063D877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+263782321290</w:t>
            </w:r>
          </w:p>
        </w:tc>
      </w:tr>
      <w:tr w:rsidR="001310B3" w:rsidRPr="00062626" w14:paraId="61E3E06F" w14:textId="77777777" w:rsidTr="001310B3">
        <w:trPr>
          <w:trHeight w:val="300"/>
        </w:trPr>
        <w:tc>
          <w:tcPr>
            <w:tcW w:w="801" w:type="pct"/>
            <w:shd w:val="clear" w:color="auto" w:fill="auto"/>
            <w:noWrap/>
            <w:vAlign w:val="bottom"/>
            <w:hideMark/>
          </w:tcPr>
          <w:p w14:paraId="2C072037" w14:textId="77777777" w:rsidR="001310B3" w:rsidRPr="00062626" w:rsidRDefault="001310B3" w:rsidP="00062626">
            <w:pPr>
              <w:spacing w:after="0" w:line="240" w:lineRule="auto"/>
              <w:rPr>
                <w:rFonts w:ascii="Tahoma" w:eastAsia="Times New Roman" w:hAnsi="Tahoma" w:cs="Tahoma"/>
                <w:color w:val="000000"/>
                <w:lang w:val="en-US"/>
              </w:rPr>
            </w:pPr>
            <w:proofErr w:type="spellStart"/>
            <w:r w:rsidRPr="00062626">
              <w:rPr>
                <w:rFonts w:ascii="Tahoma" w:eastAsia="Times New Roman" w:hAnsi="Tahoma" w:cs="Tahoma"/>
                <w:color w:val="000000"/>
                <w:lang w:val="en-US"/>
              </w:rPr>
              <w:t>Sipiwe</w:t>
            </w:r>
            <w:proofErr w:type="spellEnd"/>
            <w:r w:rsidRPr="00062626">
              <w:rPr>
                <w:rFonts w:ascii="Tahoma" w:eastAsia="Times New Roman" w:hAnsi="Tahoma" w:cs="Tahoma"/>
                <w:color w:val="000000"/>
                <w:lang w:val="en-US"/>
              </w:rPr>
              <w:t xml:space="preserve"> </w:t>
            </w:r>
            <w:proofErr w:type="spellStart"/>
            <w:r w:rsidRPr="00062626">
              <w:rPr>
                <w:rFonts w:ascii="Tahoma" w:eastAsia="Times New Roman" w:hAnsi="Tahoma" w:cs="Tahoma"/>
                <w:color w:val="000000"/>
                <w:lang w:val="en-US"/>
              </w:rPr>
              <w:t>Mchenje</w:t>
            </w:r>
            <w:proofErr w:type="spellEnd"/>
          </w:p>
        </w:tc>
        <w:tc>
          <w:tcPr>
            <w:tcW w:w="144" w:type="pct"/>
            <w:shd w:val="clear" w:color="auto" w:fill="auto"/>
            <w:noWrap/>
            <w:vAlign w:val="bottom"/>
            <w:hideMark/>
          </w:tcPr>
          <w:p w14:paraId="286BB563"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471A592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R</w:t>
            </w:r>
          </w:p>
        </w:tc>
        <w:tc>
          <w:tcPr>
            <w:tcW w:w="173" w:type="pct"/>
            <w:shd w:val="clear" w:color="auto" w:fill="auto"/>
            <w:noWrap/>
            <w:vAlign w:val="bottom"/>
            <w:hideMark/>
          </w:tcPr>
          <w:p w14:paraId="58DB794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506158CD"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76C9B425" w14:textId="54F183FD"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3310F79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2CF710F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1D533EB5"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173" w:type="pct"/>
            <w:shd w:val="clear" w:color="auto" w:fill="auto"/>
            <w:noWrap/>
            <w:vAlign w:val="bottom"/>
            <w:hideMark/>
          </w:tcPr>
          <w:p w14:paraId="1D99713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2298D4B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5C258835"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26E752A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Parliament of Zimbabwe</w:t>
            </w:r>
          </w:p>
        </w:tc>
        <w:tc>
          <w:tcPr>
            <w:tcW w:w="841" w:type="pct"/>
            <w:shd w:val="clear" w:color="auto" w:fill="auto"/>
            <w:noWrap/>
            <w:vAlign w:val="bottom"/>
            <w:hideMark/>
          </w:tcPr>
          <w:p w14:paraId="135A1AF3" w14:textId="77777777" w:rsidR="001310B3" w:rsidRPr="00062626" w:rsidRDefault="002E472E" w:rsidP="00062626">
            <w:pPr>
              <w:spacing w:after="0" w:line="240" w:lineRule="auto"/>
              <w:rPr>
                <w:rFonts w:eastAsia="Times New Roman" w:cs="Calibri"/>
                <w:color w:val="0563C1"/>
                <w:u w:val="single"/>
                <w:lang w:val="en-US"/>
              </w:rPr>
            </w:pPr>
            <w:hyperlink r:id="rId82" w:history="1">
              <w:r w:rsidR="001310B3" w:rsidRPr="00062626">
                <w:rPr>
                  <w:rFonts w:eastAsia="Times New Roman" w:cs="Calibri"/>
                  <w:color w:val="0563C1"/>
                  <w:u w:val="single"/>
                  <w:lang w:val="en-US"/>
                </w:rPr>
                <w:t>mchenjeml@gmail.com</w:t>
              </w:r>
            </w:hyperlink>
          </w:p>
        </w:tc>
        <w:tc>
          <w:tcPr>
            <w:tcW w:w="633" w:type="pct"/>
            <w:shd w:val="clear" w:color="auto" w:fill="auto"/>
            <w:noWrap/>
            <w:vAlign w:val="bottom"/>
            <w:hideMark/>
          </w:tcPr>
          <w:p w14:paraId="02C886B1"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+263773015513</w:t>
            </w:r>
          </w:p>
        </w:tc>
      </w:tr>
      <w:tr w:rsidR="001310B3" w:rsidRPr="00062626" w14:paraId="4385F5D0" w14:textId="77777777" w:rsidTr="001310B3">
        <w:trPr>
          <w:trHeight w:val="300"/>
        </w:trPr>
        <w:tc>
          <w:tcPr>
            <w:tcW w:w="801" w:type="pct"/>
            <w:shd w:val="clear" w:color="auto" w:fill="auto"/>
            <w:noWrap/>
            <w:vAlign w:val="bottom"/>
            <w:hideMark/>
          </w:tcPr>
          <w:p w14:paraId="0D6800D7"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Anna </w:t>
            </w:r>
            <w:proofErr w:type="spellStart"/>
            <w:r w:rsidRPr="00062626">
              <w:rPr>
                <w:rFonts w:ascii="Tahoma" w:eastAsia="Times New Roman" w:hAnsi="Tahoma" w:cs="Tahoma"/>
                <w:color w:val="000000"/>
                <w:lang w:val="en-US"/>
              </w:rPr>
              <w:t>Chibamu</w:t>
            </w:r>
            <w:proofErr w:type="spellEnd"/>
          </w:p>
        </w:tc>
        <w:tc>
          <w:tcPr>
            <w:tcW w:w="144" w:type="pct"/>
            <w:shd w:val="clear" w:color="auto" w:fill="auto"/>
            <w:noWrap/>
            <w:vAlign w:val="bottom"/>
            <w:hideMark/>
          </w:tcPr>
          <w:p w14:paraId="69F4FF0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76E9E32C"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05BD117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145DCC78"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4152B24E" w14:textId="41988CC9"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1C8F3228"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3C83D783"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201" w:type="pct"/>
            <w:shd w:val="clear" w:color="auto" w:fill="auto"/>
            <w:noWrap/>
            <w:vAlign w:val="bottom"/>
            <w:hideMark/>
          </w:tcPr>
          <w:p w14:paraId="28EF922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09C6F302"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30654B7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Yes</w:t>
            </w:r>
          </w:p>
        </w:tc>
        <w:tc>
          <w:tcPr>
            <w:tcW w:w="317" w:type="pct"/>
            <w:shd w:val="clear" w:color="auto" w:fill="auto"/>
            <w:noWrap/>
            <w:vAlign w:val="bottom"/>
            <w:hideMark/>
          </w:tcPr>
          <w:p w14:paraId="390D4031"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4C646C78"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Journalist</w:t>
            </w:r>
          </w:p>
        </w:tc>
        <w:tc>
          <w:tcPr>
            <w:tcW w:w="841" w:type="pct"/>
            <w:shd w:val="clear" w:color="auto" w:fill="auto"/>
            <w:noWrap/>
            <w:vAlign w:val="bottom"/>
            <w:hideMark/>
          </w:tcPr>
          <w:p w14:paraId="43A21B2C" w14:textId="77777777" w:rsidR="001310B3" w:rsidRPr="00062626" w:rsidRDefault="002E472E" w:rsidP="00062626">
            <w:pPr>
              <w:spacing w:after="0" w:line="240" w:lineRule="auto"/>
              <w:rPr>
                <w:rFonts w:eastAsia="Times New Roman" w:cs="Calibri"/>
                <w:color w:val="0563C1"/>
                <w:u w:val="single"/>
                <w:lang w:val="en-US"/>
              </w:rPr>
            </w:pPr>
            <w:hyperlink r:id="rId83" w:history="1">
              <w:r w:rsidR="001310B3" w:rsidRPr="00062626">
                <w:rPr>
                  <w:rFonts w:eastAsia="Times New Roman" w:cs="Calibri"/>
                  <w:color w:val="0563C1"/>
                  <w:u w:val="single"/>
                  <w:lang w:val="en-US"/>
                </w:rPr>
                <w:t>anna.chibamu1999@gmail.com</w:t>
              </w:r>
            </w:hyperlink>
          </w:p>
        </w:tc>
        <w:tc>
          <w:tcPr>
            <w:tcW w:w="633" w:type="pct"/>
            <w:shd w:val="clear" w:color="auto" w:fill="auto"/>
            <w:noWrap/>
            <w:vAlign w:val="bottom"/>
            <w:hideMark/>
          </w:tcPr>
          <w:p w14:paraId="3CF9502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r>
      <w:tr w:rsidR="001310B3" w:rsidRPr="00062626" w14:paraId="1193DF64" w14:textId="77777777" w:rsidTr="001310B3">
        <w:trPr>
          <w:trHeight w:val="300"/>
        </w:trPr>
        <w:tc>
          <w:tcPr>
            <w:tcW w:w="801" w:type="pct"/>
            <w:shd w:val="clear" w:color="auto" w:fill="auto"/>
            <w:noWrap/>
            <w:vAlign w:val="bottom"/>
            <w:hideMark/>
          </w:tcPr>
          <w:p w14:paraId="37B5914A" w14:textId="77777777" w:rsidR="001310B3" w:rsidRPr="00062626" w:rsidRDefault="001310B3" w:rsidP="00062626">
            <w:pPr>
              <w:spacing w:after="0" w:line="240" w:lineRule="auto"/>
              <w:rPr>
                <w:rFonts w:ascii="Tahoma" w:eastAsia="Times New Roman" w:hAnsi="Tahoma" w:cs="Tahoma"/>
                <w:color w:val="000000"/>
                <w:lang w:val="en-US"/>
              </w:rPr>
            </w:pPr>
            <w:proofErr w:type="spellStart"/>
            <w:r w:rsidRPr="00062626">
              <w:rPr>
                <w:rFonts w:ascii="Tahoma" w:eastAsia="Times New Roman" w:hAnsi="Tahoma" w:cs="Tahoma"/>
                <w:color w:val="000000"/>
                <w:lang w:val="en-US"/>
              </w:rPr>
              <w:t>Rumbidzayi</w:t>
            </w:r>
            <w:proofErr w:type="spellEnd"/>
            <w:r w:rsidRPr="00062626">
              <w:rPr>
                <w:rFonts w:ascii="Tahoma" w:eastAsia="Times New Roman" w:hAnsi="Tahoma" w:cs="Tahoma"/>
                <w:color w:val="000000"/>
                <w:lang w:val="en-US"/>
              </w:rPr>
              <w:t xml:space="preserve"> </w:t>
            </w:r>
            <w:proofErr w:type="spellStart"/>
            <w:r w:rsidRPr="00062626">
              <w:rPr>
                <w:rFonts w:ascii="Tahoma" w:eastAsia="Times New Roman" w:hAnsi="Tahoma" w:cs="Tahoma"/>
                <w:color w:val="000000"/>
                <w:lang w:val="en-US"/>
              </w:rPr>
              <w:t>Mudumbike</w:t>
            </w:r>
            <w:proofErr w:type="spellEnd"/>
          </w:p>
        </w:tc>
        <w:tc>
          <w:tcPr>
            <w:tcW w:w="144" w:type="pct"/>
            <w:shd w:val="clear" w:color="auto" w:fill="auto"/>
            <w:noWrap/>
            <w:vAlign w:val="bottom"/>
            <w:hideMark/>
          </w:tcPr>
          <w:p w14:paraId="4B93969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7805802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0612AC85"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76FCC5DA"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1571151A" w14:textId="6D79DC13"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2E43556C"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173" w:type="pct"/>
            <w:shd w:val="clear" w:color="auto" w:fill="auto"/>
            <w:noWrap/>
            <w:vAlign w:val="bottom"/>
            <w:hideMark/>
          </w:tcPr>
          <w:p w14:paraId="6830D4F1"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3466110C"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4AA8B7A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45994CC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2523CF28"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69CEE8F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Women In Politics Support Unit</w:t>
            </w:r>
          </w:p>
        </w:tc>
        <w:tc>
          <w:tcPr>
            <w:tcW w:w="841" w:type="pct"/>
            <w:shd w:val="clear" w:color="auto" w:fill="auto"/>
            <w:noWrap/>
            <w:vAlign w:val="bottom"/>
            <w:hideMark/>
          </w:tcPr>
          <w:p w14:paraId="41CCA88B" w14:textId="77777777" w:rsidR="001310B3" w:rsidRPr="00062626" w:rsidRDefault="002E472E" w:rsidP="00062626">
            <w:pPr>
              <w:spacing w:after="0" w:line="240" w:lineRule="auto"/>
              <w:rPr>
                <w:rFonts w:eastAsia="Times New Roman" w:cs="Calibri"/>
                <w:color w:val="0563C1"/>
                <w:u w:val="single"/>
                <w:lang w:val="en-US"/>
              </w:rPr>
            </w:pPr>
            <w:hyperlink r:id="rId84" w:history="1">
              <w:r w:rsidR="001310B3" w:rsidRPr="00062626">
                <w:rPr>
                  <w:rFonts w:eastAsia="Times New Roman" w:cs="Calibri"/>
                  <w:color w:val="0563C1"/>
                  <w:u w:val="single"/>
                  <w:lang w:val="en-US"/>
                </w:rPr>
                <w:t>groundupzimbabwe@gmail.com</w:t>
              </w:r>
            </w:hyperlink>
          </w:p>
        </w:tc>
        <w:tc>
          <w:tcPr>
            <w:tcW w:w="633" w:type="pct"/>
            <w:shd w:val="clear" w:color="auto" w:fill="auto"/>
            <w:noWrap/>
            <w:vAlign w:val="bottom"/>
            <w:hideMark/>
          </w:tcPr>
          <w:p w14:paraId="636AC1A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+263775916701</w:t>
            </w:r>
          </w:p>
        </w:tc>
      </w:tr>
      <w:tr w:rsidR="001310B3" w:rsidRPr="00062626" w14:paraId="0C028157" w14:textId="77777777" w:rsidTr="001310B3">
        <w:trPr>
          <w:trHeight w:val="300"/>
        </w:trPr>
        <w:tc>
          <w:tcPr>
            <w:tcW w:w="801" w:type="pct"/>
            <w:shd w:val="clear" w:color="auto" w:fill="auto"/>
            <w:noWrap/>
            <w:vAlign w:val="bottom"/>
            <w:hideMark/>
          </w:tcPr>
          <w:p w14:paraId="689B49E5"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 xml:space="preserve">Shamiso </w:t>
            </w:r>
            <w:proofErr w:type="spellStart"/>
            <w:r w:rsidRPr="00062626">
              <w:rPr>
                <w:rFonts w:ascii="Tahoma" w:eastAsia="Times New Roman" w:hAnsi="Tahoma" w:cs="Tahoma"/>
                <w:color w:val="000000"/>
                <w:lang w:val="en-US"/>
              </w:rPr>
              <w:t>Chahuruva</w:t>
            </w:r>
            <w:proofErr w:type="spellEnd"/>
          </w:p>
        </w:tc>
        <w:tc>
          <w:tcPr>
            <w:tcW w:w="144" w:type="pct"/>
            <w:shd w:val="clear" w:color="auto" w:fill="auto"/>
            <w:noWrap/>
            <w:vAlign w:val="bottom"/>
            <w:hideMark/>
          </w:tcPr>
          <w:p w14:paraId="286ECDB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3DD6415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5F9677D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44B840ED"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2A80FC0E" w14:textId="5A3F2D43"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3152635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40BA4B5D"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201" w:type="pct"/>
            <w:shd w:val="clear" w:color="auto" w:fill="auto"/>
            <w:noWrap/>
            <w:vAlign w:val="bottom"/>
            <w:hideMark/>
          </w:tcPr>
          <w:p w14:paraId="45E9F631"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3B96939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1AA9B16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7B0754D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634EC48C"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Zimbabwe Electoral Commission</w:t>
            </w:r>
          </w:p>
        </w:tc>
        <w:tc>
          <w:tcPr>
            <w:tcW w:w="841" w:type="pct"/>
            <w:shd w:val="clear" w:color="auto" w:fill="auto"/>
            <w:noWrap/>
            <w:vAlign w:val="bottom"/>
            <w:hideMark/>
          </w:tcPr>
          <w:p w14:paraId="5FD72638" w14:textId="77777777" w:rsidR="001310B3" w:rsidRPr="00062626" w:rsidRDefault="002E472E" w:rsidP="00062626">
            <w:pPr>
              <w:spacing w:after="0" w:line="240" w:lineRule="auto"/>
              <w:rPr>
                <w:rFonts w:eastAsia="Times New Roman" w:cs="Calibri"/>
                <w:color w:val="0563C1"/>
                <w:u w:val="single"/>
                <w:lang w:val="en-US"/>
              </w:rPr>
            </w:pPr>
            <w:hyperlink r:id="rId85" w:history="1">
              <w:r w:rsidR="001310B3" w:rsidRPr="00062626">
                <w:rPr>
                  <w:rFonts w:eastAsia="Times New Roman" w:cs="Calibri"/>
                  <w:color w:val="0563C1"/>
                  <w:u w:val="single"/>
                  <w:lang w:val="en-US"/>
                </w:rPr>
                <w:t>sbchahuruva@yahoo.co.uk</w:t>
              </w:r>
            </w:hyperlink>
          </w:p>
        </w:tc>
        <w:tc>
          <w:tcPr>
            <w:tcW w:w="633" w:type="pct"/>
            <w:shd w:val="clear" w:color="auto" w:fill="auto"/>
            <w:noWrap/>
            <w:vAlign w:val="bottom"/>
            <w:hideMark/>
          </w:tcPr>
          <w:p w14:paraId="5BE219B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+263712878605</w:t>
            </w:r>
          </w:p>
        </w:tc>
      </w:tr>
      <w:tr w:rsidR="001310B3" w:rsidRPr="00062626" w14:paraId="6614CCAF" w14:textId="77777777" w:rsidTr="001310B3">
        <w:trPr>
          <w:trHeight w:val="300"/>
        </w:trPr>
        <w:tc>
          <w:tcPr>
            <w:tcW w:w="801" w:type="pct"/>
            <w:shd w:val="clear" w:color="auto" w:fill="auto"/>
            <w:noWrap/>
            <w:vAlign w:val="bottom"/>
            <w:hideMark/>
          </w:tcPr>
          <w:p w14:paraId="4ECDE538"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Esther Chikuni</w:t>
            </w:r>
          </w:p>
        </w:tc>
        <w:tc>
          <w:tcPr>
            <w:tcW w:w="144" w:type="pct"/>
            <w:shd w:val="clear" w:color="auto" w:fill="auto"/>
            <w:noWrap/>
            <w:vAlign w:val="bottom"/>
            <w:hideMark/>
          </w:tcPr>
          <w:p w14:paraId="4BDF6FD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55D30E95"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1CE344CB"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64BA3A86"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55D2F158" w14:textId="6B9F98EA"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18818F65"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3D66C1A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01" w:type="pct"/>
            <w:shd w:val="clear" w:color="auto" w:fill="auto"/>
            <w:noWrap/>
            <w:vAlign w:val="bottom"/>
            <w:hideMark/>
          </w:tcPr>
          <w:p w14:paraId="2A20D53A"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48A0E192"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229" w:type="pct"/>
            <w:shd w:val="clear" w:color="auto" w:fill="auto"/>
            <w:noWrap/>
            <w:vAlign w:val="bottom"/>
            <w:hideMark/>
          </w:tcPr>
          <w:p w14:paraId="5EFA6D2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483AB6E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0F87A32C"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Parliament of Zimbabwe</w:t>
            </w:r>
          </w:p>
        </w:tc>
        <w:tc>
          <w:tcPr>
            <w:tcW w:w="841" w:type="pct"/>
            <w:shd w:val="clear" w:color="auto" w:fill="auto"/>
            <w:noWrap/>
            <w:vAlign w:val="bottom"/>
            <w:hideMark/>
          </w:tcPr>
          <w:p w14:paraId="618B8DF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633" w:type="pct"/>
            <w:shd w:val="clear" w:color="auto" w:fill="auto"/>
            <w:noWrap/>
            <w:vAlign w:val="bottom"/>
            <w:hideMark/>
          </w:tcPr>
          <w:p w14:paraId="41D366A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+263774387925</w:t>
            </w:r>
          </w:p>
        </w:tc>
      </w:tr>
      <w:tr w:rsidR="001310B3" w:rsidRPr="00062626" w14:paraId="249B30E7" w14:textId="77777777" w:rsidTr="001310B3">
        <w:trPr>
          <w:trHeight w:val="300"/>
        </w:trPr>
        <w:tc>
          <w:tcPr>
            <w:tcW w:w="801" w:type="pct"/>
            <w:shd w:val="clear" w:color="auto" w:fill="auto"/>
            <w:noWrap/>
            <w:vAlign w:val="bottom"/>
            <w:hideMark/>
          </w:tcPr>
          <w:p w14:paraId="7B38D9DB" w14:textId="77777777" w:rsidR="001310B3" w:rsidRPr="00062626" w:rsidRDefault="001310B3" w:rsidP="00062626">
            <w:pPr>
              <w:spacing w:after="0" w:line="240" w:lineRule="auto"/>
              <w:rPr>
                <w:rFonts w:ascii="Tahoma" w:eastAsia="Times New Roman" w:hAnsi="Tahoma" w:cs="Tahoma"/>
                <w:color w:val="000000"/>
                <w:lang w:val="en-US"/>
              </w:rPr>
            </w:pPr>
            <w:proofErr w:type="spellStart"/>
            <w:r w:rsidRPr="00062626">
              <w:rPr>
                <w:rFonts w:ascii="Tahoma" w:eastAsia="Times New Roman" w:hAnsi="Tahoma" w:cs="Tahoma"/>
                <w:color w:val="000000"/>
                <w:lang w:val="en-US"/>
              </w:rPr>
              <w:t>Everjoy</w:t>
            </w:r>
            <w:proofErr w:type="spellEnd"/>
            <w:r w:rsidRPr="00062626">
              <w:rPr>
                <w:rFonts w:ascii="Tahoma" w:eastAsia="Times New Roman" w:hAnsi="Tahoma" w:cs="Tahoma"/>
                <w:color w:val="000000"/>
                <w:lang w:val="en-US"/>
              </w:rPr>
              <w:t xml:space="preserve"> </w:t>
            </w:r>
            <w:proofErr w:type="spellStart"/>
            <w:r w:rsidRPr="00062626">
              <w:rPr>
                <w:rFonts w:ascii="Tahoma" w:eastAsia="Times New Roman" w:hAnsi="Tahoma" w:cs="Tahoma"/>
                <w:color w:val="000000"/>
                <w:lang w:val="en-US"/>
              </w:rPr>
              <w:t>Munengiwa</w:t>
            </w:r>
            <w:proofErr w:type="spellEnd"/>
          </w:p>
        </w:tc>
        <w:tc>
          <w:tcPr>
            <w:tcW w:w="144" w:type="pct"/>
            <w:shd w:val="clear" w:color="auto" w:fill="auto"/>
            <w:noWrap/>
            <w:vAlign w:val="bottom"/>
            <w:hideMark/>
          </w:tcPr>
          <w:p w14:paraId="4F0AA3D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663C3D8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3012513F"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3388B393"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49C39D80" w14:textId="576407B6"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707E1981"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30A55A2F"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201" w:type="pct"/>
            <w:shd w:val="clear" w:color="auto" w:fill="auto"/>
            <w:noWrap/>
            <w:vAlign w:val="bottom"/>
            <w:hideMark/>
          </w:tcPr>
          <w:p w14:paraId="52817B5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4C659045"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6F5C94D5"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4DC6B38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5AE311F2"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Ruwa Local Board</w:t>
            </w:r>
          </w:p>
        </w:tc>
        <w:tc>
          <w:tcPr>
            <w:tcW w:w="841" w:type="pct"/>
            <w:shd w:val="clear" w:color="auto" w:fill="auto"/>
            <w:noWrap/>
            <w:vAlign w:val="bottom"/>
            <w:hideMark/>
          </w:tcPr>
          <w:p w14:paraId="54345611"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633" w:type="pct"/>
            <w:shd w:val="clear" w:color="auto" w:fill="auto"/>
            <w:noWrap/>
            <w:vAlign w:val="bottom"/>
            <w:hideMark/>
          </w:tcPr>
          <w:p w14:paraId="76D6AC41"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+263772759287</w:t>
            </w:r>
          </w:p>
        </w:tc>
      </w:tr>
      <w:tr w:rsidR="001310B3" w:rsidRPr="00062626" w14:paraId="53F9775C" w14:textId="77777777" w:rsidTr="001310B3">
        <w:trPr>
          <w:trHeight w:val="300"/>
        </w:trPr>
        <w:tc>
          <w:tcPr>
            <w:tcW w:w="801" w:type="pct"/>
            <w:shd w:val="clear" w:color="auto" w:fill="auto"/>
            <w:noWrap/>
            <w:vAlign w:val="bottom"/>
            <w:hideMark/>
          </w:tcPr>
          <w:p w14:paraId="229805FC" w14:textId="77777777" w:rsidR="001310B3" w:rsidRPr="00062626" w:rsidRDefault="001310B3" w:rsidP="00062626">
            <w:pPr>
              <w:spacing w:after="0" w:line="240" w:lineRule="auto"/>
              <w:rPr>
                <w:rFonts w:ascii="Tahoma" w:eastAsia="Times New Roman" w:hAnsi="Tahoma" w:cs="Tahoma"/>
                <w:color w:val="000000"/>
                <w:lang w:val="en-US"/>
              </w:rPr>
            </w:pPr>
            <w:r w:rsidRPr="00062626">
              <w:rPr>
                <w:rFonts w:ascii="Tahoma" w:eastAsia="Times New Roman" w:hAnsi="Tahoma" w:cs="Tahoma"/>
                <w:color w:val="000000"/>
                <w:lang w:val="en-US"/>
              </w:rPr>
              <w:t>Evangelista Machona</w:t>
            </w:r>
          </w:p>
        </w:tc>
        <w:tc>
          <w:tcPr>
            <w:tcW w:w="144" w:type="pct"/>
            <w:shd w:val="clear" w:color="auto" w:fill="auto"/>
            <w:noWrap/>
            <w:vAlign w:val="bottom"/>
            <w:hideMark/>
          </w:tcPr>
          <w:p w14:paraId="3D2A5CB4"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F</w:t>
            </w:r>
          </w:p>
        </w:tc>
        <w:tc>
          <w:tcPr>
            <w:tcW w:w="151" w:type="pct"/>
            <w:shd w:val="clear" w:color="auto" w:fill="auto"/>
            <w:noWrap/>
            <w:vAlign w:val="bottom"/>
            <w:hideMark/>
          </w:tcPr>
          <w:p w14:paraId="1D333C29"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U</w:t>
            </w:r>
          </w:p>
        </w:tc>
        <w:tc>
          <w:tcPr>
            <w:tcW w:w="173" w:type="pct"/>
            <w:shd w:val="clear" w:color="auto" w:fill="auto"/>
            <w:noWrap/>
            <w:vAlign w:val="bottom"/>
            <w:hideMark/>
          </w:tcPr>
          <w:p w14:paraId="5197B168"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tcPr>
          <w:p w14:paraId="11C639AB" w14:textId="77777777" w:rsidR="001310B3" w:rsidRPr="00062626" w:rsidRDefault="001310B3" w:rsidP="00062626">
            <w:pPr>
              <w:spacing w:after="0" w:line="240" w:lineRule="auto"/>
              <w:rPr>
                <w:rFonts w:eastAsia="Times New Roman" w:cs="Calibri"/>
                <w:color w:val="000000"/>
                <w:lang w:val="en-US"/>
              </w:rPr>
            </w:pPr>
          </w:p>
        </w:tc>
        <w:tc>
          <w:tcPr>
            <w:tcW w:w="168" w:type="pct"/>
            <w:shd w:val="clear" w:color="auto" w:fill="auto"/>
            <w:noWrap/>
            <w:vAlign w:val="bottom"/>
            <w:hideMark/>
          </w:tcPr>
          <w:p w14:paraId="437DCBAE" w14:textId="1E5DDBCE"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68" w:type="pct"/>
            <w:shd w:val="clear" w:color="auto" w:fill="auto"/>
            <w:noWrap/>
            <w:vAlign w:val="bottom"/>
            <w:hideMark/>
          </w:tcPr>
          <w:p w14:paraId="4BFBB770"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12B92CBD" w14:textId="77777777" w:rsidR="001310B3" w:rsidRPr="00062626" w:rsidRDefault="001310B3" w:rsidP="00062626">
            <w:pPr>
              <w:spacing w:after="0" w:line="240" w:lineRule="auto"/>
              <w:jc w:val="right"/>
              <w:rPr>
                <w:rFonts w:eastAsia="Times New Roman" w:cs="Calibri"/>
                <w:color w:val="000000"/>
                <w:lang w:val="en-US"/>
              </w:rPr>
            </w:pPr>
            <w:r w:rsidRPr="00062626">
              <w:rPr>
                <w:rFonts w:eastAsia="Times New Roman" w:cs="Calibri"/>
                <w:color w:val="000000"/>
                <w:lang w:val="en-US"/>
              </w:rPr>
              <w:t>1</w:t>
            </w:r>
          </w:p>
        </w:tc>
        <w:tc>
          <w:tcPr>
            <w:tcW w:w="201" w:type="pct"/>
            <w:shd w:val="clear" w:color="auto" w:fill="auto"/>
            <w:noWrap/>
            <w:vAlign w:val="bottom"/>
            <w:hideMark/>
          </w:tcPr>
          <w:p w14:paraId="64F61B76"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173" w:type="pct"/>
            <w:shd w:val="clear" w:color="auto" w:fill="auto"/>
            <w:noWrap/>
            <w:vAlign w:val="bottom"/>
            <w:hideMark/>
          </w:tcPr>
          <w:p w14:paraId="50885EAD"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229" w:type="pct"/>
            <w:shd w:val="clear" w:color="auto" w:fill="auto"/>
            <w:noWrap/>
            <w:vAlign w:val="bottom"/>
            <w:hideMark/>
          </w:tcPr>
          <w:p w14:paraId="1AA4E067"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317" w:type="pct"/>
            <w:shd w:val="clear" w:color="auto" w:fill="auto"/>
            <w:noWrap/>
            <w:vAlign w:val="bottom"/>
            <w:hideMark/>
          </w:tcPr>
          <w:p w14:paraId="424182D2"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No</w:t>
            </w:r>
          </w:p>
        </w:tc>
        <w:tc>
          <w:tcPr>
            <w:tcW w:w="661" w:type="pct"/>
            <w:shd w:val="clear" w:color="auto" w:fill="auto"/>
            <w:noWrap/>
            <w:vAlign w:val="bottom"/>
            <w:hideMark/>
          </w:tcPr>
          <w:p w14:paraId="66447CF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Chitungwiza Municipality</w:t>
            </w:r>
          </w:p>
        </w:tc>
        <w:tc>
          <w:tcPr>
            <w:tcW w:w="841" w:type="pct"/>
            <w:shd w:val="clear" w:color="auto" w:fill="auto"/>
            <w:noWrap/>
            <w:vAlign w:val="bottom"/>
            <w:hideMark/>
          </w:tcPr>
          <w:p w14:paraId="6C7BF9C8"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 </w:t>
            </w:r>
          </w:p>
        </w:tc>
        <w:tc>
          <w:tcPr>
            <w:tcW w:w="633" w:type="pct"/>
            <w:shd w:val="clear" w:color="auto" w:fill="auto"/>
            <w:noWrap/>
            <w:vAlign w:val="bottom"/>
            <w:hideMark/>
          </w:tcPr>
          <w:p w14:paraId="6B2A61DE" w14:textId="77777777" w:rsidR="001310B3" w:rsidRPr="00062626" w:rsidRDefault="001310B3" w:rsidP="00062626">
            <w:pPr>
              <w:spacing w:after="0" w:line="240" w:lineRule="auto"/>
              <w:rPr>
                <w:rFonts w:eastAsia="Times New Roman" w:cs="Calibri"/>
                <w:color w:val="000000"/>
                <w:lang w:val="en-US"/>
              </w:rPr>
            </w:pPr>
            <w:r w:rsidRPr="00062626">
              <w:rPr>
                <w:rFonts w:eastAsia="Times New Roman" w:cs="Calibri"/>
                <w:color w:val="000000"/>
                <w:lang w:val="en-US"/>
              </w:rPr>
              <w:t>+263772138710</w:t>
            </w:r>
          </w:p>
        </w:tc>
      </w:tr>
    </w:tbl>
    <w:p w14:paraId="2464EC0D" w14:textId="77777777" w:rsidR="0005529B" w:rsidRDefault="0005529B" w:rsidP="0072058C">
      <w:pPr>
        <w:spacing w:after="0"/>
        <w:rPr>
          <w:rFonts w:ascii="Tahoma" w:hAnsi="Tahoma" w:cs="Tahoma"/>
          <w:b/>
        </w:rPr>
      </w:pPr>
    </w:p>
    <w:p w14:paraId="4EC06A37" w14:textId="77777777" w:rsidR="0005529B" w:rsidRDefault="0005529B" w:rsidP="0072058C">
      <w:pPr>
        <w:spacing w:after="0"/>
        <w:rPr>
          <w:rFonts w:ascii="Tahoma" w:hAnsi="Tahoma" w:cs="Tahoma"/>
          <w:b/>
        </w:rPr>
      </w:pPr>
    </w:p>
    <w:p w14:paraId="19F27CE9" w14:textId="77777777" w:rsidR="00AF7B21" w:rsidRDefault="00AF7B21" w:rsidP="00DB2576">
      <w:pPr>
        <w:spacing w:after="0"/>
        <w:rPr>
          <w:rFonts w:ascii="Tahoma" w:hAnsi="Tahoma" w:cs="Tahoma"/>
        </w:rPr>
        <w:sectPr w:rsidR="00AF7B21" w:rsidSect="00491A2B">
          <w:pgSz w:w="15120" w:h="10440" w:orient="landscape" w:code="7"/>
          <w:pgMar w:top="1440" w:right="1440" w:bottom="1440" w:left="1440" w:header="720" w:footer="720" w:gutter="0"/>
          <w:cols w:space="720"/>
          <w:docGrid w:linePitch="360"/>
        </w:sectPr>
      </w:pPr>
    </w:p>
    <w:p w14:paraId="13EC742C" w14:textId="6E57A3F6" w:rsidR="00E777B1" w:rsidRPr="001310B3" w:rsidRDefault="00AF7B21" w:rsidP="001310B3">
      <w:pPr>
        <w:pStyle w:val="Heading3"/>
        <w:rPr>
          <w:rFonts w:ascii="Tahoma" w:hAnsi="Tahoma" w:cs="Tahoma"/>
          <w:b/>
          <w:bCs/>
          <w:color w:val="auto"/>
          <w:sz w:val="22"/>
          <w:szCs w:val="22"/>
        </w:rPr>
      </w:pPr>
      <w:bookmarkStart w:id="23" w:name="_Toc86653836"/>
      <w:r w:rsidRPr="001310B3">
        <w:rPr>
          <w:rFonts w:ascii="Tahoma" w:hAnsi="Tahoma" w:cs="Tahoma"/>
          <w:b/>
          <w:bCs/>
          <w:color w:val="auto"/>
          <w:sz w:val="22"/>
          <w:szCs w:val="22"/>
        </w:rPr>
        <w:t>Annex C: Evaluation</w:t>
      </w:r>
      <w:bookmarkEnd w:id="23"/>
    </w:p>
    <w:p w14:paraId="333A056F" w14:textId="53EF50E9" w:rsidR="00AF7B21" w:rsidRDefault="00AF7B21" w:rsidP="00DB2576">
      <w:pPr>
        <w:spacing w:after="0"/>
        <w:rPr>
          <w:rFonts w:ascii="Tahoma" w:hAnsi="Tahoma" w:cs="Tahoma"/>
          <w:b/>
          <w:bCs/>
        </w:rPr>
      </w:pPr>
    </w:p>
    <w:p w14:paraId="1EFFCF77" w14:textId="36DF9A67" w:rsidR="00AF7B21" w:rsidRDefault="00AF7B21" w:rsidP="00DB2576">
      <w:pPr>
        <w:spacing w:after="0"/>
        <w:rPr>
          <w:rFonts w:ascii="Tahoma" w:hAnsi="Tahoma" w:cs="Tahoma"/>
          <w:b/>
          <w:bCs/>
        </w:rPr>
      </w:pPr>
    </w:p>
    <w:p w14:paraId="3B334526" w14:textId="7F1B6617" w:rsidR="007476CF" w:rsidRDefault="007476CF" w:rsidP="00DB2576">
      <w:pPr>
        <w:spacing w:after="0"/>
        <w:rPr>
          <w:noProof/>
        </w:rPr>
      </w:pPr>
      <w:r>
        <w:rPr>
          <w:noProof/>
        </w:rPr>
        <w:drawing>
          <wp:inline distT="0" distB="0" distL="0" distR="0" wp14:anchorId="269E6981" wp14:editId="264251C2">
            <wp:extent cx="5133975" cy="3063875"/>
            <wp:effectExtent l="0" t="0" r="9525" b="3175"/>
            <wp:docPr id="78" name="Chart 7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9286F40" w14:textId="7C623605" w:rsidR="007476CF" w:rsidRDefault="007476CF" w:rsidP="007476CF">
      <w:pPr>
        <w:rPr>
          <w:noProof/>
        </w:rPr>
      </w:pPr>
    </w:p>
    <w:p w14:paraId="6CAC6CF9" w14:textId="3B033C28" w:rsidR="007476CF" w:rsidRPr="00A6301D" w:rsidRDefault="007476CF" w:rsidP="007476CF">
      <w:pPr>
        <w:jc w:val="both"/>
        <w:rPr>
          <w:rFonts w:ascii="Tahoma" w:hAnsi="Tahoma" w:cs="Tahoma"/>
        </w:rPr>
      </w:pPr>
      <w:r w:rsidRPr="00A6301D">
        <w:rPr>
          <w:rFonts w:ascii="Tahoma" w:hAnsi="Tahoma" w:cs="Tahoma"/>
        </w:rPr>
        <w:t xml:space="preserve">At the end of the learning and sharing workshop, participants were asked to evaluate the meeting. Results in Figure 1, show that overall, </w:t>
      </w:r>
      <w:r>
        <w:rPr>
          <w:rFonts w:ascii="Tahoma" w:hAnsi="Tahoma" w:cs="Tahoma"/>
        </w:rPr>
        <w:t>92</w:t>
      </w:r>
      <w:r w:rsidRPr="00A6301D">
        <w:rPr>
          <w:rFonts w:ascii="Tahoma" w:hAnsi="Tahoma" w:cs="Tahoma"/>
        </w:rPr>
        <w:t xml:space="preserve">% of the participants were satisfied with the meetings. Generally, participants’ level of satisfaction ranged from </w:t>
      </w:r>
      <w:r>
        <w:rPr>
          <w:rFonts w:ascii="Tahoma" w:hAnsi="Tahoma" w:cs="Tahoma"/>
        </w:rPr>
        <w:t>84</w:t>
      </w:r>
      <w:r w:rsidRPr="00A6301D">
        <w:rPr>
          <w:rFonts w:ascii="Tahoma" w:hAnsi="Tahoma" w:cs="Tahoma"/>
        </w:rPr>
        <w:t xml:space="preserve">% on </w:t>
      </w:r>
      <w:r>
        <w:rPr>
          <w:rFonts w:ascii="Tahoma" w:hAnsi="Tahoma" w:cs="Tahoma"/>
        </w:rPr>
        <w:t>documentation</w:t>
      </w:r>
      <w:r w:rsidRPr="00A6301D">
        <w:rPr>
          <w:rFonts w:ascii="Tahoma" w:hAnsi="Tahoma" w:cs="Tahoma"/>
        </w:rPr>
        <w:t xml:space="preserve"> to 9</w:t>
      </w:r>
      <w:r>
        <w:rPr>
          <w:rFonts w:ascii="Tahoma" w:hAnsi="Tahoma" w:cs="Tahoma"/>
        </w:rPr>
        <w:t>6</w:t>
      </w:r>
      <w:r w:rsidRPr="00A6301D">
        <w:rPr>
          <w:rFonts w:ascii="Tahoma" w:hAnsi="Tahoma" w:cs="Tahoma"/>
        </w:rPr>
        <w:t xml:space="preserve">% on </w:t>
      </w:r>
      <w:r>
        <w:rPr>
          <w:rFonts w:ascii="Tahoma" w:hAnsi="Tahoma" w:cs="Tahoma"/>
        </w:rPr>
        <w:t>group work and facilitation</w:t>
      </w:r>
      <w:r w:rsidRPr="00A6301D">
        <w:rPr>
          <w:rFonts w:ascii="Tahoma" w:hAnsi="Tahoma" w:cs="Tahoma"/>
        </w:rPr>
        <w:t>. 8</w:t>
      </w:r>
      <w:r>
        <w:rPr>
          <w:rFonts w:ascii="Tahoma" w:hAnsi="Tahoma" w:cs="Tahoma"/>
        </w:rPr>
        <w:t>7</w:t>
      </w:r>
      <w:r w:rsidRPr="00A6301D">
        <w:rPr>
          <w:rFonts w:ascii="Tahoma" w:hAnsi="Tahoma" w:cs="Tahoma"/>
        </w:rPr>
        <w:t>% of the participants were satisfied with the</w:t>
      </w:r>
      <w:r>
        <w:rPr>
          <w:rFonts w:ascii="Tahoma" w:hAnsi="Tahoma" w:cs="Tahoma"/>
        </w:rPr>
        <w:t xml:space="preserve"> outcomes and follow-up, while 89% w</w:t>
      </w:r>
      <w:r w:rsidRPr="00A6301D">
        <w:rPr>
          <w:rFonts w:ascii="Tahoma" w:hAnsi="Tahoma" w:cs="Tahoma"/>
        </w:rPr>
        <w:t xml:space="preserve">ere satisfied with the </w:t>
      </w:r>
      <w:r>
        <w:rPr>
          <w:rFonts w:ascii="Tahoma" w:hAnsi="Tahoma" w:cs="Tahoma"/>
        </w:rPr>
        <w:t>outputs of the dialogue</w:t>
      </w:r>
      <w:r w:rsidRPr="00A6301D">
        <w:rPr>
          <w:rFonts w:ascii="Tahoma" w:hAnsi="Tahoma" w:cs="Tahoma"/>
        </w:rPr>
        <w:t>. 9</w:t>
      </w:r>
      <w:r>
        <w:rPr>
          <w:rFonts w:ascii="Tahoma" w:hAnsi="Tahoma" w:cs="Tahoma"/>
        </w:rPr>
        <w:t>2</w:t>
      </w:r>
      <w:r w:rsidRPr="00A6301D">
        <w:rPr>
          <w:rFonts w:ascii="Tahoma" w:hAnsi="Tahoma" w:cs="Tahoma"/>
        </w:rPr>
        <w:t xml:space="preserve">% were satisfied with the </w:t>
      </w:r>
      <w:r>
        <w:rPr>
          <w:rFonts w:ascii="Tahoma" w:hAnsi="Tahoma" w:cs="Tahoma"/>
        </w:rPr>
        <w:t>design of the programme. Another 92% saw the engagement as a networking opportunity. 93% were satisfied with the administrative arrangements, while 94% were satisfied with the content of the programme. 95% viewed the dialogue as learning opportunity.</w:t>
      </w:r>
    </w:p>
    <w:p w14:paraId="2DDD8F95" w14:textId="77777777" w:rsidR="007476CF" w:rsidRPr="00A6301D" w:rsidRDefault="007476CF" w:rsidP="007476CF">
      <w:pPr>
        <w:jc w:val="both"/>
        <w:rPr>
          <w:rFonts w:ascii="Tahoma" w:hAnsi="Tahoma" w:cs="Tahoma"/>
          <w:b/>
          <w:u w:val="single"/>
        </w:rPr>
      </w:pPr>
      <w:r w:rsidRPr="00A6301D">
        <w:rPr>
          <w:rFonts w:ascii="Tahoma" w:hAnsi="Tahoma" w:cs="Tahoma"/>
          <w:b/>
          <w:u w:val="single"/>
        </w:rPr>
        <w:t>COMMENTS</w:t>
      </w:r>
    </w:p>
    <w:p w14:paraId="27DA1C2D" w14:textId="77777777" w:rsidR="007476CF" w:rsidRPr="00A6301D" w:rsidRDefault="007476CF" w:rsidP="007476CF">
      <w:pPr>
        <w:numPr>
          <w:ilvl w:val="0"/>
          <w:numId w:val="5"/>
        </w:numPr>
        <w:spacing w:after="0" w:line="240" w:lineRule="auto"/>
        <w:jc w:val="both"/>
        <w:rPr>
          <w:rFonts w:ascii="Tahoma" w:hAnsi="Tahoma" w:cs="Tahoma"/>
          <w:b/>
        </w:rPr>
      </w:pPr>
      <w:r w:rsidRPr="00A6301D">
        <w:rPr>
          <w:rFonts w:ascii="Tahoma" w:hAnsi="Tahoma" w:cs="Tahoma"/>
          <w:b/>
        </w:rPr>
        <w:t xml:space="preserve">Which session did you find most useful?  Why? </w:t>
      </w:r>
    </w:p>
    <w:p w14:paraId="6353D24F" w14:textId="77777777" w:rsidR="007476CF" w:rsidRPr="007476CF" w:rsidRDefault="007476CF" w:rsidP="007476CF">
      <w:pPr>
        <w:pStyle w:val="ListParagraph"/>
        <w:numPr>
          <w:ilvl w:val="0"/>
          <w:numId w:val="10"/>
        </w:numPr>
        <w:spacing w:after="0"/>
        <w:jc w:val="both"/>
        <w:rPr>
          <w:rFonts w:ascii="Tahoma" w:hAnsi="Tahoma" w:cs="Tahoma"/>
        </w:rPr>
      </w:pPr>
      <w:r w:rsidRPr="007476CF">
        <w:rPr>
          <w:rFonts w:ascii="Tahoma" w:hAnsi="Tahoma" w:cs="Tahoma"/>
        </w:rPr>
        <w:t>Unpacking the Local Government Women's quota because it showed me the roadmap.</w:t>
      </w:r>
    </w:p>
    <w:p w14:paraId="21B80541" w14:textId="77777777" w:rsidR="007476CF" w:rsidRPr="007476CF" w:rsidRDefault="007476CF" w:rsidP="007476CF">
      <w:pPr>
        <w:pStyle w:val="ListParagraph"/>
        <w:numPr>
          <w:ilvl w:val="0"/>
          <w:numId w:val="10"/>
        </w:numPr>
        <w:spacing w:after="0"/>
        <w:jc w:val="both"/>
        <w:rPr>
          <w:rFonts w:ascii="Tahoma" w:hAnsi="Tahoma" w:cs="Tahoma"/>
        </w:rPr>
      </w:pPr>
      <w:r w:rsidRPr="007476CF">
        <w:rPr>
          <w:rFonts w:ascii="Tahoma" w:hAnsi="Tahoma" w:cs="Tahoma"/>
        </w:rPr>
        <w:t>Operationalising the Constitutional Amendment, because it addressed the problems that were affecting us as female politicians.</w:t>
      </w:r>
    </w:p>
    <w:p w14:paraId="5B8B4B97" w14:textId="139DD7D0" w:rsidR="007476CF" w:rsidRDefault="007476CF" w:rsidP="007476CF">
      <w:pPr>
        <w:pStyle w:val="ListParagraph"/>
        <w:numPr>
          <w:ilvl w:val="0"/>
          <w:numId w:val="10"/>
        </w:numPr>
        <w:spacing w:after="0"/>
        <w:jc w:val="both"/>
        <w:rPr>
          <w:rFonts w:ascii="Tahoma" w:hAnsi="Tahoma" w:cs="Tahoma"/>
        </w:rPr>
      </w:pPr>
      <w:r w:rsidRPr="007476CF">
        <w:rPr>
          <w:rFonts w:ascii="Tahoma" w:hAnsi="Tahoma" w:cs="Tahoma"/>
        </w:rPr>
        <w:t>All because they complemented each other.</w:t>
      </w:r>
    </w:p>
    <w:p w14:paraId="296CFBEA" w14:textId="6AE1A6F8" w:rsidR="007D14EE" w:rsidRPr="007476CF" w:rsidRDefault="007D14EE" w:rsidP="007476CF">
      <w:pPr>
        <w:pStyle w:val="ListParagraph"/>
        <w:numPr>
          <w:ilvl w:val="0"/>
          <w:numId w:val="10"/>
        </w:numPr>
        <w:spacing w:after="0"/>
        <w:jc w:val="both"/>
        <w:rPr>
          <w:rFonts w:ascii="Tahoma" w:hAnsi="Tahoma" w:cs="Tahoma"/>
        </w:rPr>
      </w:pPr>
      <w:r>
        <w:rPr>
          <w:rFonts w:ascii="Tahoma" w:hAnsi="Tahoma" w:cs="Tahoma"/>
        </w:rPr>
        <w:t>The regional experience was simplified for our understanding and thanks to Gender Links</w:t>
      </w:r>
    </w:p>
    <w:p w14:paraId="09DFBD4B" w14:textId="16B9D3AB" w:rsidR="007476CF" w:rsidRPr="007476CF" w:rsidRDefault="007476CF" w:rsidP="007476CF">
      <w:pPr>
        <w:pStyle w:val="ListParagraph"/>
        <w:numPr>
          <w:ilvl w:val="0"/>
          <w:numId w:val="10"/>
        </w:numPr>
        <w:spacing w:after="0"/>
        <w:jc w:val="both"/>
        <w:rPr>
          <w:rFonts w:ascii="Tahoma" w:hAnsi="Tahoma" w:cs="Tahoma"/>
        </w:rPr>
      </w:pPr>
      <w:r w:rsidRPr="007476CF">
        <w:rPr>
          <w:rFonts w:ascii="Tahoma" w:hAnsi="Tahoma" w:cs="Tahoma"/>
        </w:rPr>
        <w:t>Operationalizing the Constitutional amendment, because if gave us information on how the quota system is going to be implemented.</w:t>
      </w:r>
    </w:p>
    <w:p w14:paraId="75979E61" w14:textId="3B50C250" w:rsidR="007476CF" w:rsidRPr="007476CF" w:rsidRDefault="007476CF" w:rsidP="007476CF">
      <w:pPr>
        <w:pStyle w:val="ListParagraph"/>
        <w:numPr>
          <w:ilvl w:val="0"/>
          <w:numId w:val="10"/>
        </w:numPr>
        <w:spacing w:after="0"/>
        <w:jc w:val="both"/>
        <w:rPr>
          <w:rFonts w:ascii="Tahoma" w:hAnsi="Tahoma" w:cs="Tahoma"/>
        </w:rPr>
      </w:pPr>
      <w:r w:rsidRPr="007476CF">
        <w:rPr>
          <w:rFonts w:ascii="Tahoma" w:hAnsi="Tahoma" w:cs="Tahoma"/>
        </w:rPr>
        <w:t>Operationalisation of the constitutional amendment, because ZEC was very clear.</w:t>
      </w:r>
    </w:p>
    <w:p w14:paraId="54A3F5CF" w14:textId="77777777" w:rsidR="007476CF" w:rsidRPr="007476CF" w:rsidRDefault="007476CF" w:rsidP="007476CF">
      <w:pPr>
        <w:pStyle w:val="ListParagraph"/>
        <w:numPr>
          <w:ilvl w:val="0"/>
          <w:numId w:val="10"/>
        </w:numPr>
        <w:spacing w:after="0"/>
        <w:jc w:val="both"/>
        <w:rPr>
          <w:rFonts w:ascii="Tahoma" w:hAnsi="Tahoma" w:cs="Tahoma"/>
        </w:rPr>
      </w:pPr>
      <w:r w:rsidRPr="007476CF">
        <w:rPr>
          <w:rFonts w:ascii="Tahoma" w:hAnsi="Tahoma" w:cs="Tahoma"/>
        </w:rPr>
        <w:t>Strategies for strengthening women's representation, because they will make us to achieve the desired goal.</w:t>
      </w:r>
    </w:p>
    <w:p w14:paraId="3119E8BB" w14:textId="77777777" w:rsidR="007476CF" w:rsidRPr="007476CF" w:rsidRDefault="007476CF" w:rsidP="007476CF">
      <w:pPr>
        <w:pStyle w:val="ListParagraph"/>
        <w:numPr>
          <w:ilvl w:val="0"/>
          <w:numId w:val="10"/>
        </w:numPr>
        <w:spacing w:after="0"/>
        <w:jc w:val="both"/>
        <w:rPr>
          <w:rFonts w:ascii="Tahoma" w:hAnsi="Tahoma" w:cs="Tahoma"/>
        </w:rPr>
      </w:pPr>
      <w:r w:rsidRPr="007476CF">
        <w:rPr>
          <w:rFonts w:ascii="Tahoma" w:hAnsi="Tahoma" w:cs="Tahoma"/>
        </w:rPr>
        <w:t>Action Plan, because it gives us the direction.</w:t>
      </w:r>
    </w:p>
    <w:p w14:paraId="3B2D213A" w14:textId="5CBB16E2" w:rsidR="007476CF" w:rsidRPr="00934A35" w:rsidRDefault="007476CF" w:rsidP="007476CF">
      <w:pPr>
        <w:pStyle w:val="ListParagraph"/>
        <w:numPr>
          <w:ilvl w:val="0"/>
          <w:numId w:val="10"/>
        </w:numPr>
        <w:spacing w:after="0" w:line="276" w:lineRule="auto"/>
        <w:jc w:val="both"/>
        <w:rPr>
          <w:rFonts w:ascii="Tahoma" w:hAnsi="Tahoma" w:cs="Tahoma"/>
        </w:rPr>
      </w:pPr>
      <w:r w:rsidRPr="007476CF">
        <w:rPr>
          <w:rFonts w:ascii="Tahoma" w:hAnsi="Tahoma" w:cs="Tahoma"/>
        </w:rPr>
        <w:t>Operationalising the Constitutional Amendment, because it enlightened us on how things are going to be done during the next election.</w:t>
      </w:r>
    </w:p>
    <w:p w14:paraId="4D608F2D" w14:textId="77777777" w:rsidR="007476CF" w:rsidRPr="00A6301D" w:rsidRDefault="007476CF" w:rsidP="007476CF">
      <w:pPr>
        <w:pStyle w:val="ListParagraph"/>
        <w:jc w:val="both"/>
        <w:rPr>
          <w:rFonts w:ascii="Tahoma" w:hAnsi="Tahoma" w:cs="Tahoma"/>
          <w:color w:val="FF0000"/>
        </w:rPr>
      </w:pPr>
    </w:p>
    <w:p w14:paraId="0C619AC6" w14:textId="77777777" w:rsidR="007476CF" w:rsidRPr="00A6301D" w:rsidRDefault="007476CF" w:rsidP="007476CF">
      <w:pPr>
        <w:numPr>
          <w:ilvl w:val="0"/>
          <w:numId w:val="5"/>
        </w:numPr>
        <w:spacing w:after="0" w:line="240" w:lineRule="auto"/>
        <w:jc w:val="both"/>
        <w:rPr>
          <w:rFonts w:ascii="Tahoma" w:hAnsi="Tahoma" w:cs="Tahoma"/>
          <w:b/>
          <w:color w:val="FF0000"/>
        </w:rPr>
      </w:pPr>
      <w:r w:rsidRPr="00A6301D">
        <w:rPr>
          <w:rFonts w:ascii="Tahoma" w:hAnsi="Tahoma" w:cs="Tahoma"/>
          <w:b/>
        </w:rPr>
        <w:t>Which session did you find least useful?  Why?</w:t>
      </w:r>
    </w:p>
    <w:p w14:paraId="177B6736" w14:textId="77777777" w:rsidR="007476CF" w:rsidRPr="00A6301D" w:rsidRDefault="007476CF" w:rsidP="007476CF">
      <w:pPr>
        <w:pStyle w:val="ListParagraph"/>
        <w:ind w:left="810"/>
        <w:jc w:val="both"/>
        <w:rPr>
          <w:rFonts w:ascii="Tahoma" w:hAnsi="Tahoma" w:cs="Tahoma"/>
        </w:rPr>
      </w:pPr>
    </w:p>
    <w:p w14:paraId="74334ED1" w14:textId="77777777" w:rsidR="007476CF" w:rsidRPr="00A6301D" w:rsidRDefault="007476CF" w:rsidP="007476CF">
      <w:pPr>
        <w:pStyle w:val="ListParagraph"/>
        <w:numPr>
          <w:ilvl w:val="0"/>
          <w:numId w:val="11"/>
        </w:numPr>
        <w:spacing w:after="200" w:line="276" w:lineRule="auto"/>
        <w:ind w:left="810" w:hanging="450"/>
        <w:jc w:val="both"/>
        <w:rPr>
          <w:rFonts w:ascii="Tahoma" w:hAnsi="Tahoma" w:cs="Tahoma"/>
        </w:rPr>
      </w:pPr>
      <w:r w:rsidRPr="00A6301D">
        <w:rPr>
          <w:rFonts w:ascii="Tahoma" w:hAnsi="Tahoma" w:cs="Tahoma"/>
        </w:rPr>
        <w:t>None. Because all of them were good and educative.</w:t>
      </w:r>
    </w:p>
    <w:p w14:paraId="6F639DB6" w14:textId="7CB6DD7D" w:rsidR="007476CF" w:rsidRPr="00A6301D" w:rsidRDefault="007476CF" w:rsidP="007476CF">
      <w:pPr>
        <w:pStyle w:val="ListParagraph"/>
        <w:numPr>
          <w:ilvl w:val="0"/>
          <w:numId w:val="11"/>
        </w:numPr>
        <w:spacing w:after="200" w:line="276" w:lineRule="auto"/>
        <w:ind w:left="810" w:hanging="450"/>
        <w:jc w:val="both"/>
        <w:rPr>
          <w:rFonts w:ascii="Tahoma" w:hAnsi="Tahoma" w:cs="Tahoma"/>
        </w:rPr>
      </w:pPr>
      <w:r w:rsidRPr="007476CF">
        <w:rPr>
          <w:rFonts w:ascii="Tahoma" w:hAnsi="Tahoma" w:cs="Tahoma"/>
        </w:rPr>
        <w:t>Strategies on strengthening women political participation because the time was too limited.</w:t>
      </w:r>
    </w:p>
    <w:p w14:paraId="5BA63DA3" w14:textId="77777777" w:rsidR="007476CF" w:rsidRPr="00A6301D" w:rsidRDefault="007476CF" w:rsidP="007476CF">
      <w:pPr>
        <w:numPr>
          <w:ilvl w:val="0"/>
          <w:numId w:val="5"/>
        </w:numPr>
        <w:spacing w:after="0" w:line="240" w:lineRule="auto"/>
        <w:jc w:val="both"/>
        <w:rPr>
          <w:rFonts w:ascii="Tahoma" w:hAnsi="Tahoma" w:cs="Tahoma"/>
          <w:b/>
        </w:rPr>
      </w:pPr>
      <w:r w:rsidRPr="00A6301D">
        <w:rPr>
          <w:rFonts w:ascii="Tahoma" w:hAnsi="Tahoma" w:cs="Tahoma"/>
          <w:b/>
        </w:rPr>
        <w:t>How did the workshop contribute to learning and or sharing? Please give examples.</w:t>
      </w:r>
    </w:p>
    <w:p w14:paraId="3B0B4B3C" w14:textId="77777777" w:rsidR="007476CF" w:rsidRPr="007476CF" w:rsidRDefault="007476CF" w:rsidP="007476CF">
      <w:pPr>
        <w:pStyle w:val="ListParagraph"/>
        <w:numPr>
          <w:ilvl w:val="0"/>
          <w:numId w:val="7"/>
        </w:numPr>
        <w:spacing w:after="0"/>
        <w:jc w:val="both"/>
        <w:rPr>
          <w:rFonts w:ascii="Tahoma" w:hAnsi="Tahoma" w:cs="Tahoma"/>
        </w:rPr>
      </w:pPr>
      <w:r w:rsidRPr="007476CF">
        <w:rPr>
          <w:rFonts w:ascii="Tahoma" w:hAnsi="Tahoma" w:cs="Tahoma"/>
        </w:rPr>
        <w:t>Sharing of experiences between members of parliament and councillors.</w:t>
      </w:r>
    </w:p>
    <w:p w14:paraId="3B52101E" w14:textId="77777777" w:rsidR="007476CF" w:rsidRPr="007476CF" w:rsidRDefault="007476CF" w:rsidP="007476CF">
      <w:pPr>
        <w:pStyle w:val="ListParagraph"/>
        <w:numPr>
          <w:ilvl w:val="0"/>
          <w:numId w:val="7"/>
        </w:numPr>
        <w:spacing w:after="0"/>
        <w:jc w:val="both"/>
        <w:rPr>
          <w:rFonts w:ascii="Tahoma" w:hAnsi="Tahoma" w:cs="Tahoma"/>
        </w:rPr>
      </w:pPr>
      <w:r w:rsidRPr="007476CF">
        <w:rPr>
          <w:rFonts w:ascii="Tahoma" w:hAnsi="Tahoma" w:cs="Tahoma"/>
        </w:rPr>
        <w:t>Everyone got the chance to participate.</w:t>
      </w:r>
    </w:p>
    <w:p w14:paraId="56412823" w14:textId="1EF16A87" w:rsidR="007476CF" w:rsidRPr="007476CF" w:rsidRDefault="007476CF" w:rsidP="007476CF">
      <w:pPr>
        <w:pStyle w:val="ListParagraph"/>
        <w:numPr>
          <w:ilvl w:val="0"/>
          <w:numId w:val="7"/>
        </w:numPr>
        <w:spacing w:after="0"/>
        <w:jc w:val="both"/>
        <w:rPr>
          <w:rFonts w:ascii="Tahoma" w:hAnsi="Tahoma" w:cs="Tahoma"/>
        </w:rPr>
      </w:pPr>
      <w:r>
        <w:rPr>
          <w:rFonts w:ascii="Tahoma" w:hAnsi="Tahoma" w:cs="Tahoma"/>
        </w:rPr>
        <w:t>Plenary</w:t>
      </w:r>
      <w:r w:rsidRPr="007476CF">
        <w:rPr>
          <w:rFonts w:ascii="Tahoma" w:hAnsi="Tahoma" w:cs="Tahoma"/>
        </w:rPr>
        <w:t xml:space="preserve"> session</w:t>
      </w:r>
      <w:r>
        <w:rPr>
          <w:rFonts w:ascii="Tahoma" w:hAnsi="Tahoma" w:cs="Tahoma"/>
        </w:rPr>
        <w:t>s</w:t>
      </w:r>
      <w:r w:rsidRPr="007476CF">
        <w:rPr>
          <w:rFonts w:ascii="Tahoma" w:hAnsi="Tahoma" w:cs="Tahoma"/>
        </w:rPr>
        <w:t xml:space="preserve"> gave us the opportunity to get answers from the election management board.</w:t>
      </w:r>
    </w:p>
    <w:p w14:paraId="4DE0C324" w14:textId="77777777" w:rsidR="007476CF" w:rsidRPr="007476CF" w:rsidRDefault="007476CF" w:rsidP="007476CF">
      <w:pPr>
        <w:pStyle w:val="ListParagraph"/>
        <w:numPr>
          <w:ilvl w:val="0"/>
          <w:numId w:val="7"/>
        </w:numPr>
        <w:spacing w:after="0"/>
        <w:jc w:val="both"/>
        <w:rPr>
          <w:rFonts w:ascii="Tahoma" w:hAnsi="Tahoma" w:cs="Tahoma"/>
        </w:rPr>
      </w:pPr>
      <w:r w:rsidRPr="007476CF">
        <w:rPr>
          <w:rFonts w:ascii="Tahoma" w:hAnsi="Tahoma" w:cs="Tahoma"/>
        </w:rPr>
        <w:t>Sharing information with the Zimbabwe Electoral Commission (ZEC) and networking with the Members of Parliament.</w:t>
      </w:r>
    </w:p>
    <w:p w14:paraId="42AB2DAB" w14:textId="77777777" w:rsidR="007476CF" w:rsidRPr="007476CF" w:rsidRDefault="007476CF" w:rsidP="007476CF">
      <w:pPr>
        <w:pStyle w:val="ListParagraph"/>
        <w:numPr>
          <w:ilvl w:val="0"/>
          <w:numId w:val="7"/>
        </w:numPr>
        <w:spacing w:after="0"/>
        <w:jc w:val="both"/>
        <w:rPr>
          <w:rFonts w:ascii="Tahoma" w:hAnsi="Tahoma" w:cs="Tahoma"/>
        </w:rPr>
      </w:pPr>
      <w:r w:rsidRPr="007476CF">
        <w:rPr>
          <w:rFonts w:ascii="Tahoma" w:hAnsi="Tahoma" w:cs="Tahoma"/>
        </w:rPr>
        <w:t>There were lived examples that I could relate to.</w:t>
      </w:r>
    </w:p>
    <w:p w14:paraId="3C03E10C" w14:textId="6D541B44" w:rsidR="007476CF" w:rsidRPr="007476CF" w:rsidRDefault="007476CF" w:rsidP="007476CF">
      <w:pPr>
        <w:pStyle w:val="ListParagraph"/>
        <w:numPr>
          <w:ilvl w:val="0"/>
          <w:numId w:val="7"/>
        </w:numPr>
        <w:spacing w:after="0"/>
        <w:jc w:val="both"/>
        <w:rPr>
          <w:rFonts w:ascii="Tahoma" w:hAnsi="Tahoma" w:cs="Tahoma"/>
        </w:rPr>
      </w:pPr>
      <w:r w:rsidRPr="007476CF">
        <w:rPr>
          <w:rFonts w:ascii="Tahoma" w:hAnsi="Tahoma" w:cs="Tahoma"/>
        </w:rPr>
        <w:t xml:space="preserve">Mathematical calculations on the implementation of the 30% quota enlightened me. </w:t>
      </w:r>
    </w:p>
    <w:p w14:paraId="7BDD60B9" w14:textId="77777777" w:rsidR="007476CF" w:rsidRPr="007476CF" w:rsidRDefault="007476CF" w:rsidP="007476CF">
      <w:pPr>
        <w:pStyle w:val="ListParagraph"/>
        <w:numPr>
          <w:ilvl w:val="0"/>
          <w:numId w:val="7"/>
        </w:numPr>
        <w:spacing w:after="0"/>
        <w:jc w:val="both"/>
        <w:rPr>
          <w:rFonts w:ascii="Tahoma" w:hAnsi="Tahoma" w:cs="Tahoma"/>
        </w:rPr>
      </w:pPr>
      <w:r w:rsidRPr="007476CF">
        <w:rPr>
          <w:rFonts w:ascii="Tahoma" w:hAnsi="Tahoma" w:cs="Tahoma"/>
        </w:rPr>
        <w:t>I benefited political strategies from presentations and experiences.</w:t>
      </w:r>
    </w:p>
    <w:p w14:paraId="76D49177" w14:textId="05B37C89" w:rsidR="007476CF" w:rsidRPr="007476CF" w:rsidRDefault="007476CF" w:rsidP="007476CF">
      <w:pPr>
        <w:pStyle w:val="ListParagraph"/>
        <w:numPr>
          <w:ilvl w:val="0"/>
          <w:numId w:val="7"/>
        </w:numPr>
        <w:spacing w:after="0"/>
        <w:jc w:val="both"/>
        <w:rPr>
          <w:rFonts w:ascii="Tahoma" w:hAnsi="Tahoma" w:cs="Tahoma"/>
        </w:rPr>
      </w:pPr>
      <w:r w:rsidRPr="007476CF">
        <w:rPr>
          <w:rFonts w:ascii="Tahoma" w:hAnsi="Tahoma" w:cs="Tahoma"/>
        </w:rPr>
        <w:t>The sharing platform enlightened us and helped us to forecast future challenges</w:t>
      </w:r>
      <w:r>
        <w:rPr>
          <w:rFonts w:ascii="Tahoma" w:hAnsi="Tahoma" w:cs="Tahoma"/>
        </w:rPr>
        <w:t xml:space="preserve"> with the quota</w:t>
      </w:r>
      <w:r w:rsidRPr="007476CF">
        <w:rPr>
          <w:rFonts w:ascii="Tahoma" w:hAnsi="Tahoma" w:cs="Tahoma"/>
        </w:rPr>
        <w:t>.</w:t>
      </w:r>
    </w:p>
    <w:p w14:paraId="53DD7099" w14:textId="77777777" w:rsidR="007476CF" w:rsidRPr="007476CF" w:rsidRDefault="007476CF" w:rsidP="007476CF">
      <w:pPr>
        <w:pStyle w:val="ListParagraph"/>
        <w:numPr>
          <w:ilvl w:val="0"/>
          <w:numId w:val="7"/>
        </w:numPr>
        <w:spacing w:after="0"/>
        <w:jc w:val="both"/>
        <w:rPr>
          <w:rFonts w:ascii="Tahoma" w:hAnsi="Tahoma" w:cs="Tahoma"/>
        </w:rPr>
      </w:pPr>
      <w:r w:rsidRPr="007476CF">
        <w:rPr>
          <w:rFonts w:ascii="Tahoma" w:hAnsi="Tahoma" w:cs="Tahoma"/>
        </w:rPr>
        <w:t xml:space="preserve">I learnt a lot about laws are promulgated, who influences what and what MPs who are beneficiaries of the quota system went through. </w:t>
      </w:r>
    </w:p>
    <w:p w14:paraId="7183DA29" w14:textId="64E1B360" w:rsidR="007476CF" w:rsidRPr="00140DB1" w:rsidRDefault="007476CF" w:rsidP="007476CF">
      <w:pPr>
        <w:pStyle w:val="ListParagraph"/>
        <w:numPr>
          <w:ilvl w:val="0"/>
          <w:numId w:val="7"/>
        </w:numPr>
        <w:spacing w:after="0" w:line="276" w:lineRule="auto"/>
        <w:jc w:val="both"/>
        <w:rPr>
          <w:rFonts w:ascii="Tahoma" w:hAnsi="Tahoma" w:cs="Tahoma"/>
        </w:rPr>
      </w:pPr>
      <w:r w:rsidRPr="007476CF">
        <w:rPr>
          <w:rFonts w:ascii="Tahoma" w:hAnsi="Tahoma" w:cs="Tahoma"/>
        </w:rPr>
        <w:t>The experiences shared by Parliamentarians who were elected through the Proportional Representation enlightened the councillors on what to expect.</w:t>
      </w:r>
    </w:p>
    <w:p w14:paraId="63AB31E7" w14:textId="77777777" w:rsidR="007476CF" w:rsidRPr="00A6301D" w:rsidRDefault="007476CF" w:rsidP="007476CF">
      <w:pPr>
        <w:jc w:val="both"/>
        <w:rPr>
          <w:rFonts w:ascii="Tahoma" w:hAnsi="Tahoma" w:cs="Tahoma"/>
          <w:color w:val="FF0000"/>
        </w:rPr>
      </w:pPr>
    </w:p>
    <w:p w14:paraId="39A65EC2" w14:textId="77777777" w:rsidR="007476CF" w:rsidRPr="00A6301D" w:rsidRDefault="007476CF" w:rsidP="007476CF">
      <w:pPr>
        <w:pStyle w:val="ListParagraph"/>
        <w:numPr>
          <w:ilvl w:val="0"/>
          <w:numId w:val="8"/>
        </w:numPr>
        <w:spacing w:after="200" w:line="276" w:lineRule="auto"/>
        <w:ind w:left="360"/>
        <w:rPr>
          <w:rFonts w:ascii="Tahoma" w:hAnsi="Tahoma" w:cs="Tahoma"/>
          <w:b/>
        </w:rPr>
      </w:pPr>
      <w:r w:rsidRPr="00A6301D">
        <w:rPr>
          <w:rFonts w:ascii="Tahoma" w:hAnsi="Tahoma" w:cs="Tahoma"/>
          <w:b/>
        </w:rPr>
        <w:t>How will you apply this?</w:t>
      </w:r>
    </w:p>
    <w:p w14:paraId="745FC342" w14:textId="77777777" w:rsidR="007476CF" w:rsidRPr="007476CF" w:rsidRDefault="007476CF" w:rsidP="007476CF">
      <w:pPr>
        <w:pStyle w:val="ListParagraph"/>
        <w:numPr>
          <w:ilvl w:val="0"/>
          <w:numId w:val="9"/>
        </w:numPr>
        <w:spacing w:after="0"/>
        <w:rPr>
          <w:rFonts w:ascii="Tahoma" w:hAnsi="Tahoma" w:cs="Tahoma"/>
        </w:rPr>
      </w:pPr>
      <w:r w:rsidRPr="007476CF">
        <w:rPr>
          <w:rFonts w:ascii="Tahoma" w:hAnsi="Tahoma" w:cs="Tahoma"/>
        </w:rPr>
        <w:t>Cascade the information down to the grassroots levels.</w:t>
      </w:r>
    </w:p>
    <w:p w14:paraId="18D2A17B" w14:textId="77777777" w:rsidR="007476CF" w:rsidRPr="007476CF" w:rsidRDefault="007476CF" w:rsidP="007476CF">
      <w:pPr>
        <w:pStyle w:val="ListParagraph"/>
        <w:numPr>
          <w:ilvl w:val="0"/>
          <w:numId w:val="9"/>
        </w:numPr>
        <w:spacing w:after="0"/>
        <w:rPr>
          <w:rFonts w:ascii="Tahoma" w:hAnsi="Tahoma" w:cs="Tahoma"/>
        </w:rPr>
      </w:pPr>
      <w:r w:rsidRPr="007476CF">
        <w:rPr>
          <w:rFonts w:ascii="Tahoma" w:hAnsi="Tahoma" w:cs="Tahoma"/>
        </w:rPr>
        <w:t xml:space="preserve">Grooming young women who aspire to be politicians. </w:t>
      </w:r>
    </w:p>
    <w:p w14:paraId="6389B1BD" w14:textId="147BDE1C" w:rsidR="007476CF" w:rsidRPr="007476CF" w:rsidRDefault="007476CF" w:rsidP="007476CF">
      <w:pPr>
        <w:pStyle w:val="ListParagraph"/>
        <w:numPr>
          <w:ilvl w:val="0"/>
          <w:numId w:val="9"/>
        </w:numPr>
        <w:spacing w:after="0"/>
        <w:rPr>
          <w:rFonts w:ascii="Tahoma" w:hAnsi="Tahoma" w:cs="Tahoma"/>
        </w:rPr>
      </w:pPr>
      <w:r w:rsidRPr="007476CF">
        <w:rPr>
          <w:rFonts w:ascii="Tahoma" w:hAnsi="Tahoma" w:cs="Tahoma"/>
        </w:rPr>
        <w:t>I will conduct awareness campaigns.</w:t>
      </w:r>
    </w:p>
    <w:p w14:paraId="3474997F" w14:textId="77777777" w:rsidR="007476CF" w:rsidRPr="007476CF" w:rsidRDefault="007476CF" w:rsidP="007476CF">
      <w:pPr>
        <w:pStyle w:val="ListParagraph"/>
        <w:numPr>
          <w:ilvl w:val="0"/>
          <w:numId w:val="9"/>
        </w:numPr>
        <w:spacing w:after="0"/>
        <w:rPr>
          <w:rFonts w:ascii="Tahoma" w:hAnsi="Tahoma" w:cs="Tahoma"/>
        </w:rPr>
      </w:pPr>
      <w:r w:rsidRPr="007476CF">
        <w:rPr>
          <w:rFonts w:ascii="Tahoma" w:hAnsi="Tahoma" w:cs="Tahoma"/>
        </w:rPr>
        <w:t>Disseminate information to other women especially those at grassroots levels.</w:t>
      </w:r>
    </w:p>
    <w:p w14:paraId="78315DF2" w14:textId="6F56793E" w:rsidR="007476CF" w:rsidRPr="007476CF" w:rsidRDefault="007476CF" w:rsidP="007476CF">
      <w:pPr>
        <w:pStyle w:val="ListParagraph"/>
        <w:numPr>
          <w:ilvl w:val="0"/>
          <w:numId w:val="9"/>
        </w:numPr>
        <w:spacing w:after="0"/>
        <w:rPr>
          <w:rFonts w:ascii="Tahoma" w:hAnsi="Tahoma" w:cs="Tahoma"/>
        </w:rPr>
      </w:pPr>
      <w:r w:rsidRPr="007476CF">
        <w:rPr>
          <w:rFonts w:ascii="Tahoma" w:hAnsi="Tahoma" w:cs="Tahoma"/>
        </w:rPr>
        <w:t>Engagements with the grassroots women, young women, and people with disabilities.</w:t>
      </w:r>
    </w:p>
    <w:p w14:paraId="18EE11B1" w14:textId="77777777" w:rsidR="007476CF" w:rsidRPr="007476CF" w:rsidRDefault="007476CF" w:rsidP="007476CF">
      <w:pPr>
        <w:pStyle w:val="ListParagraph"/>
        <w:numPr>
          <w:ilvl w:val="0"/>
          <w:numId w:val="9"/>
        </w:numPr>
        <w:spacing w:after="0"/>
        <w:rPr>
          <w:rFonts w:ascii="Tahoma" w:hAnsi="Tahoma" w:cs="Tahoma"/>
        </w:rPr>
      </w:pPr>
      <w:r w:rsidRPr="007476CF">
        <w:rPr>
          <w:rFonts w:ascii="Tahoma" w:hAnsi="Tahoma" w:cs="Tahoma"/>
        </w:rPr>
        <w:t>Meet as many women as possible and talk about the local government quota at any given opportunity.</w:t>
      </w:r>
    </w:p>
    <w:p w14:paraId="002961B0" w14:textId="63764425" w:rsidR="007476CF" w:rsidRPr="007476CF" w:rsidRDefault="007476CF" w:rsidP="007476CF">
      <w:pPr>
        <w:pStyle w:val="ListParagraph"/>
        <w:numPr>
          <w:ilvl w:val="0"/>
          <w:numId w:val="9"/>
        </w:numPr>
        <w:spacing w:after="0"/>
        <w:rPr>
          <w:rFonts w:ascii="Tahoma" w:hAnsi="Tahoma" w:cs="Tahoma"/>
        </w:rPr>
      </w:pPr>
      <w:r w:rsidRPr="007476CF">
        <w:rPr>
          <w:rFonts w:ascii="Tahoma" w:hAnsi="Tahoma" w:cs="Tahoma"/>
        </w:rPr>
        <w:t>Educating and sensitising my council and other WLGF members.</w:t>
      </w:r>
    </w:p>
    <w:p w14:paraId="4E953AC2" w14:textId="77777777" w:rsidR="007476CF" w:rsidRPr="007476CF" w:rsidRDefault="007476CF" w:rsidP="007476CF">
      <w:pPr>
        <w:pStyle w:val="ListParagraph"/>
        <w:numPr>
          <w:ilvl w:val="0"/>
          <w:numId w:val="9"/>
        </w:numPr>
        <w:spacing w:after="0"/>
        <w:rPr>
          <w:rFonts w:ascii="Tahoma" w:hAnsi="Tahoma" w:cs="Tahoma"/>
        </w:rPr>
      </w:pPr>
      <w:r w:rsidRPr="007476CF">
        <w:rPr>
          <w:rFonts w:ascii="Tahoma" w:hAnsi="Tahoma" w:cs="Tahoma"/>
        </w:rPr>
        <w:t>I will raise awareness using WhatsApp platforms.</w:t>
      </w:r>
    </w:p>
    <w:p w14:paraId="4DFC098E" w14:textId="22601852" w:rsidR="007476CF" w:rsidRPr="007476CF" w:rsidRDefault="007476CF" w:rsidP="007476CF">
      <w:pPr>
        <w:pStyle w:val="ListParagraph"/>
        <w:numPr>
          <w:ilvl w:val="0"/>
          <w:numId w:val="9"/>
        </w:numPr>
        <w:spacing w:after="0"/>
        <w:rPr>
          <w:rFonts w:ascii="Tahoma" w:hAnsi="Tahoma" w:cs="Tahoma"/>
        </w:rPr>
      </w:pPr>
      <w:r w:rsidRPr="007476CF">
        <w:rPr>
          <w:rFonts w:ascii="Tahoma" w:hAnsi="Tahoma" w:cs="Tahoma"/>
        </w:rPr>
        <w:t>I will maximize the use of IT, WhatsApp, and Twitter in particular.</w:t>
      </w:r>
    </w:p>
    <w:p w14:paraId="59077615" w14:textId="77777777" w:rsidR="007476CF" w:rsidRPr="007476CF" w:rsidRDefault="007476CF" w:rsidP="007476CF">
      <w:pPr>
        <w:pStyle w:val="ListParagraph"/>
        <w:numPr>
          <w:ilvl w:val="0"/>
          <w:numId w:val="9"/>
        </w:numPr>
        <w:spacing w:after="0"/>
        <w:rPr>
          <w:rFonts w:ascii="Tahoma" w:hAnsi="Tahoma" w:cs="Tahoma"/>
        </w:rPr>
      </w:pPr>
      <w:r w:rsidRPr="007476CF">
        <w:rPr>
          <w:rFonts w:ascii="Tahoma" w:hAnsi="Tahoma" w:cs="Tahoma"/>
        </w:rPr>
        <w:t>Ensure that changes are documented at council level through resolutions on certain actions to be done on the ground.</w:t>
      </w:r>
    </w:p>
    <w:p w14:paraId="6D669D99" w14:textId="0FE0A66C" w:rsidR="007476CF" w:rsidRPr="00140DB1" w:rsidRDefault="007476CF" w:rsidP="007476CF">
      <w:pPr>
        <w:pStyle w:val="ListParagraph"/>
        <w:numPr>
          <w:ilvl w:val="0"/>
          <w:numId w:val="9"/>
        </w:numPr>
        <w:spacing w:after="0" w:line="276" w:lineRule="auto"/>
        <w:rPr>
          <w:rFonts w:ascii="Tahoma" w:hAnsi="Tahoma" w:cs="Tahoma"/>
        </w:rPr>
      </w:pPr>
      <w:r w:rsidRPr="007476CF">
        <w:rPr>
          <w:rFonts w:ascii="Tahoma" w:hAnsi="Tahoma" w:cs="Tahoma"/>
        </w:rPr>
        <w:t>Through capacity building initiatives.</w:t>
      </w:r>
    </w:p>
    <w:p w14:paraId="461066B5" w14:textId="77777777" w:rsidR="00A87B30" w:rsidRPr="00A87B30" w:rsidRDefault="00A87B30" w:rsidP="00A87B30">
      <w:pPr>
        <w:ind w:left="360"/>
        <w:rPr>
          <w:rFonts w:ascii="Tahoma" w:hAnsi="Tahoma" w:cs="Tahoma"/>
        </w:rPr>
      </w:pPr>
    </w:p>
    <w:p w14:paraId="22B5A266" w14:textId="77777777" w:rsidR="00A87B30" w:rsidRPr="00A87B30" w:rsidRDefault="00A87B30" w:rsidP="00A87B30">
      <w:pPr>
        <w:pStyle w:val="ListParagraph"/>
        <w:spacing w:after="200" w:line="276" w:lineRule="auto"/>
        <w:rPr>
          <w:rFonts w:ascii="Tahoma" w:hAnsi="Tahoma" w:cs="Tahoma"/>
        </w:rPr>
      </w:pPr>
    </w:p>
    <w:p w14:paraId="3CCEDCBE" w14:textId="77777777" w:rsidR="00A87B30" w:rsidRDefault="007476CF" w:rsidP="007476CF">
      <w:pPr>
        <w:pStyle w:val="ListParagraph"/>
        <w:numPr>
          <w:ilvl w:val="0"/>
          <w:numId w:val="8"/>
        </w:numPr>
        <w:spacing w:after="200" w:line="276" w:lineRule="auto"/>
        <w:rPr>
          <w:rFonts w:ascii="Tahoma" w:hAnsi="Tahoma" w:cs="Tahoma"/>
        </w:rPr>
      </w:pPr>
      <w:r w:rsidRPr="00A6301D">
        <w:rPr>
          <w:rFonts w:ascii="Tahoma" w:hAnsi="Tahoma" w:cs="Tahoma"/>
          <w:b/>
        </w:rPr>
        <w:t>Any other comments</w:t>
      </w:r>
      <w:r w:rsidRPr="00A6301D">
        <w:rPr>
          <w:rFonts w:ascii="Tahoma" w:hAnsi="Tahoma" w:cs="Tahoma"/>
        </w:rPr>
        <w:t xml:space="preserve">? </w:t>
      </w:r>
    </w:p>
    <w:p w14:paraId="745A4D9C" w14:textId="4C0E0A4E" w:rsidR="007476CF" w:rsidRDefault="007476CF" w:rsidP="007476CF">
      <w:pPr>
        <w:numPr>
          <w:ilvl w:val="0"/>
          <w:numId w:val="6"/>
        </w:numPr>
        <w:spacing w:after="0" w:line="240" w:lineRule="auto"/>
        <w:jc w:val="both"/>
        <w:rPr>
          <w:rFonts w:ascii="Tahoma" w:hAnsi="Tahoma" w:cs="Tahoma"/>
        </w:rPr>
      </w:pPr>
      <w:r w:rsidRPr="007476CF">
        <w:rPr>
          <w:rFonts w:ascii="Tahoma" w:hAnsi="Tahoma" w:cs="Tahoma"/>
        </w:rPr>
        <w:t>We want more trainings</w:t>
      </w:r>
      <w:r>
        <w:rPr>
          <w:rFonts w:ascii="Tahoma" w:hAnsi="Tahoma" w:cs="Tahoma"/>
        </w:rPr>
        <w:t>.</w:t>
      </w:r>
    </w:p>
    <w:p w14:paraId="51AE3C5C" w14:textId="60157353" w:rsidR="00A87B30" w:rsidRPr="007476CF" w:rsidRDefault="00A87B30" w:rsidP="007476CF">
      <w:pPr>
        <w:numPr>
          <w:ilvl w:val="0"/>
          <w:numId w:val="6"/>
        </w:numPr>
        <w:spacing w:after="0" w:line="240" w:lineRule="auto"/>
        <w:jc w:val="both"/>
        <w:rPr>
          <w:rFonts w:ascii="Tahoma" w:hAnsi="Tahoma" w:cs="Tahoma"/>
        </w:rPr>
      </w:pPr>
      <w:r>
        <w:rPr>
          <w:rFonts w:ascii="Tahoma" w:hAnsi="Tahoma" w:cs="Tahoma"/>
        </w:rPr>
        <w:t xml:space="preserve">The regional experience session </w:t>
      </w:r>
      <w:r w:rsidR="00040CBA">
        <w:rPr>
          <w:rFonts w:ascii="Tahoma" w:hAnsi="Tahoma" w:cs="Tahoma"/>
        </w:rPr>
        <w:t xml:space="preserve">including the Mauritius case study brought reality home. </w:t>
      </w:r>
    </w:p>
    <w:p w14:paraId="476055AE" w14:textId="77777777" w:rsidR="007476CF" w:rsidRPr="007476CF" w:rsidRDefault="007476CF" w:rsidP="007476CF">
      <w:pPr>
        <w:numPr>
          <w:ilvl w:val="0"/>
          <w:numId w:val="6"/>
        </w:numPr>
        <w:spacing w:after="0" w:line="240" w:lineRule="auto"/>
        <w:jc w:val="both"/>
        <w:rPr>
          <w:rFonts w:ascii="Tahoma" w:hAnsi="Tahoma" w:cs="Tahoma"/>
        </w:rPr>
      </w:pPr>
      <w:r w:rsidRPr="007476CF">
        <w:rPr>
          <w:rFonts w:ascii="Tahoma" w:hAnsi="Tahoma" w:cs="Tahoma"/>
        </w:rPr>
        <w:t>The organisers must reach out to the people at grassroots level.</w:t>
      </w:r>
    </w:p>
    <w:p w14:paraId="55C3BF5D" w14:textId="77777777" w:rsidR="007476CF" w:rsidRPr="007476CF" w:rsidRDefault="007476CF" w:rsidP="007476CF">
      <w:pPr>
        <w:numPr>
          <w:ilvl w:val="0"/>
          <w:numId w:val="6"/>
        </w:numPr>
        <w:spacing w:after="0" w:line="240" w:lineRule="auto"/>
        <w:jc w:val="both"/>
        <w:rPr>
          <w:rFonts w:ascii="Tahoma" w:hAnsi="Tahoma" w:cs="Tahoma"/>
        </w:rPr>
      </w:pPr>
      <w:r w:rsidRPr="007476CF">
        <w:rPr>
          <w:rFonts w:ascii="Tahoma" w:hAnsi="Tahoma" w:cs="Tahoma"/>
        </w:rPr>
        <w:t>Need more capacity building and awareness programmes on the 30% quota.</w:t>
      </w:r>
    </w:p>
    <w:p w14:paraId="519133BE" w14:textId="77777777" w:rsidR="007476CF" w:rsidRPr="007476CF" w:rsidRDefault="007476CF" w:rsidP="007476CF">
      <w:pPr>
        <w:numPr>
          <w:ilvl w:val="0"/>
          <w:numId w:val="6"/>
        </w:numPr>
        <w:spacing w:after="0" w:line="240" w:lineRule="auto"/>
        <w:jc w:val="both"/>
        <w:rPr>
          <w:rFonts w:ascii="Tahoma" w:hAnsi="Tahoma" w:cs="Tahoma"/>
        </w:rPr>
      </w:pPr>
      <w:r w:rsidRPr="007476CF">
        <w:rPr>
          <w:rFonts w:ascii="Tahoma" w:hAnsi="Tahoma" w:cs="Tahoma"/>
        </w:rPr>
        <w:t>We want more meetings, engagements to cover all activities in the action plan.</w:t>
      </w:r>
    </w:p>
    <w:p w14:paraId="4A7ADB83" w14:textId="77777777" w:rsidR="007476CF" w:rsidRPr="007476CF" w:rsidRDefault="007476CF" w:rsidP="007476CF">
      <w:pPr>
        <w:numPr>
          <w:ilvl w:val="0"/>
          <w:numId w:val="6"/>
        </w:numPr>
        <w:spacing w:after="0" w:line="240" w:lineRule="auto"/>
        <w:jc w:val="both"/>
        <w:rPr>
          <w:rFonts w:ascii="Tahoma" w:hAnsi="Tahoma" w:cs="Tahoma"/>
        </w:rPr>
      </w:pPr>
      <w:r w:rsidRPr="007476CF">
        <w:rPr>
          <w:rFonts w:ascii="Tahoma" w:hAnsi="Tahoma" w:cs="Tahoma"/>
        </w:rPr>
        <w:t>We need more of these inclusive dialogues and Senate must be included.</w:t>
      </w:r>
    </w:p>
    <w:p w14:paraId="6644021C" w14:textId="3393246D" w:rsidR="007476CF" w:rsidRPr="007476CF" w:rsidRDefault="007476CF" w:rsidP="007476CF">
      <w:pPr>
        <w:numPr>
          <w:ilvl w:val="0"/>
          <w:numId w:val="6"/>
        </w:numPr>
        <w:spacing w:after="0" w:line="240" w:lineRule="auto"/>
        <w:jc w:val="both"/>
        <w:rPr>
          <w:rFonts w:ascii="Tahoma" w:hAnsi="Tahoma" w:cs="Tahoma"/>
        </w:rPr>
      </w:pPr>
      <w:r w:rsidRPr="007476CF">
        <w:rPr>
          <w:rFonts w:ascii="Tahoma" w:hAnsi="Tahoma" w:cs="Tahoma"/>
        </w:rPr>
        <w:t>More workshops are essential. This one was so packed that I felt it should have been given more workshop days.</w:t>
      </w:r>
    </w:p>
    <w:p w14:paraId="503A993E" w14:textId="7C73A89C" w:rsidR="007476CF" w:rsidRPr="007476CF" w:rsidRDefault="007476CF" w:rsidP="007476CF">
      <w:pPr>
        <w:numPr>
          <w:ilvl w:val="0"/>
          <w:numId w:val="6"/>
        </w:numPr>
        <w:spacing w:after="0" w:line="240" w:lineRule="auto"/>
        <w:jc w:val="both"/>
        <w:rPr>
          <w:rFonts w:ascii="Tahoma" w:hAnsi="Tahoma" w:cs="Tahoma"/>
        </w:rPr>
      </w:pPr>
      <w:r w:rsidRPr="007476CF">
        <w:rPr>
          <w:rFonts w:ascii="Tahoma" w:hAnsi="Tahoma" w:cs="Tahoma"/>
        </w:rPr>
        <w:t>Gender Links must keep up the good work until the action plan is fully implemented.</w:t>
      </w:r>
    </w:p>
    <w:p w14:paraId="7315B29E" w14:textId="4DB48FA8" w:rsidR="007476CF" w:rsidRPr="007476CF" w:rsidRDefault="007476CF" w:rsidP="007476CF">
      <w:pPr>
        <w:numPr>
          <w:ilvl w:val="0"/>
          <w:numId w:val="6"/>
        </w:numPr>
        <w:spacing w:after="0" w:line="240" w:lineRule="auto"/>
        <w:jc w:val="both"/>
        <w:rPr>
          <w:rFonts w:ascii="Tahoma" w:hAnsi="Tahoma" w:cs="Tahoma"/>
        </w:rPr>
      </w:pPr>
      <w:r w:rsidRPr="007476CF">
        <w:rPr>
          <w:rFonts w:ascii="Tahoma" w:hAnsi="Tahoma" w:cs="Tahoma"/>
        </w:rPr>
        <w:t>The programme content was very good but the time allocated was very limited so we did not get enough time to ask questions. Overall, excellent work!</w:t>
      </w:r>
    </w:p>
    <w:p w14:paraId="186D5699" w14:textId="77777777" w:rsidR="00491A2B" w:rsidRDefault="00491A2B" w:rsidP="007476CF">
      <w:pPr>
        <w:spacing w:after="0" w:line="240" w:lineRule="auto"/>
        <w:ind w:left="360"/>
        <w:jc w:val="both"/>
        <w:rPr>
          <w:rFonts w:ascii="Tahoma" w:hAnsi="Tahoma" w:cs="Tahoma"/>
        </w:rPr>
        <w:sectPr w:rsidR="00491A2B" w:rsidSect="001310B3">
          <w:headerReference w:type="default" r:id="rId87"/>
          <w:pgSz w:w="12240" w:h="15840"/>
          <w:pgMar w:top="1440" w:right="1440" w:bottom="1440" w:left="1440" w:header="720" w:footer="720" w:gutter="0"/>
          <w:cols w:space="720"/>
          <w:docGrid w:linePitch="360"/>
        </w:sectPr>
      </w:pPr>
    </w:p>
    <w:p w14:paraId="43CEF623" w14:textId="4FC5569C" w:rsidR="00491A2B" w:rsidRPr="00491A2B" w:rsidRDefault="00491A2B" w:rsidP="00491A2B">
      <w:pPr>
        <w:pStyle w:val="Heading3"/>
        <w:rPr>
          <w:rFonts w:ascii="Tahoma" w:hAnsi="Tahoma" w:cs="Tahoma"/>
          <w:b/>
          <w:bCs/>
          <w:color w:val="auto"/>
          <w:sz w:val="22"/>
          <w:szCs w:val="22"/>
        </w:rPr>
      </w:pPr>
      <w:bookmarkStart w:id="24" w:name="_Toc86653837"/>
      <w:r w:rsidRPr="00491A2B">
        <w:rPr>
          <w:rFonts w:ascii="Tahoma" w:hAnsi="Tahoma" w:cs="Tahoma"/>
          <w:b/>
          <w:bCs/>
          <w:color w:val="auto"/>
          <w:sz w:val="22"/>
          <w:szCs w:val="22"/>
        </w:rPr>
        <w:t>Annex D: Press Release</w:t>
      </w:r>
      <w:bookmarkEnd w:id="24"/>
    </w:p>
    <w:p w14:paraId="328A60F5" w14:textId="029C7898" w:rsidR="00491A2B" w:rsidRDefault="00491A2B" w:rsidP="007476CF">
      <w:pPr>
        <w:spacing w:after="0" w:line="240" w:lineRule="auto"/>
        <w:ind w:left="360"/>
        <w:jc w:val="both"/>
        <w:rPr>
          <w:rFonts w:ascii="Tahoma" w:hAnsi="Tahoma" w:cs="Tahoma"/>
          <w:b/>
          <w:bCs/>
        </w:rPr>
      </w:pPr>
    </w:p>
    <w:p w14:paraId="2EDFD33B" w14:textId="47CB1551" w:rsidR="00491A2B" w:rsidRPr="0088499D" w:rsidRDefault="00491A2B" w:rsidP="00491A2B">
      <w:pPr>
        <w:pStyle w:val="NormalWeb"/>
        <w:spacing w:before="0" w:beforeAutospacing="0" w:after="360" w:afterAutospacing="0"/>
        <w:jc w:val="both"/>
        <w:textAlignment w:val="baseline"/>
        <w:rPr>
          <w:rFonts w:ascii="Tahoma" w:hAnsi="Tahoma" w:cs="Tahoma"/>
          <w:sz w:val="22"/>
          <w:szCs w:val="22"/>
        </w:rPr>
      </w:pPr>
      <w:r>
        <w:rPr>
          <w:rFonts w:ascii="Tahoma" w:hAnsi="Tahoma" w:cs="Tahoma"/>
          <w:b/>
          <w:noProof/>
          <w:sz w:val="22"/>
          <w:szCs w:val="22"/>
        </w:rPr>
        <w:drawing>
          <wp:anchor distT="0" distB="0" distL="114300" distR="114300" simplePos="0" relativeHeight="251751424" behindDoc="0" locked="0" layoutInCell="1" allowOverlap="1" wp14:anchorId="7CC17084" wp14:editId="62B7B114">
            <wp:simplePos x="0" y="0"/>
            <wp:positionH relativeFrom="margin">
              <wp:posOffset>-63500</wp:posOffset>
            </wp:positionH>
            <wp:positionV relativeFrom="margin">
              <wp:posOffset>390525</wp:posOffset>
            </wp:positionV>
            <wp:extent cx="2171700" cy="1247775"/>
            <wp:effectExtent l="19050" t="0" r="0" b="0"/>
            <wp:wrapSquare wrapText="bothSides"/>
            <wp:docPr id="5" name="Picture 5" descr="C:\Users\p\Desktop\Pics\Zimbabwe Womens Dialogue_ln_10202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Desktop\Pics\Zimbabwe Womens Dialogue_ln_102021 (11).JPG"/>
                    <pic:cNvPicPr>
                      <a:picLocks noChangeAspect="1" noChangeArrowheads="1"/>
                    </pic:cNvPicPr>
                  </pic:nvPicPr>
                  <pic:blipFill>
                    <a:blip r:embed="rId88" cstate="print"/>
                    <a:srcRect/>
                    <a:stretch>
                      <a:fillRect/>
                    </a:stretch>
                  </pic:blipFill>
                  <pic:spPr bwMode="auto">
                    <a:xfrm>
                      <a:off x="0" y="0"/>
                      <a:ext cx="2171700" cy="1247775"/>
                    </a:xfrm>
                    <a:prstGeom prst="rect">
                      <a:avLst/>
                    </a:prstGeom>
                    <a:noFill/>
                    <a:ln w="9525">
                      <a:noFill/>
                      <a:miter lim="800000"/>
                      <a:headEnd/>
                      <a:tailEnd/>
                    </a:ln>
                  </pic:spPr>
                </pic:pic>
              </a:graphicData>
            </a:graphic>
          </wp:anchor>
        </w:drawing>
      </w:r>
      <w:r>
        <w:rPr>
          <w:rFonts w:ascii="Tahoma" w:hAnsi="Tahoma" w:cs="Tahoma"/>
          <w:b/>
          <w:sz w:val="22"/>
          <w:szCs w:val="22"/>
        </w:rPr>
        <w:t xml:space="preserve">Harare, 25 </w:t>
      </w:r>
      <w:r w:rsidRPr="00F517A7">
        <w:rPr>
          <w:rFonts w:ascii="Tahoma" w:hAnsi="Tahoma" w:cs="Tahoma"/>
          <w:b/>
          <w:sz w:val="22"/>
          <w:szCs w:val="22"/>
        </w:rPr>
        <w:t>October 2021:</w:t>
      </w:r>
      <w:r w:rsidRPr="0088499D">
        <w:rPr>
          <w:rFonts w:ascii="Tahoma" w:hAnsi="Tahoma" w:cs="Tahoma"/>
          <w:sz w:val="22"/>
          <w:szCs w:val="22"/>
        </w:rPr>
        <w:t xml:space="preserve"> Zimbabwean </w:t>
      </w:r>
      <w:r>
        <w:rPr>
          <w:rFonts w:ascii="Tahoma" w:hAnsi="Tahoma" w:cs="Tahoma"/>
          <w:sz w:val="22"/>
          <w:szCs w:val="22"/>
        </w:rPr>
        <w:t xml:space="preserve">women </w:t>
      </w:r>
      <w:r w:rsidRPr="0088499D">
        <w:rPr>
          <w:rFonts w:ascii="Tahoma" w:hAnsi="Tahoma" w:cs="Tahoma"/>
          <w:sz w:val="22"/>
          <w:szCs w:val="22"/>
        </w:rPr>
        <w:t>politicians have stepped up dialogue on operationali</w:t>
      </w:r>
      <w:r>
        <w:rPr>
          <w:rFonts w:ascii="Tahoma" w:hAnsi="Tahoma" w:cs="Tahoma"/>
          <w:sz w:val="22"/>
          <w:szCs w:val="22"/>
        </w:rPr>
        <w:t>sing</w:t>
      </w:r>
      <w:r w:rsidRPr="0088499D">
        <w:rPr>
          <w:rFonts w:ascii="Tahoma" w:hAnsi="Tahoma" w:cs="Tahoma"/>
          <w:sz w:val="22"/>
          <w:szCs w:val="22"/>
        </w:rPr>
        <w:t xml:space="preserve"> the local government quota</w:t>
      </w:r>
      <w:r>
        <w:rPr>
          <w:rFonts w:ascii="Tahoma" w:hAnsi="Tahoma" w:cs="Tahoma"/>
          <w:sz w:val="22"/>
          <w:szCs w:val="22"/>
        </w:rPr>
        <w:t xml:space="preserve"> ahead of the 2023 elections</w:t>
      </w:r>
      <w:r w:rsidRPr="0088499D">
        <w:rPr>
          <w:rFonts w:ascii="Tahoma" w:hAnsi="Tahoma" w:cs="Tahoma"/>
          <w:sz w:val="22"/>
          <w:szCs w:val="22"/>
        </w:rPr>
        <w:t xml:space="preserve">. Following an earlier </w:t>
      </w:r>
      <w:hyperlink r:id="rId89" w:history="1">
        <w:r w:rsidRPr="007573CF">
          <w:rPr>
            <w:rStyle w:val="Hyperlink"/>
            <w:rFonts w:ascii="Tahoma" w:hAnsi="Tahoma" w:cs="Tahoma"/>
            <w:sz w:val="22"/>
            <w:szCs w:val="22"/>
          </w:rPr>
          <w:t>strategy meeting</w:t>
        </w:r>
      </w:hyperlink>
      <w:r w:rsidRPr="0088499D">
        <w:rPr>
          <w:rFonts w:ascii="Tahoma" w:hAnsi="Tahoma" w:cs="Tahoma"/>
          <w:sz w:val="22"/>
          <w:szCs w:val="22"/>
        </w:rPr>
        <w:t xml:space="preserve"> that  outlined the </w:t>
      </w:r>
      <w:r>
        <w:rPr>
          <w:rFonts w:ascii="Tahoma" w:hAnsi="Tahoma" w:cs="Tahoma"/>
          <w:sz w:val="22"/>
          <w:szCs w:val="22"/>
        </w:rPr>
        <w:t xml:space="preserve">nuts and bolts </w:t>
      </w:r>
      <w:r w:rsidRPr="0088499D">
        <w:rPr>
          <w:rFonts w:ascii="Tahoma" w:hAnsi="Tahoma" w:cs="Tahoma"/>
          <w:sz w:val="22"/>
          <w:szCs w:val="22"/>
        </w:rPr>
        <w:t xml:space="preserve">of the local government quota, the Zimbabwe Women’s Parliamentary Caucus (ZWPC), Women in Local Government Forum (WLGF) and the Zimbabwe Electoral Commission (ZEC) </w:t>
      </w:r>
      <w:r>
        <w:rPr>
          <w:rFonts w:ascii="Tahoma" w:hAnsi="Tahoma" w:cs="Tahoma"/>
          <w:sz w:val="22"/>
          <w:szCs w:val="22"/>
        </w:rPr>
        <w:t xml:space="preserve">held a </w:t>
      </w:r>
      <w:r w:rsidRPr="0088499D">
        <w:rPr>
          <w:rFonts w:ascii="Tahoma" w:hAnsi="Tahoma" w:cs="Tahoma"/>
          <w:sz w:val="22"/>
          <w:szCs w:val="22"/>
        </w:rPr>
        <w:t xml:space="preserve"> dialogue </w:t>
      </w:r>
      <w:r>
        <w:rPr>
          <w:rFonts w:ascii="Tahoma" w:hAnsi="Tahoma" w:cs="Tahoma"/>
          <w:sz w:val="22"/>
          <w:szCs w:val="22"/>
        </w:rPr>
        <w:t xml:space="preserve">last week </w:t>
      </w:r>
      <w:r w:rsidRPr="0088499D">
        <w:rPr>
          <w:rFonts w:ascii="Tahoma" w:hAnsi="Tahoma" w:cs="Tahoma"/>
          <w:sz w:val="22"/>
          <w:szCs w:val="22"/>
        </w:rPr>
        <w:t xml:space="preserve">to share experiences, formulate strategies and draft </w:t>
      </w:r>
      <w:r>
        <w:rPr>
          <w:rFonts w:ascii="Tahoma" w:hAnsi="Tahoma" w:cs="Tahoma"/>
          <w:sz w:val="22"/>
          <w:szCs w:val="22"/>
        </w:rPr>
        <w:t xml:space="preserve">an </w:t>
      </w:r>
      <w:r w:rsidRPr="0088499D">
        <w:rPr>
          <w:rFonts w:ascii="Tahoma" w:hAnsi="Tahoma" w:cs="Tahoma"/>
          <w:sz w:val="22"/>
          <w:szCs w:val="22"/>
        </w:rPr>
        <w:t>action plan on the 30% local government quota.</w:t>
      </w:r>
    </w:p>
    <w:p w14:paraId="5BB74850" w14:textId="77777777" w:rsidR="00491A2B" w:rsidRPr="0092760F" w:rsidRDefault="00491A2B" w:rsidP="00491A2B">
      <w:pPr>
        <w:pStyle w:val="NormalWeb"/>
        <w:spacing w:before="0" w:beforeAutospacing="0" w:after="360" w:afterAutospacing="0"/>
        <w:jc w:val="both"/>
        <w:textAlignment w:val="baseline"/>
        <w:rPr>
          <w:rFonts w:ascii="Tahoma" w:hAnsi="Tahoma" w:cs="Tahoma"/>
          <w:sz w:val="22"/>
          <w:szCs w:val="22"/>
        </w:rPr>
      </w:pPr>
      <w:r w:rsidRPr="0088499D">
        <w:rPr>
          <w:rFonts w:ascii="Tahoma" w:hAnsi="Tahoma" w:cs="Tahoma"/>
          <w:sz w:val="22"/>
          <w:szCs w:val="22"/>
        </w:rPr>
        <w:t xml:space="preserve">Speaking at the learning and sharing dialogue, Deputy Minister of Local Government and Public Works Marian Chombo </w:t>
      </w:r>
      <w:r>
        <w:rPr>
          <w:rFonts w:ascii="Tahoma" w:hAnsi="Tahoma" w:cs="Tahoma"/>
          <w:sz w:val="22"/>
          <w:szCs w:val="22"/>
        </w:rPr>
        <w:t xml:space="preserve">noted that </w:t>
      </w:r>
      <w:r w:rsidRPr="0088499D">
        <w:rPr>
          <w:rFonts w:ascii="Tahoma" w:hAnsi="Tahoma" w:cs="Tahoma"/>
          <w:sz w:val="22"/>
          <w:szCs w:val="22"/>
        </w:rPr>
        <w:t>“Women’s equal participation in decision</w:t>
      </w:r>
      <w:r>
        <w:rPr>
          <w:rFonts w:ascii="Tahoma" w:hAnsi="Tahoma" w:cs="Tahoma"/>
          <w:sz w:val="22"/>
          <w:szCs w:val="22"/>
        </w:rPr>
        <w:t>-</w:t>
      </w:r>
      <w:r w:rsidRPr="0088499D">
        <w:rPr>
          <w:rFonts w:ascii="Tahoma" w:hAnsi="Tahoma" w:cs="Tahoma"/>
          <w:sz w:val="22"/>
          <w:szCs w:val="22"/>
        </w:rPr>
        <w:t xml:space="preserve"> making is not only a demand for </w:t>
      </w:r>
      <w:r w:rsidRPr="0092760F">
        <w:rPr>
          <w:rFonts w:ascii="Tahoma" w:hAnsi="Tahoma" w:cs="Tahoma"/>
          <w:sz w:val="22"/>
          <w:szCs w:val="22"/>
        </w:rPr>
        <w:t>simple justice or democracy but a precondition for women’s empowerment</w:t>
      </w:r>
      <w:r>
        <w:rPr>
          <w:rFonts w:ascii="Tahoma" w:hAnsi="Tahoma" w:cs="Tahoma"/>
          <w:sz w:val="22"/>
          <w:szCs w:val="22"/>
        </w:rPr>
        <w:t>.”</w:t>
      </w:r>
      <w:r w:rsidRPr="0092760F">
        <w:rPr>
          <w:rFonts w:ascii="Tahoma" w:hAnsi="Tahoma" w:cs="Tahoma"/>
          <w:sz w:val="22"/>
          <w:szCs w:val="22"/>
        </w:rPr>
        <w:t xml:space="preserve"> </w:t>
      </w:r>
    </w:p>
    <w:p w14:paraId="215E02A6" w14:textId="77777777" w:rsidR="00491A2B" w:rsidRDefault="00491A2B" w:rsidP="00491A2B">
      <w:pPr>
        <w:pStyle w:val="NormalWeb"/>
        <w:spacing w:before="0" w:beforeAutospacing="0" w:after="360" w:afterAutospacing="0"/>
        <w:jc w:val="both"/>
        <w:textAlignment w:val="baseline"/>
        <w:rPr>
          <w:rFonts w:ascii="Tahoma" w:hAnsi="Tahoma" w:cs="Tahoma"/>
          <w:sz w:val="22"/>
          <w:szCs w:val="22"/>
        </w:rPr>
      </w:pPr>
      <w:r w:rsidRPr="0092760F">
        <w:rPr>
          <w:rFonts w:ascii="Tahoma" w:hAnsi="Tahoma" w:cs="Tahoma"/>
          <w:sz w:val="22"/>
          <w:szCs w:val="22"/>
        </w:rPr>
        <w:t xml:space="preserve">The Parliamentary Women Caucus applauded the introduction of the women’s quota at the national level and its subsequent extension through the Constitutional Amendment Bill no.2. The Caucus </w:t>
      </w:r>
      <w:r>
        <w:rPr>
          <w:rFonts w:ascii="Tahoma" w:hAnsi="Tahoma" w:cs="Tahoma"/>
          <w:sz w:val="22"/>
          <w:szCs w:val="22"/>
        </w:rPr>
        <w:t xml:space="preserve">applauded </w:t>
      </w:r>
      <w:r w:rsidRPr="0092760F">
        <w:rPr>
          <w:rFonts w:ascii="Tahoma" w:hAnsi="Tahoma" w:cs="Tahoma"/>
          <w:sz w:val="22"/>
          <w:szCs w:val="22"/>
        </w:rPr>
        <w:t xml:space="preserve">the </w:t>
      </w:r>
      <w:r>
        <w:rPr>
          <w:rFonts w:ascii="Tahoma" w:hAnsi="Tahoma" w:cs="Tahoma"/>
          <w:sz w:val="22"/>
          <w:szCs w:val="22"/>
        </w:rPr>
        <w:t xml:space="preserve">extension of the </w:t>
      </w:r>
      <w:r w:rsidRPr="0092760F">
        <w:rPr>
          <w:rFonts w:ascii="Tahoma" w:hAnsi="Tahoma" w:cs="Tahoma"/>
          <w:sz w:val="22"/>
          <w:szCs w:val="22"/>
        </w:rPr>
        <w:t xml:space="preserve">quota </w:t>
      </w:r>
      <w:r>
        <w:rPr>
          <w:rFonts w:ascii="Tahoma" w:hAnsi="Tahoma" w:cs="Tahoma"/>
          <w:sz w:val="22"/>
          <w:szCs w:val="22"/>
        </w:rPr>
        <w:t>from national to l</w:t>
      </w:r>
      <w:r w:rsidRPr="0092760F">
        <w:rPr>
          <w:rFonts w:ascii="Tahoma" w:hAnsi="Tahoma" w:cs="Tahoma"/>
          <w:sz w:val="22"/>
          <w:szCs w:val="22"/>
        </w:rPr>
        <w:t xml:space="preserve">ocal </w:t>
      </w:r>
      <w:r>
        <w:rPr>
          <w:rFonts w:ascii="Tahoma" w:hAnsi="Tahoma" w:cs="Tahoma"/>
          <w:sz w:val="22"/>
          <w:szCs w:val="22"/>
        </w:rPr>
        <w:t xml:space="preserve">level </w:t>
      </w:r>
      <w:proofErr w:type="gramStart"/>
      <w:r>
        <w:rPr>
          <w:rFonts w:ascii="Tahoma" w:hAnsi="Tahoma" w:cs="Tahoma"/>
          <w:sz w:val="22"/>
          <w:szCs w:val="22"/>
        </w:rPr>
        <w:t>as</w:t>
      </w:r>
      <w:r w:rsidRPr="0092760F">
        <w:rPr>
          <w:rFonts w:ascii="Tahoma" w:hAnsi="Tahoma" w:cs="Tahoma"/>
          <w:sz w:val="22"/>
          <w:szCs w:val="22"/>
        </w:rPr>
        <w:t xml:space="preserve"> a result of</w:t>
      </w:r>
      <w:proofErr w:type="gramEnd"/>
      <w:r w:rsidRPr="0092760F">
        <w:rPr>
          <w:rFonts w:ascii="Tahoma" w:hAnsi="Tahoma" w:cs="Tahoma"/>
          <w:sz w:val="22"/>
          <w:szCs w:val="22"/>
        </w:rPr>
        <w:t xml:space="preserve"> the engagement and tireless work by both the Women in Local Government Forum and the Zimbabwe Women’s Parliamentary Caucus. </w:t>
      </w:r>
    </w:p>
    <w:p w14:paraId="2E986F20" w14:textId="77777777" w:rsidR="00491A2B" w:rsidRPr="0092760F" w:rsidRDefault="00491A2B" w:rsidP="00491A2B">
      <w:pPr>
        <w:pStyle w:val="NormalWeb"/>
        <w:spacing w:before="0" w:beforeAutospacing="0" w:after="360" w:afterAutospacing="0"/>
        <w:jc w:val="both"/>
        <w:textAlignment w:val="baseline"/>
        <w:rPr>
          <w:rFonts w:ascii="Tahoma" w:hAnsi="Tahoma" w:cs="Tahoma"/>
          <w:sz w:val="22"/>
          <w:szCs w:val="22"/>
        </w:rPr>
      </w:pPr>
      <w:r w:rsidRPr="0092760F">
        <w:rPr>
          <w:rFonts w:ascii="Tahoma" w:hAnsi="Tahoma" w:cs="Tahoma"/>
          <w:sz w:val="22"/>
          <w:szCs w:val="22"/>
        </w:rPr>
        <w:t xml:space="preserve">“The decision to support the quota at local government came after the ZWPC’s visit to Murehwa Rural District Council, where we saw </w:t>
      </w:r>
      <w:proofErr w:type="spellStart"/>
      <w:r w:rsidRPr="0092760F">
        <w:rPr>
          <w:rFonts w:ascii="Tahoma" w:hAnsi="Tahoma" w:cs="Tahoma"/>
          <w:sz w:val="22"/>
          <w:szCs w:val="22"/>
        </w:rPr>
        <w:t>first hand</w:t>
      </w:r>
      <w:proofErr w:type="spellEnd"/>
      <w:r w:rsidRPr="0092760F">
        <w:rPr>
          <w:rFonts w:ascii="Tahoma" w:hAnsi="Tahoma" w:cs="Tahoma"/>
          <w:sz w:val="22"/>
          <w:szCs w:val="22"/>
        </w:rPr>
        <w:t xml:space="preserve"> the challenges faced by women in local government”, said Goodluck Kwaramba the chairperson of the Zimbabwe Women’s Parliamentary Caucus.</w:t>
      </w:r>
    </w:p>
    <w:p w14:paraId="28EBE9C8" w14:textId="77777777" w:rsidR="00491A2B" w:rsidRPr="00977275" w:rsidRDefault="00491A2B" w:rsidP="00491A2B">
      <w:pPr>
        <w:jc w:val="both"/>
        <w:rPr>
          <w:rFonts w:ascii="Tahoma" w:eastAsia="Times New Roman" w:hAnsi="Tahoma" w:cs="Tahoma"/>
          <w:lang w:eastAsia="en-ZA"/>
        </w:rPr>
      </w:pPr>
      <w:r w:rsidRPr="00977275">
        <w:rPr>
          <w:rFonts w:ascii="Tahoma" w:eastAsia="Times New Roman" w:hAnsi="Tahoma" w:cs="Tahoma"/>
          <w:lang w:eastAsia="en-ZA"/>
        </w:rPr>
        <w:t xml:space="preserve">Zimbabwe’s 2013 Constitution introduced the mixed FPTP and PR seats for women only to increase women’s representation at the national level. Until the recent changes, the system did not extend to local government. When parliament voted to extend the 30% PR quota beyond the 2023 elections (when it was due to expire) at the national level, WLGF petitioned President Emmerson Mnangagwa, with the support of Gender Links, to ensure that the same provisions are extended to the local level.  </w:t>
      </w:r>
    </w:p>
    <w:p w14:paraId="7D74583F" w14:textId="77777777" w:rsidR="00491A2B" w:rsidRPr="0092760F" w:rsidRDefault="00491A2B" w:rsidP="00491A2B">
      <w:pPr>
        <w:pStyle w:val="NormalWeb"/>
        <w:spacing w:before="0" w:beforeAutospacing="0" w:after="360" w:afterAutospacing="0"/>
        <w:jc w:val="both"/>
        <w:textAlignment w:val="baseline"/>
        <w:rPr>
          <w:rFonts w:ascii="Tahoma" w:hAnsi="Tahoma" w:cs="Tahoma"/>
          <w:sz w:val="22"/>
          <w:szCs w:val="22"/>
        </w:rPr>
      </w:pPr>
      <w:r w:rsidRPr="0092760F">
        <w:rPr>
          <w:rFonts w:ascii="Tahoma" w:hAnsi="Tahoma" w:cs="Tahoma"/>
          <w:sz w:val="22"/>
          <w:szCs w:val="22"/>
        </w:rPr>
        <w:t xml:space="preserve">While the quota at national level </w:t>
      </w:r>
      <w:r>
        <w:rPr>
          <w:rFonts w:ascii="Tahoma" w:hAnsi="Tahoma" w:cs="Tahoma"/>
          <w:sz w:val="22"/>
          <w:szCs w:val="22"/>
        </w:rPr>
        <w:t xml:space="preserve">has increased women’s representation, </w:t>
      </w:r>
      <w:r w:rsidRPr="0092760F">
        <w:rPr>
          <w:rFonts w:ascii="Tahoma" w:hAnsi="Tahoma" w:cs="Tahoma"/>
          <w:sz w:val="22"/>
          <w:szCs w:val="22"/>
        </w:rPr>
        <w:t>it ha</w:t>
      </w:r>
      <w:r>
        <w:rPr>
          <w:rFonts w:ascii="Tahoma" w:hAnsi="Tahoma" w:cs="Tahoma"/>
          <w:sz w:val="22"/>
          <w:szCs w:val="22"/>
        </w:rPr>
        <w:t>s</w:t>
      </w:r>
      <w:r w:rsidRPr="0092760F">
        <w:rPr>
          <w:rFonts w:ascii="Tahoma" w:hAnsi="Tahoma" w:cs="Tahoma"/>
          <w:sz w:val="22"/>
          <w:szCs w:val="22"/>
        </w:rPr>
        <w:t xml:space="preserve"> its challenges which prevented women from effectively participating. Some of these challenges included being stereotyped by other members of parliament and not having a constituency. However, with continued engagement, things have improved for the better in some areas and there has been less stereotyping of these women whilst some are able to work in their constituencies. Councillors were urged to prepare to face some of these challenges when they arise as they assume the proportional representation seats at the local level.</w:t>
      </w:r>
    </w:p>
    <w:p w14:paraId="736A6ABC" w14:textId="77777777" w:rsidR="00491A2B" w:rsidRPr="0092760F" w:rsidRDefault="00491A2B" w:rsidP="00491A2B">
      <w:pPr>
        <w:pStyle w:val="NormalWeb"/>
        <w:spacing w:before="0" w:beforeAutospacing="0" w:after="360" w:afterAutospacing="0"/>
        <w:jc w:val="both"/>
        <w:textAlignment w:val="baseline"/>
        <w:rPr>
          <w:rFonts w:ascii="Tahoma" w:hAnsi="Tahoma" w:cs="Tahoma"/>
          <w:sz w:val="22"/>
          <w:szCs w:val="22"/>
        </w:rPr>
      </w:pPr>
      <w:r w:rsidRPr="0092760F">
        <w:rPr>
          <w:rFonts w:ascii="Tahoma" w:hAnsi="Tahoma" w:cs="Tahoma"/>
          <w:sz w:val="22"/>
          <w:szCs w:val="22"/>
        </w:rPr>
        <w:t xml:space="preserve">One of the key issues that emerged during the dialogue is the need to ensure that women effectively participate in electoral processes either as voters or candidates. Zimbabwe Electoral Commission, Commissioner </w:t>
      </w:r>
      <w:proofErr w:type="spellStart"/>
      <w:r w:rsidRPr="0092760F">
        <w:rPr>
          <w:rFonts w:ascii="Tahoma" w:hAnsi="Tahoma" w:cs="Tahoma"/>
          <w:sz w:val="22"/>
          <w:szCs w:val="22"/>
        </w:rPr>
        <w:t>Joice</w:t>
      </w:r>
      <w:proofErr w:type="spellEnd"/>
      <w:r w:rsidRPr="0092760F">
        <w:rPr>
          <w:rFonts w:ascii="Tahoma" w:hAnsi="Tahoma" w:cs="Tahoma"/>
          <w:sz w:val="22"/>
          <w:szCs w:val="22"/>
        </w:rPr>
        <w:t xml:space="preserve"> Kazembe unpacked the 30% local government quota saying that the onus is on political parties to decide how they allocate seats amongst youths, ordinary women, and people with disabilities (PWDs). </w:t>
      </w:r>
    </w:p>
    <w:p w14:paraId="548DA642" w14:textId="77777777" w:rsidR="00491A2B" w:rsidRPr="00F3034D" w:rsidRDefault="00491A2B" w:rsidP="00491A2B">
      <w:pPr>
        <w:jc w:val="both"/>
        <w:rPr>
          <w:rFonts w:ascii="Tahoma" w:eastAsia="Times New Roman" w:hAnsi="Tahoma" w:cs="Tahoma"/>
          <w:lang w:eastAsia="en-ZA"/>
        </w:rPr>
      </w:pPr>
      <w:r w:rsidRPr="00F3034D">
        <w:rPr>
          <w:rFonts w:ascii="Tahoma" w:eastAsia="Times New Roman" w:hAnsi="Tahoma" w:cs="Tahoma"/>
          <w:lang w:eastAsia="en-ZA"/>
        </w:rPr>
        <w:t xml:space="preserve">The local government quota for women passed into law through the Constitutional Amendment Bill no.2 Act of 2021 will see an additional 587 seats added to the existing 1958 council seats bringing the total number of council seats to 2545. </w:t>
      </w:r>
    </w:p>
    <w:p w14:paraId="59300479" w14:textId="77777777" w:rsidR="00491A2B" w:rsidRPr="00F3034D" w:rsidRDefault="00491A2B" w:rsidP="00491A2B">
      <w:pPr>
        <w:jc w:val="both"/>
        <w:rPr>
          <w:rFonts w:ascii="Tahoma" w:eastAsia="Times New Roman" w:hAnsi="Tahoma" w:cs="Tahoma"/>
          <w:lang w:eastAsia="en-ZA"/>
        </w:rPr>
      </w:pPr>
      <w:r w:rsidRPr="00F3034D">
        <w:rPr>
          <w:rFonts w:ascii="Tahoma" w:eastAsia="Times New Roman" w:hAnsi="Tahoma" w:cs="Tahoma"/>
          <w:lang w:eastAsia="en-ZA"/>
        </w:rPr>
        <w:t xml:space="preserve">The PR seats constitute 30% of the current number of council seats (1958). However, 587 out of 2545 means women only have a guaranteed 23% of the total number of seats – still higher than the current level of 14% but </w:t>
      </w:r>
      <w:proofErr w:type="gramStart"/>
      <w:r w:rsidRPr="00F3034D">
        <w:rPr>
          <w:rFonts w:ascii="Tahoma" w:eastAsia="Times New Roman" w:hAnsi="Tahoma" w:cs="Tahoma"/>
          <w:lang w:eastAsia="en-ZA"/>
        </w:rPr>
        <w:t>a far cry from</w:t>
      </w:r>
      <w:proofErr w:type="gramEnd"/>
      <w:r w:rsidRPr="00F3034D">
        <w:rPr>
          <w:rFonts w:ascii="Tahoma" w:eastAsia="Times New Roman" w:hAnsi="Tahoma" w:cs="Tahoma"/>
          <w:lang w:eastAsia="en-ZA"/>
        </w:rPr>
        <w:t xml:space="preserve"> 50%.</w:t>
      </w:r>
      <w:r>
        <w:rPr>
          <w:rFonts w:ascii="Tahoma" w:eastAsia="Times New Roman" w:hAnsi="Tahoma" w:cs="Tahoma"/>
          <w:lang w:eastAsia="en-ZA"/>
        </w:rPr>
        <w:t xml:space="preserve"> GL Special Advisor Colleen Lowe Morna pointed out that to reach gender parity in the 2023 elections, “</w:t>
      </w:r>
      <w:r w:rsidRPr="00F3034D">
        <w:rPr>
          <w:rFonts w:ascii="Tahoma" w:eastAsia="Times New Roman" w:hAnsi="Tahoma" w:cs="Tahoma"/>
          <w:lang w:eastAsia="en-ZA"/>
        </w:rPr>
        <w:t xml:space="preserve">women </w:t>
      </w:r>
      <w:r>
        <w:rPr>
          <w:rFonts w:ascii="Tahoma" w:eastAsia="Times New Roman" w:hAnsi="Tahoma" w:cs="Tahoma"/>
          <w:lang w:eastAsia="en-ZA"/>
        </w:rPr>
        <w:t xml:space="preserve">would have to </w:t>
      </w:r>
      <w:r w:rsidRPr="00F3034D">
        <w:rPr>
          <w:rFonts w:ascii="Tahoma" w:eastAsia="Times New Roman" w:hAnsi="Tahoma" w:cs="Tahoma"/>
          <w:lang w:eastAsia="en-ZA"/>
        </w:rPr>
        <w:t>win at least 27% of the FPTP seats, which is almost double the proportion of women who won through this system in the 2018 elections.</w:t>
      </w:r>
      <w:r>
        <w:rPr>
          <w:rFonts w:ascii="Tahoma" w:eastAsia="Times New Roman" w:hAnsi="Tahoma" w:cs="Tahoma"/>
          <w:lang w:eastAsia="en-ZA"/>
        </w:rPr>
        <w:t xml:space="preserve">” </w:t>
      </w:r>
      <w:r w:rsidRPr="00F3034D">
        <w:rPr>
          <w:rFonts w:ascii="Tahoma" w:eastAsia="Times New Roman" w:hAnsi="Tahoma" w:cs="Tahoma"/>
          <w:lang w:eastAsia="en-ZA"/>
        </w:rPr>
        <w:t xml:space="preserve"> </w:t>
      </w:r>
    </w:p>
    <w:p w14:paraId="22286F46" w14:textId="77777777" w:rsidR="00491A2B" w:rsidRPr="0092760F" w:rsidRDefault="00491A2B" w:rsidP="00491A2B">
      <w:pPr>
        <w:pStyle w:val="NormalWeb"/>
        <w:spacing w:before="0" w:beforeAutospacing="0" w:after="360" w:afterAutospacing="0"/>
        <w:jc w:val="both"/>
        <w:textAlignment w:val="baseline"/>
        <w:rPr>
          <w:rFonts w:ascii="Tahoma" w:hAnsi="Tahoma" w:cs="Tahoma"/>
          <w:sz w:val="22"/>
          <w:szCs w:val="22"/>
        </w:rPr>
      </w:pPr>
      <w:r>
        <w:rPr>
          <w:rFonts w:ascii="Tahoma" w:hAnsi="Tahoma" w:cs="Tahoma"/>
          <w:sz w:val="22"/>
          <w:szCs w:val="22"/>
        </w:rPr>
        <w:t>T</w:t>
      </w:r>
      <w:r w:rsidRPr="0092760F">
        <w:rPr>
          <w:rFonts w:ascii="Tahoma" w:hAnsi="Tahoma" w:cs="Tahoma"/>
          <w:sz w:val="22"/>
          <w:szCs w:val="22"/>
        </w:rPr>
        <w:t>he dialogue</w:t>
      </w:r>
      <w:r>
        <w:rPr>
          <w:rFonts w:ascii="Tahoma" w:hAnsi="Tahoma" w:cs="Tahoma"/>
          <w:sz w:val="22"/>
          <w:szCs w:val="22"/>
        </w:rPr>
        <w:t xml:space="preserve">, held in partnership with Silveira House (Jesuit Social Justice Development Centre); Gender Links and the International Idea Women’s Political Participation </w:t>
      </w:r>
      <w:proofErr w:type="gramStart"/>
      <w:r>
        <w:rPr>
          <w:rFonts w:ascii="Tahoma" w:hAnsi="Tahoma" w:cs="Tahoma"/>
          <w:sz w:val="22"/>
          <w:szCs w:val="22"/>
        </w:rPr>
        <w:t xml:space="preserve">Programme </w:t>
      </w:r>
      <w:r w:rsidRPr="0092760F">
        <w:rPr>
          <w:rFonts w:ascii="Tahoma" w:hAnsi="Tahoma" w:cs="Tahoma"/>
          <w:sz w:val="22"/>
          <w:szCs w:val="22"/>
        </w:rPr>
        <w:t xml:space="preserve"> called</w:t>
      </w:r>
      <w:proofErr w:type="gramEnd"/>
      <w:r w:rsidRPr="0092760F">
        <w:rPr>
          <w:rFonts w:ascii="Tahoma" w:hAnsi="Tahoma" w:cs="Tahoma"/>
          <w:sz w:val="22"/>
          <w:szCs w:val="22"/>
        </w:rPr>
        <w:t xml:space="preserve"> for </w:t>
      </w:r>
      <w:r>
        <w:rPr>
          <w:rFonts w:ascii="Tahoma" w:hAnsi="Tahoma" w:cs="Tahoma"/>
          <w:sz w:val="22"/>
          <w:szCs w:val="22"/>
        </w:rPr>
        <w:t>a concerted</w:t>
      </w:r>
      <w:r w:rsidRPr="0092760F">
        <w:rPr>
          <w:rFonts w:ascii="Tahoma" w:hAnsi="Tahoma" w:cs="Tahoma"/>
          <w:sz w:val="22"/>
          <w:szCs w:val="22"/>
        </w:rPr>
        <w:t xml:space="preserve"> effort to ensure that women effectively contest in the First Past the Post (FPTP) electoral system to give them a chance increase the numbers of women beyond 23%. </w:t>
      </w:r>
      <w:r>
        <w:rPr>
          <w:rFonts w:ascii="Tahoma" w:hAnsi="Tahoma" w:cs="Tahoma"/>
          <w:sz w:val="22"/>
          <w:szCs w:val="22"/>
        </w:rPr>
        <w:t xml:space="preserve">Participants agreed that </w:t>
      </w:r>
      <w:r w:rsidRPr="0092760F">
        <w:rPr>
          <w:rFonts w:ascii="Tahoma" w:hAnsi="Tahoma" w:cs="Tahoma"/>
          <w:sz w:val="22"/>
          <w:szCs w:val="22"/>
        </w:rPr>
        <w:t xml:space="preserve">the onus is on political parties to ensure that the playing field is levelled. </w:t>
      </w:r>
    </w:p>
    <w:p w14:paraId="044197B1" w14:textId="77777777" w:rsidR="00491A2B" w:rsidRDefault="00491A2B" w:rsidP="00491A2B">
      <w:pPr>
        <w:pStyle w:val="NormalWeb"/>
        <w:spacing w:before="0" w:beforeAutospacing="0" w:after="360" w:afterAutospacing="0"/>
        <w:jc w:val="both"/>
        <w:textAlignment w:val="baseline"/>
        <w:rPr>
          <w:rFonts w:ascii="Tahoma" w:hAnsi="Tahoma" w:cs="Tahoma"/>
          <w:sz w:val="22"/>
          <w:szCs w:val="22"/>
        </w:rPr>
      </w:pPr>
      <w:r w:rsidRPr="0088499D">
        <w:rPr>
          <w:rFonts w:ascii="Tahoma" w:hAnsi="Tahoma" w:cs="Tahoma"/>
          <w:sz w:val="22"/>
          <w:szCs w:val="22"/>
        </w:rPr>
        <w:t>The dialogue tabled strategies which included the engagement of political parties and the training of aspiring or new female candidates.</w:t>
      </w:r>
      <w:r>
        <w:rPr>
          <w:rFonts w:ascii="Tahoma" w:hAnsi="Tahoma" w:cs="Tahoma"/>
          <w:sz w:val="22"/>
          <w:szCs w:val="22"/>
        </w:rPr>
        <w:t xml:space="preserve"> Former GL Francophone Director </w:t>
      </w:r>
      <w:proofErr w:type="gramStart"/>
      <w:r>
        <w:rPr>
          <w:rFonts w:ascii="Tahoma" w:hAnsi="Tahoma" w:cs="Tahoma"/>
          <w:sz w:val="22"/>
          <w:szCs w:val="22"/>
        </w:rPr>
        <w:t>Loga  Virahsawmy</w:t>
      </w:r>
      <w:proofErr w:type="gramEnd"/>
      <w:r>
        <w:rPr>
          <w:rFonts w:ascii="Tahoma" w:hAnsi="Tahoma" w:cs="Tahoma"/>
          <w:sz w:val="22"/>
          <w:szCs w:val="22"/>
        </w:rPr>
        <w:t xml:space="preserve"> shared her experience of increasing women’s representation in local government in Mauritius in the 2013 elections. </w:t>
      </w:r>
    </w:p>
    <w:p w14:paraId="63650ACF" w14:textId="77777777" w:rsidR="00491A2B" w:rsidRPr="0088499D" w:rsidRDefault="00491A2B" w:rsidP="00491A2B">
      <w:pPr>
        <w:pStyle w:val="NormalWeb"/>
        <w:spacing w:before="0" w:beforeAutospacing="0" w:after="360" w:afterAutospacing="0"/>
        <w:jc w:val="both"/>
        <w:textAlignment w:val="baseline"/>
        <w:rPr>
          <w:rFonts w:ascii="Tahoma" w:hAnsi="Tahoma" w:cs="Tahoma"/>
          <w:sz w:val="22"/>
          <w:szCs w:val="22"/>
        </w:rPr>
      </w:pPr>
      <w:r>
        <w:rPr>
          <w:rFonts w:ascii="Tahoma" w:hAnsi="Tahoma" w:cs="Tahoma"/>
          <w:sz w:val="22"/>
          <w:szCs w:val="22"/>
        </w:rPr>
        <w:t xml:space="preserve">Although the gender quota there guaranteed at least 30% women candidates in the elections run on a FPTP basis, there was no guarantee that they would win. Gender Links mobilised government and civil society organisations to talent spot and train women from village to municipal level. The local government ministry also ran a spirited advocacy campaign on the benefits of women’s political participation. “There is no short cut to preparing women for effective participation,” Virahsawmy said. </w:t>
      </w:r>
    </w:p>
    <w:p w14:paraId="365C992B" w14:textId="77777777" w:rsidR="00491A2B" w:rsidRPr="003F0BE3" w:rsidRDefault="00491A2B" w:rsidP="00491A2B">
      <w:pPr>
        <w:pStyle w:val="NormalWeb"/>
        <w:spacing w:before="0" w:beforeAutospacing="0" w:after="0" w:afterAutospacing="0"/>
        <w:jc w:val="both"/>
        <w:textAlignment w:val="baseline"/>
        <w:rPr>
          <w:rFonts w:ascii="Tahoma" w:hAnsi="Tahoma" w:cs="Tahoma"/>
          <w:sz w:val="22"/>
          <w:szCs w:val="22"/>
        </w:rPr>
      </w:pPr>
      <w:r w:rsidRPr="003F0BE3">
        <w:rPr>
          <w:rStyle w:val="Emphasis"/>
          <w:rFonts w:ascii="Tahoma" w:hAnsi="Tahoma" w:cs="Tahoma"/>
          <w:sz w:val="22"/>
          <w:szCs w:val="22"/>
          <w:bdr w:val="none" w:sz="0" w:space="0" w:color="auto" w:frame="1"/>
        </w:rPr>
        <w:t>For more information contact Priscilla Maposa on zimmanager@genderlinks.org.za/ +263772732722 OR visit our </w:t>
      </w:r>
      <w:hyperlink r:id="rId90" w:history="1">
        <w:r w:rsidRPr="003F0BE3">
          <w:rPr>
            <w:rStyle w:val="Strong"/>
            <w:i/>
            <w:iCs/>
            <w:color w:val="0070C0"/>
            <w:sz w:val="22"/>
            <w:szCs w:val="22"/>
            <w:bdr w:val="none" w:sz="0" w:space="0" w:color="auto" w:frame="1"/>
          </w:rPr>
          <w:t>website</w:t>
        </w:r>
      </w:hyperlink>
      <w:r w:rsidRPr="003F0BE3">
        <w:rPr>
          <w:rStyle w:val="Emphasis"/>
          <w:rFonts w:ascii="Tahoma" w:hAnsi="Tahoma" w:cs="Tahoma"/>
          <w:sz w:val="22"/>
          <w:szCs w:val="22"/>
          <w:bdr w:val="none" w:sz="0" w:space="0" w:color="auto" w:frame="1"/>
        </w:rPr>
        <w:t> and </w:t>
      </w:r>
      <w:hyperlink r:id="rId91" w:history="1">
        <w:r w:rsidRPr="003F0BE3">
          <w:rPr>
            <w:rStyle w:val="Strong"/>
            <w:i/>
            <w:iCs/>
            <w:color w:val="0070C0"/>
            <w:sz w:val="22"/>
            <w:szCs w:val="22"/>
            <w:bdr w:val="none" w:sz="0" w:space="0" w:color="auto" w:frame="1"/>
          </w:rPr>
          <w:t>Facebook page</w:t>
        </w:r>
      </w:hyperlink>
      <w:r w:rsidRPr="003F0BE3">
        <w:rPr>
          <w:rStyle w:val="Emphasis"/>
          <w:rFonts w:ascii="Tahoma" w:hAnsi="Tahoma" w:cs="Tahoma"/>
          <w:sz w:val="22"/>
          <w:szCs w:val="22"/>
          <w:bdr w:val="none" w:sz="0" w:space="0" w:color="auto" w:frame="1"/>
        </w:rPr>
        <w:t> and follow us on </w:t>
      </w:r>
      <w:hyperlink r:id="rId92" w:history="1">
        <w:r w:rsidRPr="003F0BE3">
          <w:rPr>
            <w:rStyle w:val="Strong"/>
            <w:i/>
            <w:iCs/>
            <w:color w:val="0070C0"/>
            <w:sz w:val="22"/>
            <w:szCs w:val="22"/>
            <w:bdr w:val="none" w:sz="0" w:space="0" w:color="auto" w:frame="1"/>
          </w:rPr>
          <w:t>Twitter</w:t>
        </w:r>
      </w:hyperlink>
      <w:r w:rsidRPr="003F0BE3">
        <w:rPr>
          <w:rStyle w:val="Emphasis"/>
          <w:rFonts w:ascii="Tahoma" w:hAnsi="Tahoma" w:cs="Tahoma"/>
          <w:sz w:val="22"/>
          <w:szCs w:val="22"/>
          <w:bdr w:val="none" w:sz="0" w:space="0" w:color="auto" w:frame="1"/>
        </w:rPr>
        <w:t>.</w:t>
      </w:r>
    </w:p>
    <w:p w14:paraId="196CC4AA" w14:textId="77777777" w:rsidR="00491A2B" w:rsidRPr="0088499D" w:rsidRDefault="00491A2B" w:rsidP="00491A2B">
      <w:pPr>
        <w:pStyle w:val="NormalWeb"/>
        <w:spacing w:before="0" w:beforeAutospacing="0" w:after="360" w:afterAutospacing="0"/>
        <w:jc w:val="both"/>
        <w:textAlignment w:val="baseline"/>
        <w:rPr>
          <w:rFonts w:ascii="Tahoma" w:hAnsi="Tahoma" w:cs="Tahoma"/>
          <w:color w:val="4F81BD" w:themeColor="accent1"/>
          <w:sz w:val="22"/>
          <w:szCs w:val="22"/>
        </w:rPr>
      </w:pPr>
    </w:p>
    <w:p w14:paraId="2E6A933A" w14:textId="75C570EE" w:rsidR="007476CF" w:rsidRPr="00491A2B" w:rsidRDefault="00491A2B" w:rsidP="007476CF">
      <w:pPr>
        <w:spacing w:after="0" w:line="240" w:lineRule="auto"/>
        <w:ind w:left="360"/>
        <w:jc w:val="both"/>
        <w:rPr>
          <w:rFonts w:ascii="Tahoma" w:hAnsi="Tahoma" w:cs="Tahoma"/>
          <w:b/>
          <w:bCs/>
        </w:rPr>
      </w:pPr>
      <w:r>
        <w:rPr>
          <w:rFonts w:ascii="Tahoma" w:hAnsi="Tahoma" w:cs="Tahoma"/>
          <w:b/>
          <w:bCs/>
        </w:rPr>
        <w:br/>
      </w:r>
      <w:r>
        <w:rPr>
          <w:rFonts w:ascii="Tahoma" w:hAnsi="Tahoma" w:cs="Tahoma"/>
          <w:b/>
          <w:bCs/>
        </w:rPr>
        <w:br/>
      </w:r>
    </w:p>
    <w:p w14:paraId="5EBF51A7" w14:textId="77777777" w:rsidR="007476CF" w:rsidRPr="007476CF" w:rsidRDefault="007476CF" w:rsidP="007476CF">
      <w:pPr>
        <w:rPr>
          <w:rFonts w:ascii="Tahoma" w:hAnsi="Tahoma" w:cs="Tahoma"/>
        </w:rPr>
      </w:pPr>
    </w:p>
    <w:sectPr w:rsidR="007476CF" w:rsidRPr="007476CF" w:rsidSect="001310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AD7EB" w14:textId="77777777" w:rsidR="002E472E" w:rsidRDefault="002E472E" w:rsidP="00FC7764">
      <w:pPr>
        <w:spacing w:after="0" w:line="240" w:lineRule="auto"/>
      </w:pPr>
      <w:r>
        <w:separator/>
      </w:r>
    </w:p>
  </w:endnote>
  <w:endnote w:type="continuationSeparator" w:id="0">
    <w:p w14:paraId="2EDF2BC2" w14:textId="77777777" w:rsidR="002E472E" w:rsidRDefault="002E472E" w:rsidP="00FC7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C14CD" w14:textId="77777777" w:rsidR="00AC7DE5" w:rsidRDefault="00DF2C24" w:rsidP="0050436D">
    <w:pPr>
      <w:pStyle w:val="Footer"/>
      <w:jc w:val="center"/>
    </w:pPr>
    <w:r>
      <w:fldChar w:fldCharType="begin"/>
    </w:r>
    <w:r>
      <w:instrText xml:space="preserve"> PAGE   \* MERGEFORMAT </w:instrText>
    </w:r>
    <w:r>
      <w:fldChar w:fldCharType="separate"/>
    </w:r>
    <w:r w:rsidR="00BA3197">
      <w:rPr>
        <w:noProof/>
      </w:rPr>
      <w:t>18</w:t>
    </w:r>
    <w:r>
      <w:rPr>
        <w:noProof/>
      </w:rPr>
      <w:fldChar w:fldCharType="end"/>
    </w:r>
  </w:p>
  <w:p w14:paraId="1F26F46F" w14:textId="77777777" w:rsidR="00AC7DE5" w:rsidRDefault="00AC7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040B3" w14:textId="77777777" w:rsidR="002E472E" w:rsidRDefault="002E472E" w:rsidP="00FC7764">
      <w:pPr>
        <w:spacing w:after="0" w:line="240" w:lineRule="auto"/>
      </w:pPr>
      <w:r>
        <w:separator/>
      </w:r>
    </w:p>
  </w:footnote>
  <w:footnote w:type="continuationSeparator" w:id="0">
    <w:p w14:paraId="42EAA1B2" w14:textId="77777777" w:rsidR="002E472E" w:rsidRDefault="002E472E" w:rsidP="00FC77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DAB0" w14:textId="77777777" w:rsidR="005806E9" w:rsidRDefault="005806E9" w:rsidP="005806E9">
    <w:pPr>
      <w:pStyle w:val="Header"/>
      <w:tabs>
        <w:tab w:val="left" w:pos="5010"/>
        <w:tab w:val="left" w:pos="6450"/>
        <w:tab w:val="left" w:pos="6860"/>
      </w:tabs>
    </w:pPr>
    <w:r w:rsidRPr="00544307">
      <w:rPr>
        <w:noProof/>
        <w:lang w:eastAsia="en-GB"/>
      </w:rPr>
      <w:drawing>
        <wp:anchor distT="0" distB="0" distL="114300" distR="114300" simplePos="0" relativeHeight="251660288" behindDoc="0" locked="0" layoutInCell="1" allowOverlap="1" wp14:anchorId="5BEA8600" wp14:editId="4F2395C6">
          <wp:simplePos x="0" y="0"/>
          <wp:positionH relativeFrom="margin">
            <wp:posOffset>1555750</wp:posOffset>
          </wp:positionH>
          <wp:positionV relativeFrom="margin">
            <wp:posOffset>-1244600</wp:posOffset>
          </wp:positionV>
          <wp:extent cx="1976120" cy="996315"/>
          <wp:effectExtent l="0" t="0" r="5080" b="0"/>
          <wp:wrapSquare wrapText="bothSides"/>
          <wp:docPr id="44" name="Picture 44" descr="Silveira House – Jesuit Socail Justice and Developmen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veira House – Jesuit Socail Justice and Development Cen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6120"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2335BCBA" wp14:editId="5F95DF58">
          <wp:simplePos x="0" y="0"/>
          <wp:positionH relativeFrom="margin">
            <wp:posOffset>3695700</wp:posOffset>
          </wp:positionH>
          <wp:positionV relativeFrom="margin">
            <wp:posOffset>-1035050</wp:posOffset>
          </wp:positionV>
          <wp:extent cx="2609215" cy="759460"/>
          <wp:effectExtent l="0" t="0" r="635" b="2540"/>
          <wp:wrapSquare wrapText="bothSides"/>
          <wp:docPr id="2" name="Picture 2" descr="Gende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derLink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09215" cy="759460"/>
                  </a:xfrm>
                  <a:prstGeom prst="rect">
                    <a:avLst/>
                  </a:prstGeom>
                  <a:noFill/>
                  <a:ln>
                    <a:noFill/>
                  </a:ln>
                </pic:spPr>
              </pic:pic>
            </a:graphicData>
          </a:graphic>
        </wp:anchor>
      </w:drawing>
    </w:r>
    <w:r w:rsidRPr="00D573D4">
      <w:rPr>
        <w:rFonts w:ascii="Times New Roman" w:hAnsi="Times New Roman"/>
        <w:noProof/>
        <w:lang w:eastAsia="en-GB"/>
      </w:rPr>
      <w:drawing>
        <wp:inline distT="0" distB="0" distL="0" distR="0" wp14:anchorId="13A62084" wp14:editId="673A30DB">
          <wp:extent cx="1117600" cy="1102498"/>
          <wp:effectExtent l="0" t="0" r="635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46059" cy="1130573"/>
                  </a:xfrm>
                  <a:prstGeom prst="rect">
                    <a:avLst/>
                  </a:prstGeom>
                  <a:noFill/>
                  <a:ln>
                    <a:noFill/>
                  </a:ln>
                </pic:spPr>
              </pic:pic>
            </a:graphicData>
          </a:graphic>
        </wp:inline>
      </w:drawing>
    </w:r>
    <w:r>
      <w:tab/>
    </w:r>
  </w:p>
  <w:p w14:paraId="63C6C245" w14:textId="77777777" w:rsidR="005806E9" w:rsidRDefault="005806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18888" w14:textId="426FFB81" w:rsidR="00083E6E" w:rsidRDefault="00083E6E" w:rsidP="005806E9">
    <w:pPr>
      <w:pStyle w:val="Header"/>
      <w:tabs>
        <w:tab w:val="left" w:pos="5010"/>
        <w:tab w:val="left" w:pos="6450"/>
        <w:tab w:val="left" w:pos="6860"/>
      </w:tabs>
    </w:pPr>
    <w:r>
      <w:tab/>
    </w:r>
  </w:p>
  <w:p w14:paraId="1D6FAFFC" w14:textId="77777777" w:rsidR="00083E6E" w:rsidRDefault="00083E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6DECF" w14:textId="58654B32" w:rsidR="005806E9" w:rsidRDefault="005806E9" w:rsidP="005806E9">
    <w:pPr>
      <w:pStyle w:val="Header"/>
      <w:tabs>
        <w:tab w:val="left" w:pos="5010"/>
        <w:tab w:val="left" w:pos="6450"/>
        <w:tab w:val="left" w:pos="6860"/>
      </w:tabs>
    </w:pPr>
    <w:r>
      <w:tab/>
    </w:r>
  </w:p>
  <w:p w14:paraId="586E5276" w14:textId="77777777" w:rsidR="005806E9" w:rsidRDefault="005806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1B08" w14:textId="27B23F7B" w:rsidR="005806E9" w:rsidRDefault="00C3155A" w:rsidP="005806E9">
    <w:pPr>
      <w:pStyle w:val="Header"/>
      <w:tabs>
        <w:tab w:val="left" w:pos="5010"/>
        <w:tab w:val="left" w:pos="6450"/>
        <w:tab w:val="left" w:pos="6860"/>
      </w:tabs>
    </w:pPr>
    <w:r w:rsidRPr="00D573D4">
      <w:rPr>
        <w:rFonts w:ascii="Times New Roman" w:hAnsi="Times New Roman"/>
        <w:noProof/>
        <w:lang w:eastAsia="en-GB"/>
      </w:rPr>
      <w:drawing>
        <wp:anchor distT="0" distB="0" distL="114300" distR="114300" simplePos="0" relativeHeight="251656192" behindDoc="0" locked="0" layoutInCell="1" allowOverlap="1" wp14:anchorId="74B9F999" wp14:editId="137E7F35">
          <wp:simplePos x="0" y="0"/>
          <wp:positionH relativeFrom="margin">
            <wp:posOffset>-209550</wp:posOffset>
          </wp:positionH>
          <wp:positionV relativeFrom="margin">
            <wp:posOffset>-711200</wp:posOffset>
          </wp:positionV>
          <wp:extent cx="729205" cy="719351"/>
          <wp:effectExtent l="0" t="0" r="0" b="508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9205" cy="719351"/>
                  </a:xfrm>
                  <a:prstGeom prst="rect">
                    <a:avLst/>
                  </a:prstGeom>
                  <a:noFill/>
                  <a:ln>
                    <a:noFill/>
                  </a:ln>
                </pic:spPr>
              </pic:pic>
            </a:graphicData>
          </a:graphic>
        </wp:anchor>
      </w:drawing>
    </w:r>
    <w:r w:rsidRPr="00544307">
      <w:rPr>
        <w:noProof/>
        <w:lang w:eastAsia="en-GB"/>
      </w:rPr>
      <w:drawing>
        <wp:anchor distT="0" distB="0" distL="114300" distR="114300" simplePos="0" relativeHeight="251623424" behindDoc="0" locked="0" layoutInCell="1" allowOverlap="1" wp14:anchorId="20610731" wp14:editId="422E4D5D">
          <wp:simplePos x="0" y="0"/>
          <wp:positionH relativeFrom="margin">
            <wp:posOffset>1149350</wp:posOffset>
          </wp:positionH>
          <wp:positionV relativeFrom="topMargin">
            <wp:posOffset>180975</wp:posOffset>
          </wp:positionV>
          <wp:extent cx="1475740" cy="743585"/>
          <wp:effectExtent l="0" t="0" r="0" b="0"/>
          <wp:wrapSquare wrapText="bothSides"/>
          <wp:docPr id="65" name="Picture 65" descr="Silveira House – Jesuit Socail Justice and Developmen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veira House – Jesuit Socail Justice and Development Cen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74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599872" behindDoc="0" locked="0" layoutInCell="1" allowOverlap="1" wp14:anchorId="32C26ECF" wp14:editId="268DECA1">
          <wp:simplePos x="0" y="0"/>
          <wp:positionH relativeFrom="margin">
            <wp:posOffset>2999105</wp:posOffset>
          </wp:positionH>
          <wp:positionV relativeFrom="topMargin">
            <wp:align>bottom</wp:align>
          </wp:positionV>
          <wp:extent cx="2353945" cy="685165"/>
          <wp:effectExtent l="0" t="0" r="8255" b="635"/>
          <wp:wrapSquare wrapText="bothSides"/>
          <wp:docPr id="64" name="Picture 64" descr="Gende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derLink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53945" cy="68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4559">
      <w:rPr>
        <w:rFonts w:ascii="Tahoma" w:hAnsi="Tahoma" w:cs="Tahoma"/>
        <w:noProof/>
        <w:lang w:eastAsia="en-GB"/>
      </w:rPr>
      <w:drawing>
        <wp:anchor distT="0" distB="0" distL="114300" distR="114300" simplePos="0" relativeHeight="251689984" behindDoc="0" locked="0" layoutInCell="1" allowOverlap="1" wp14:anchorId="4FCB9BF6" wp14:editId="1F7B5E3A">
          <wp:simplePos x="0" y="0"/>
          <wp:positionH relativeFrom="margin">
            <wp:align>right</wp:align>
          </wp:positionH>
          <wp:positionV relativeFrom="topMargin">
            <wp:align>bottom</wp:align>
          </wp:positionV>
          <wp:extent cx="558800" cy="558800"/>
          <wp:effectExtent l="0" t="0" r="0" b="0"/>
          <wp:wrapSquare wrapText="bothSides"/>
          <wp:docPr id="10" name="Picture 10" descr="https://www.onlinevolunteering.org/sites/default/files/application_docs/logos/2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nlinevolunteering.org/sites/default/files/application_docs/logos/2430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559">
      <w:rPr>
        <w:rFonts w:ascii="Tahoma" w:hAnsi="Tahoma" w:cs="Tahoma"/>
        <w:noProof/>
        <w:lang w:eastAsia="en-GB"/>
      </w:rPr>
      <w:drawing>
        <wp:anchor distT="0" distB="0" distL="114300" distR="114300" simplePos="0" relativeHeight="251675648" behindDoc="0" locked="0" layoutInCell="1" allowOverlap="1" wp14:anchorId="3FA06A20" wp14:editId="083BEF22">
          <wp:simplePos x="0" y="0"/>
          <wp:positionH relativeFrom="margin">
            <wp:posOffset>6032500</wp:posOffset>
          </wp:positionH>
          <wp:positionV relativeFrom="topMargin">
            <wp:align>bottom</wp:align>
          </wp:positionV>
          <wp:extent cx="641350" cy="641350"/>
          <wp:effectExtent l="0" t="0" r="6350" b="6350"/>
          <wp:wrapSquare wrapText="bothSides"/>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6E9">
      <w:tab/>
    </w:r>
  </w:p>
  <w:p w14:paraId="3A4A4A8A" w14:textId="00145993" w:rsidR="005806E9" w:rsidRDefault="005806E9">
    <w:pPr>
      <w:pStyle w:val="Header"/>
    </w:pPr>
  </w:p>
  <w:p w14:paraId="1E298CE4" w14:textId="4132AA40" w:rsidR="005806E9" w:rsidRDefault="005806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C9AD1" w14:textId="7D99D938" w:rsidR="00AF7B21" w:rsidRDefault="00AF7B21" w:rsidP="005806E9">
    <w:pPr>
      <w:pStyle w:val="Header"/>
      <w:tabs>
        <w:tab w:val="left" w:pos="5010"/>
        <w:tab w:val="left" w:pos="6450"/>
        <w:tab w:val="left" w:pos="6860"/>
      </w:tabs>
    </w:pPr>
    <w:r>
      <w:tab/>
    </w:r>
  </w:p>
  <w:p w14:paraId="4B7C2D20" w14:textId="77777777" w:rsidR="00AF7B21" w:rsidRDefault="00AF7B21">
    <w:pPr>
      <w:pStyle w:val="Header"/>
    </w:pPr>
  </w:p>
  <w:p w14:paraId="75DBFF5C" w14:textId="77777777" w:rsidR="00AF7B21" w:rsidRDefault="00AF7B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72F43"/>
    <w:multiLevelType w:val="hybridMultilevel"/>
    <w:tmpl w:val="9E54A0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D35571"/>
    <w:multiLevelType w:val="hybridMultilevel"/>
    <w:tmpl w:val="4350A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153323"/>
    <w:multiLevelType w:val="hybridMultilevel"/>
    <w:tmpl w:val="3728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5538DC"/>
    <w:multiLevelType w:val="hybridMultilevel"/>
    <w:tmpl w:val="FB2A0B68"/>
    <w:lvl w:ilvl="0" w:tplc="04090001">
      <w:start w:val="1"/>
      <w:numFmt w:val="bullet"/>
      <w:lvlText w:val=""/>
      <w:lvlJc w:val="left"/>
      <w:pPr>
        <w:ind w:left="1510" w:hanging="360"/>
      </w:pPr>
      <w:rPr>
        <w:rFonts w:ascii="Symbol" w:hAnsi="Symbol"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4" w15:restartNumberingAfterBreak="0">
    <w:nsid w:val="1D852C42"/>
    <w:multiLevelType w:val="hybridMultilevel"/>
    <w:tmpl w:val="4ECA0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395B72"/>
    <w:multiLevelType w:val="hybridMultilevel"/>
    <w:tmpl w:val="B92A0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691AAA"/>
    <w:multiLevelType w:val="hybridMultilevel"/>
    <w:tmpl w:val="3B06D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491E31"/>
    <w:multiLevelType w:val="hybridMultilevel"/>
    <w:tmpl w:val="F698E94E"/>
    <w:lvl w:ilvl="0" w:tplc="EBBE87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627EE2"/>
    <w:multiLevelType w:val="hybridMultilevel"/>
    <w:tmpl w:val="F9D61A82"/>
    <w:lvl w:ilvl="0" w:tplc="5C7A2D24">
      <w:start w:val="4"/>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11554F"/>
    <w:multiLevelType w:val="hybridMultilevel"/>
    <w:tmpl w:val="C2D2A08A"/>
    <w:lvl w:ilvl="0" w:tplc="354C0512">
      <w:start w:val="1"/>
      <w:numFmt w:val="decimal"/>
      <w:lvlText w:val="%1."/>
      <w:lvlJc w:val="left"/>
      <w:pPr>
        <w:ind w:left="360" w:hanging="360"/>
      </w:pPr>
      <w:rPr>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A041AE6"/>
    <w:multiLevelType w:val="hybridMultilevel"/>
    <w:tmpl w:val="2258C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610B81"/>
    <w:multiLevelType w:val="hybridMultilevel"/>
    <w:tmpl w:val="034A6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1"/>
  </w:num>
  <w:num w:numId="5">
    <w:abstractNumId w:val="9"/>
  </w:num>
  <w:num w:numId="6">
    <w:abstractNumId w:val="10"/>
  </w:num>
  <w:num w:numId="7">
    <w:abstractNumId w:val="11"/>
  </w:num>
  <w:num w:numId="8">
    <w:abstractNumId w:val="8"/>
  </w:num>
  <w:num w:numId="9">
    <w:abstractNumId w:val="4"/>
  </w:num>
  <w:num w:numId="10">
    <w:abstractNumId w:val="7"/>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ytDSyMDewMLIwtTRQ0lEKTi0uzszPAykwqgUAnCVp8iwAAAA="/>
  </w:docVars>
  <w:rsids>
    <w:rsidRoot w:val="005E51A9"/>
    <w:rsid w:val="00000587"/>
    <w:rsid w:val="00001365"/>
    <w:rsid w:val="000076EC"/>
    <w:rsid w:val="00020151"/>
    <w:rsid w:val="00020169"/>
    <w:rsid w:val="00022C12"/>
    <w:rsid w:val="00026F6C"/>
    <w:rsid w:val="000330AB"/>
    <w:rsid w:val="00033625"/>
    <w:rsid w:val="000341A6"/>
    <w:rsid w:val="000343D1"/>
    <w:rsid w:val="00040CBA"/>
    <w:rsid w:val="0004104C"/>
    <w:rsid w:val="000433E3"/>
    <w:rsid w:val="00050199"/>
    <w:rsid w:val="0005529B"/>
    <w:rsid w:val="00056633"/>
    <w:rsid w:val="00057FB1"/>
    <w:rsid w:val="00062626"/>
    <w:rsid w:val="000640C2"/>
    <w:rsid w:val="000655B0"/>
    <w:rsid w:val="00065B6A"/>
    <w:rsid w:val="00072320"/>
    <w:rsid w:val="00072E4F"/>
    <w:rsid w:val="00073F2B"/>
    <w:rsid w:val="00074610"/>
    <w:rsid w:val="00074AD9"/>
    <w:rsid w:val="00075A15"/>
    <w:rsid w:val="00076162"/>
    <w:rsid w:val="0008390D"/>
    <w:rsid w:val="0008395E"/>
    <w:rsid w:val="00083E6E"/>
    <w:rsid w:val="00087381"/>
    <w:rsid w:val="000938FC"/>
    <w:rsid w:val="0009398E"/>
    <w:rsid w:val="0009433E"/>
    <w:rsid w:val="000944CC"/>
    <w:rsid w:val="00094C07"/>
    <w:rsid w:val="000A16EB"/>
    <w:rsid w:val="000A2368"/>
    <w:rsid w:val="000A5B22"/>
    <w:rsid w:val="000A6A63"/>
    <w:rsid w:val="000B0789"/>
    <w:rsid w:val="000B1B96"/>
    <w:rsid w:val="000B3924"/>
    <w:rsid w:val="000B48DA"/>
    <w:rsid w:val="000B50D8"/>
    <w:rsid w:val="000B5DD1"/>
    <w:rsid w:val="000D24F3"/>
    <w:rsid w:val="000D7420"/>
    <w:rsid w:val="000E4CD3"/>
    <w:rsid w:val="000E7E51"/>
    <w:rsid w:val="000F1C15"/>
    <w:rsid w:val="000F2BF3"/>
    <w:rsid w:val="000F4B71"/>
    <w:rsid w:val="00103E54"/>
    <w:rsid w:val="00110C6D"/>
    <w:rsid w:val="001112B5"/>
    <w:rsid w:val="00111539"/>
    <w:rsid w:val="001179EC"/>
    <w:rsid w:val="00122054"/>
    <w:rsid w:val="001310B3"/>
    <w:rsid w:val="00133EAB"/>
    <w:rsid w:val="00140355"/>
    <w:rsid w:val="00142A7E"/>
    <w:rsid w:val="00157013"/>
    <w:rsid w:val="00160FC7"/>
    <w:rsid w:val="001656D2"/>
    <w:rsid w:val="00165DE9"/>
    <w:rsid w:val="00167D93"/>
    <w:rsid w:val="001719C2"/>
    <w:rsid w:val="00171A42"/>
    <w:rsid w:val="001744E8"/>
    <w:rsid w:val="00177605"/>
    <w:rsid w:val="00181727"/>
    <w:rsid w:val="00181D14"/>
    <w:rsid w:val="0018223B"/>
    <w:rsid w:val="001876E4"/>
    <w:rsid w:val="0019323A"/>
    <w:rsid w:val="001A1F69"/>
    <w:rsid w:val="001A6D94"/>
    <w:rsid w:val="001B0664"/>
    <w:rsid w:val="001B23DF"/>
    <w:rsid w:val="001B5A14"/>
    <w:rsid w:val="001C3E69"/>
    <w:rsid w:val="001D2DBA"/>
    <w:rsid w:val="001D3222"/>
    <w:rsid w:val="001D4EA6"/>
    <w:rsid w:val="001D70C0"/>
    <w:rsid w:val="001E3099"/>
    <w:rsid w:val="001E36E1"/>
    <w:rsid w:val="001F0611"/>
    <w:rsid w:val="001F2FBA"/>
    <w:rsid w:val="001F7D12"/>
    <w:rsid w:val="0020588E"/>
    <w:rsid w:val="002065CB"/>
    <w:rsid w:val="00214777"/>
    <w:rsid w:val="00216E50"/>
    <w:rsid w:val="0021777A"/>
    <w:rsid w:val="00220722"/>
    <w:rsid w:val="00221C89"/>
    <w:rsid w:val="00223ACD"/>
    <w:rsid w:val="00224A8D"/>
    <w:rsid w:val="002370FF"/>
    <w:rsid w:val="0023787E"/>
    <w:rsid w:val="00240091"/>
    <w:rsid w:val="0024011F"/>
    <w:rsid w:val="002435F2"/>
    <w:rsid w:val="0024552D"/>
    <w:rsid w:val="002457E7"/>
    <w:rsid w:val="002479AC"/>
    <w:rsid w:val="00250F38"/>
    <w:rsid w:val="002510FB"/>
    <w:rsid w:val="00252E3E"/>
    <w:rsid w:val="00254530"/>
    <w:rsid w:val="00255219"/>
    <w:rsid w:val="00257337"/>
    <w:rsid w:val="0025748B"/>
    <w:rsid w:val="002665D5"/>
    <w:rsid w:val="00267579"/>
    <w:rsid w:val="00267AAA"/>
    <w:rsid w:val="0027781B"/>
    <w:rsid w:val="002835C0"/>
    <w:rsid w:val="00293683"/>
    <w:rsid w:val="00293F5E"/>
    <w:rsid w:val="002955EA"/>
    <w:rsid w:val="00297410"/>
    <w:rsid w:val="002A015B"/>
    <w:rsid w:val="002A25D1"/>
    <w:rsid w:val="002A5471"/>
    <w:rsid w:val="002B0ABA"/>
    <w:rsid w:val="002B3F1A"/>
    <w:rsid w:val="002B5A40"/>
    <w:rsid w:val="002B5B96"/>
    <w:rsid w:val="002B5E70"/>
    <w:rsid w:val="002C2364"/>
    <w:rsid w:val="002D4431"/>
    <w:rsid w:val="002E10FD"/>
    <w:rsid w:val="002E414B"/>
    <w:rsid w:val="002E472E"/>
    <w:rsid w:val="002F12EE"/>
    <w:rsid w:val="002F34AE"/>
    <w:rsid w:val="002F487F"/>
    <w:rsid w:val="002F70CE"/>
    <w:rsid w:val="002F7784"/>
    <w:rsid w:val="00301167"/>
    <w:rsid w:val="00302DC4"/>
    <w:rsid w:val="00304A76"/>
    <w:rsid w:val="00305012"/>
    <w:rsid w:val="00306D4A"/>
    <w:rsid w:val="003070AD"/>
    <w:rsid w:val="00313C4E"/>
    <w:rsid w:val="003204C4"/>
    <w:rsid w:val="003325D2"/>
    <w:rsid w:val="00332B07"/>
    <w:rsid w:val="00332BAC"/>
    <w:rsid w:val="00335AC6"/>
    <w:rsid w:val="00350DCA"/>
    <w:rsid w:val="0036600D"/>
    <w:rsid w:val="00367D41"/>
    <w:rsid w:val="00370252"/>
    <w:rsid w:val="00371848"/>
    <w:rsid w:val="00375A40"/>
    <w:rsid w:val="00377801"/>
    <w:rsid w:val="0038041B"/>
    <w:rsid w:val="003847C3"/>
    <w:rsid w:val="00385810"/>
    <w:rsid w:val="00385CCC"/>
    <w:rsid w:val="003910E5"/>
    <w:rsid w:val="003934B8"/>
    <w:rsid w:val="00396E09"/>
    <w:rsid w:val="003A0E66"/>
    <w:rsid w:val="003A50A9"/>
    <w:rsid w:val="003A72A5"/>
    <w:rsid w:val="003C04D9"/>
    <w:rsid w:val="003D06A7"/>
    <w:rsid w:val="003D1FD0"/>
    <w:rsid w:val="003D4E08"/>
    <w:rsid w:val="003E702B"/>
    <w:rsid w:val="004003A6"/>
    <w:rsid w:val="004035B2"/>
    <w:rsid w:val="00403771"/>
    <w:rsid w:val="0040600F"/>
    <w:rsid w:val="0040635F"/>
    <w:rsid w:val="00406DF3"/>
    <w:rsid w:val="0040777A"/>
    <w:rsid w:val="00407DA2"/>
    <w:rsid w:val="004119B2"/>
    <w:rsid w:val="00412614"/>
    <w:rsid w:val="00416039"/>
    <w:rsid w:val="00417566"/>
    <w:rsid w:val="00420B83"/>
    <w:rsid w:val="00422309"/>
    <w:rsid w:val="00426956"/>
    <w:rsid w:val="004327C8"/>
    <w:rsid w:val="004328D7"/>
    <w:rsid w:val="0043375D"/>
    <w:rsid w:val="00437FA2"/>
    <w:rsid w:val="00442B34"/>
    <w:rsid w:val="00445244"/>
    <w:rsid w:val="004517DD"/>
    <w:rsid w:val="00453D10"/>
    <w:rsid w:val="00455386"/>
    <w:rsid w:val="004571C9"/>
    <w:rsid w:val="00461C65"/>
    <w:rsid w:val="00466009"/>
    <w:rsid w:val="00470F37"/>
    <w:rsid w:val="004730DB"/>
    <w:rsid w:val="00473846"/>
    <w:rsid w:val="00475E3F"/>
    <w:rsid w:val="00477D0A"/>
    <w:rsid w:val="004814A8"/>
    <w:rsid w:val="0048570F"/>
    <w:rsid w:val="0048599F"/>
    <w:rsid w:val="00491A2B"/>
    <w:rsid w:val="00494529"/>
    <w:rsid w:val="00495060"/>
    <w:rsid w:val="004A11AF"/>
    <w:rsid w:val="004B17CB"/>
    <w:rsid w:val="004B203D"/>
    <w:rsid w:val="004B710D"/>
    <w:rsid w:val="004D4D61"/>
    <w:rsid w:val="004D764F"/>
    <w:rsid w:val="004F3977"/>
    <w:rsid w:val="004F6FD2"/>
    <w:rsid w:val="004F78A4"/>
    <w:rsid w:val="00504171"/>
    <w:rsid w:val="0050436D"/>
    <w:rsid w:val="00507F71"/>
    <w:rsid w:val="0051047F"/>
    <w:rsid w:val="00516684"/>
    <w:rsid w:val="005203AE"/>
    <w:rsid w:val="005231CB"/>
    <w:rsid w:val="00527887"/>
    <w:rsid w:val="00530187"/>
    <w:rsid w:val="00531912"/>
    <w:rsid w:val="00537C44"/>
    <w:rsid w:val="00544AC7"/>
    <w:rsid w:val="005504BA"/>
    <w:rsid w:val="00552ACF"/>
    <w:rsid w:val="00552D46"/>
    <w:rsid w:val="005627FD"/>
    <w:rsid w:val="0056419F"/>
    <w:rsid w:val="00564CCE"/>
    <w:rsid w:val="00564D75"/>
    <w:rsid w:val="00565275"/>
    <w:rsid w:val="00566156"/>
    <w:rsid w:val="00573A0C"/>
    <w:rsid w:val="0057614E"/>
    <w:rsid w:val="0057619B"/>
    <w:rsid w:val="005806E9"/>
    <w:rsid w:val="00582DDE"/>
    <w:rsid w:val="00583250"/>
    <w:rsid w:val="00584097"/>
    <w:rsid w:val="00592E04"/>
    <w:rsid w:val="00593F5D"/>
    <w:rsid w:val="00594E06"/>
    <w:rsid w:val="005958EC"/>
    <w:rsid w:val="0059593A"/>
    <w:rsid w:val="005A0114"/>
    <w:rsid w:val="005A25BB"/>
    <w:rsid w:val="005A2965"/>
    <w:rsid w:val="005C100B"/>
    <w:rsid w:val="005C5AF7"/>
    <w:rsid w:val="005C7A28"/>
    <w:rsid w:val="005D1E8D"/>
    <w:rsid w:val="005E349B"/>
    <w:rsid w:val="005E51A9"/>
    <w:rsid w:val="005E5662"/>
    <w:rsid w:val="005E70F4"/>
    <w:rsid w:val="005E7C68"/>
    <w:rsid w:val="005F255E"/>
    <w:rsid w:val="005F50A3"/>
    <w:rsid w:val="00602584"/>
    <w:rsid w:val="00605650"/>
    <w:rsid w:val="0061058C"/>
    <w:rsid w:val="00611FC4"/>
    <w:rsid w:val="00616614"/>
    <w:rsid w:val="006177C1"/>
    <w:rsid w:val="00620D64"/>
    <w:rsid w:val="0063003A"/>
    <w:rsid w:val="00631C70"/>
    <w:rsid w:val="00636463"/>
    <w:rsid w:val="006367D0"/>
    <w:rsid w:val="006377D0"/>
    <w:rsid w:val="006451C2"/>
    <w:rsid w:val="00645A7E"/>
    <w:rsid w:val="00645CB7"/>
    <w:rsid w:val="00646C76"/>
    <w:rsid w:val="006470F6"/>
    <w:rsid w:val="006475E7"/>
    <w:rsid w:val="006520BD"/>
    <w:rsid w:val="0066117E"/>
    <w:rsid w:val="00664AA9"/>
    <w:rsid w:val="00664EC1"/>
    <w:rsid w:val="00670179"/>
    <w:rsid w:val="006703AC"/>
    <w:rsid w:val="006730D0"/>
    <w:rsid w:val="00673CF0"/>
    <w:rsid w:val="0067579D"/>
    <w:rsid w:val="0067702D"/>
    <w:rsid w:val="00677A21"/>
    <w:rsid w:val="00682E38"/>
    <w:rsid w:val="0068611E"/>
    <w:rsid w:val="00687A0D"/>
    <w:rsid w:val="006905EF"/>
    <w:rsid w:val="006A48E6"/>
    <w:rsid w:val="006A7F89"/>
    <w:rsid w:val="006B1106"/>
    <w:rsid w:val="006B111E"/>
    <w:rsid w:val="006B5200"/>
    <w:rsid w:val="006C3CCB"/>
    <w:rsid w:val="006C3D9E"/>
    <w:rsid w:val="006C6B60"/>
    <w:rsid w:val="006C7475"/>
    <w:rsid w:val="006D0EF1"/>
    <w:rsid w:val="006D1F24"/>
    <w:rsid w:val="006D266A"/>
    <w:rsid w:val="006D29C3"/>
    <w:rsid w:val="006D4903"/>
    <w:rsid w:val="006D7F60"/>
    <w:rsid w:val="006E03B6"/>
    <w:rsid w:val="006F4306"/>
    <w:rsid w:val="006F77CD"/>
    <w:rsid w:val="00705D9C"/>
    <w:rsid w:val="0071019F"/>
    <w:rsid w:val="00710F05"/>
    <w:rsid w:val="0071189E"/>
    <w:rsid w:val="00714B49"/>
    <w:rsid w:val="00715B52"/>
    <w:rsid w:val="00717EBA"/>
    <w:rsid w:val="0072058C"/>
    <w:rsid w:val="0072305B"/>
    <w:rsid w:val="007274BA"/>
    <w:rsid w:val="00727BA4"/>
    <w:rsid w:val="0073350F"/>
    <w:rsid w:val="00735D36"/>
    <w:rsid w:val="007366E7"/>
    <w:rsid w:val="007368D0"/>
    <w:rsid w:val="00744776"/>
    <w:rsid w:val="00745BF1"/>
    <w:rsid w:val="007476CF"/>
    <w:rsid w:val="007513C4"/>
    <w:rsid w:val="007565C4"/>
    <w:rsid w:val="00756611"/>
    <w:rsid w:val="0075661B"/>
    <w:rsid w:val="00762024"/>
    <w:rsid w:val="00763ACD"/>
    <w:rsid w:val="00766F5C"/>
    <w:rsid w:val="00772EE5"/>
    <w:rsid w:val="007739B9"/>
    <w:rsid w:val="00776428"/>
    <w:rsid w:val="0077677E"/>
    <w:rsid w:val="00777007"/>
    <w:rsid w:val="007835CA"/>
    <w:rsid w:val="00784285"/>
    <w:rsid w:val="0078500B"/>
    <w:rsid w:val="007909C4"/>
    <w:rsid w:val="00791434"/>
    <w:rsid w:val="00792F87"/>
    <w:rsid w:val="00793A30"/>
    <w:rsid w:val="00795F4F"/>
    <w:rsid w:val="00796E5D"/>
    <w:rsid w:val="007A174E"/>
    <w:rsid w:val="007A21A3"/>
    <w:rsid w:val="007A36F0"/>
    <w:rsid w:val="007A525E"/>
    <w:rsid w:val="007A7263"/>
    <w:rsid w:val="007B1026"/>
    <w:rsid w:val="007B6355"/>
    <w:rsid w:val="007B7CBF"/>
    <w:rsid w:val="007C2358"/>
    <w:rsid w:val="007C2D1B"/>
    <w:rsid w:val="007C4FDE"/>
    <w:rsid w:val="007C61E1"/>
    <w:rsid w:val="007D14EE"/>
    <w:rsid w:val="007D79D6"/>
    <w:rsid w:val="007E7D9F"/>
    <w:rsid w:val="007F260B"/>
    <w:rsid w:val="00801E67"/>
    <w:rsid w:val="008024B2"/>
    <w:rsid w:val="00802DCC"/>
    <w:rsid w:val="0081167F"/>
    <w:rsid w:val="008144D3"/>
    <w:rsid w:val="00815AA0"/>
    <w:rsid w:val="00823616"/>
    <w:rsid w:val="00823873"/>
    <w:rsid w:val="008241D7"/>
    <w:rsid w:val="00825CCF"/>
    <w:rsid w:val="0083062E"/>
    <w:rsid w:val="00832051"/>
    <w:rsid w:val="0083428F"/>
    <w:rsid w:val="0083761F"/>
    <w:rsid w:val="008376A2"/>
    <w:rsid w:val="008403DA"/>
    <w:rsid w:val="0084091D"/>
    <w:rsid w:val="00841038"/>
    <w:rsid w:val="00843DAF"/>
    <w:rsid w:val="0085662B"/>
    <w:rsid w:val="00857A5E"/>
    <w:rsid w:val="0086092F"/>
    <w:rsid w:val="00861F73"/>
    <w:rsid w:val="00862C50"/>
    <w:rsid w:val="00863C2E"/>
    <w:rsid w:val="00864B9E"/>
    <w:rsid w:val="00864F71"/>
    <w:rsid w:val="00866F0E"/>
    <w:rsid w:val="00874422"/>
    <w:rsid w:val="00874D36"/>
    <w:rsid w:val="00875FA8"/>
    <w:rsid w:val="00876A94"/>
    <w:rsid w:val="00877482"/>
    <w:rsid w:val="008821AA"/>
    <w:rsid w:val="008824D8"/>
    <w:rsid w:val="00884457"/>
    <w:rsid w:val="00886FFE"/>
    <w:rsid w:val="0088720A"/>
    <w:rsid w:val="00892CC8"/>
    <w:rsid w:val="008945DA"/>
    <w:rsid w:val="00894E8C"/>
    <w:rsid w:val="008A3A68"/>
    <w:rsid w:val="008A5023"/>
    <w:rsid w:val="008A55BA"/>
    <w:rsid w:val="008A6BBB"/>
    <w:rsid w:val="008B3C35"/>
    <w:rsid w:val="008B3FFF"/>
    <w:rsid w:val="008B4893"/>
    <w:rsid w:val="008B5678"/>
    <w:rsid w:val="008D2337"/>
    <w:rsid w:val="008D2C10"/>
    <w:rsid w:val="008E4FE3"/>
    <w:rsid w:val="008F4D58"/>
    <w:rsid w:val="009060B4"/>
    <w:rsid w:val="0090672F"/>
    <w:rsid w:val="00912199"/>
    <w:rsid w:val="00916C0E"/>
    <w:rsid w:val="00921A4E"/>
    <w:rsid w:val="00921EBC"/>
    <w:rsid w:val="0092521D"/>
    <w:rsid w:val="009364DF"/>
    <w:rsid w:val="0094367C"/>
    <w:rsid w:val="00947B9A"/>
    <w:rsid w:val="00956CD8"/>
    <w:rsid w:val="00957CD8"/>
    <w:rsid w:val="00960A8A"/>
    <w:rsid w:val="00963891"/>
    <w:rsid w:val="00963B3F"/>
    <w:rsid w:val="009714C1"/>
    <w:rsid w:val="0098075C"/>
    <w:rsid w:val="00984748"/>
    <w:rsid w:val="00990CB3"/>
    <w:rsid w:val="009944DC"/>
    <w:rsid w:val="00994CE8"/>
    <w:rsid w:val="0099656A"/>
    <w:rsid w:val="00997C8F"/>
    <w:rsid w:val="009A0CEE"/>
    <w:rsid w:val="009A12CC"/>
    <w:rsid w:val="009A2F79"/>
    <w:rsid w:val="009A5127"/>
    <w:rsid w:val="009B1062"/>
    <w:rsid w:val="009B557D"/>
    <w:rsid w:val="009B7F35"/>
    <w:rsid w:val="009C12B9"/>
    <w:rsid w:val="009C3C72"/>
    <w:rsid w:val="009D0CB1"/>
    <w:rsid w:val="009D4FD9"/>
    <w:rsid w:val="009D5178"/>
    <w:rsid w:val="009D6169"/>
    <w:rsid w:val="009E1E26"/>
    <w:rsid w:val="009E2369"/>
    <w:rsid w:val="009F096C"/>
    <w:rsid w:val="009F304E"/>
    <w:rsid w:val="009F33C4"/>
    <w:rsid w:val="00A00436"/>
    <w:rsid w:val="00A00C05"/>
    <w:rsid w:val="00A03D4E"/>
    <w:rsid w:val="00A04CD8"/>
    <w:rsid w:val="00A0534A"/>
    <w:rsid w:val="00A12AE2"/>
    <w:rsid w:val="00A13E6B"/>
    <w:rsid w:val="00A151F8"/>
    <w:rsid w:val="00A17C9A"/>
    <w:rsid w:val="00A21A6F"/>
    <w:rsid w:val="00A22B46"/>
    <w:rsid w:val="00A2390D"/>
    <w:rsid w:val="00A27FD1"/>
    <w:rsid w:val="00A4659A"/>
    <w:rsid w:val="00A514C3"/>
    <w:rsid w:val="00A562DB"/>
    <w:rsid w:val="00A56DD5"/>
    <w:rsid w:val="00A60BE4"/>
    <w:rsid w:val="00A63020"/>
    <w:rsid w:val="00A7012B"/>
    <w:rsid w:val="00A7021D"/>
    <w:rsid w:val="00A703A6"/>
    <w:rsid w:val="00A71F5F"/>
    <w:rsid w:val="00A72551"/>
    <w:rsid w:val="00A736C9"/>
    <w:rsid w:val="00A77E29"/>
    <w:rsid w:val="00A82B7F"/>
    <w:rsid w:val="00A85813"/>
    <w:rsid w:val="00A87B30"/>
    <w:rsid w:val="00A87C21"/>
    <w:rsid w:val="00A90FF5"/>
    <w:rsid w:val="00A93B0B"/>
    <w:rsid w:val="00AA0DAC"/>
    <w:rsid w:val="00AB0A5F"/>
    <w:rsid w:val="00AC2A73"/>
    <w:rsid w:val="00AC4E20"/>
    <w:rsid w:val="00AC55B8"/>
    <w:rsid w:val="00AC75B0"/>
    <w:rsid w:val="00AC7DE5"/>
    <w:rsid w:val="00AD14ED"/>
    <w:rsid w:val="00AD2748"/>
    <w:rsid w:val="00AD4AF2"/>
    <w:rsid w:val="00AE28A0"/>
    <w:rsid w:val="00AE4F4A"/>
    <w:rsid w:val="00AE561C"/>
    <w:rsid w:val="00AF1512"/>
    <w:rsid w:val="00AF43AF"/>
    <w:rsid w:val="00AF4902"/>
    <w:rsid w:val="00AF7B21"/>
    <w:rsid w:val="00B009B0"/>
    <w:rsid w:val="00B01517"/>
    <w:rsid w:val="00B01EB7"/>
    <w:rsid w:val="00B06FCB"/>
    <w:rsid w:val="00B21798"/>
    <w:rsid w:val="00B22EC2"/>
    <w:rsid w:val="00B23247"/>
    <w:rsid w:val="00B235BE"/>
    <w:rsid w:val="00B2361B"/>
    <w:rsid w:val="00B27198"/>
    <w:rsid w:val="00B279AA"/>
    <w:rsid w:val="00B30D39"/>
    <w:rsid w:val="00B42030"/>
    <w:rsid w:val="00B43064"/>
    <w:rsid w:val="00B43816"/>
    <w:rsid w:val="00B44207"/>
    <w:rsid w:val="00B520AD"/>
    <w:rsid w:val="00B54A7B"/>
    <w:rsid w:val="00B6255D"/>
    <w:rsid w:val="00B6313B"/>
    <w:rsid w:val="00B6421E"/>
    <w:rsid w:val="00B649EA"/>
    <w:rsid w:val="00B64BD8"/>
    <w:rsid w:val="00B651B7"/>
    <w:rsid w:val="00B73665"/>
    <w:rsid w:val="00B8004D"/>
    <w:rsid w:val="00B82F91"/>
    <w:rsid w:val="00B90731"/>
    <w:rsid w:val="00B925B2"/>
    <w:rsid w:val="00B93F6E"/>
    <w:rsid w:val="00B97EA1"/>
    <w:rsid w:val="00BA3197"/>
    <w:rsid w:val="00BA35EE"/>
    <w:rsid w:val="00BA3614"/>
    <w:rsid w:val="00BA5FA3"/>
    <w:rsid w:val="00BA62BD"/>
    <w:rsid w:val="00BC41C5"/>
    <w:rsid w:val="00BC5236"/>
    <w:rsid w:val="00BC6E78"/>
    <w:rsid w:val="00BE70D1"/>
    <w:rsid w:val="00BF5FE8"/>
    <w:rsid w:val="00BF716F"/>
    <w:rsid w:val="00BF73EC"/>
    <w:rsid w:val="00C01D59"/>
    <w:rsid w:val="00C0760D"/>
    <w:rsid w:val="00C10127"/>
    <w:rsid w:val="00C10F27"/>
    <w:rsid w:val="00C17E78"/>
    <w:rsid w:val="00C2192F"/>
    <w:rsid w:val="00C233A6"/>
    <w:rsid w:val="00C2572D"/>
    <w:rsid w:val="00C27FEB"/>
    <w:rsid w:val="00C3155A"/>
    <w:rsid w:val="00C34B6C"/>
    <w:rsid w:val="00C404AA"/>
    <w:rsid w:val="00C421D6"/>
    <w:rsid w:val="00C43653"/>
    <w:rsid w:val="00C44AA1"/>
    <w:rsid w:val="00C45BAF"/>
    <w:rsid w:val="00C45CCA"/>
    <w:rsid w:val="00C46900"/>
    <w:rsid w:val="00C5158B"/>
    <w:rsid w:val="00C55C84"/>
    <w:rsid w:val="00C565AF"/>
    <w:rsid w:val="00C66A49"/>
    <w:rsid w:val="00C67F65"/>
    <w:rsid w:val="00C71720"/>
    <w:rsid w:val="00C74C6F"/>
    <w:rsid w:val="00C77F59"/>
    <w:rsid w:val="00C94464"/>
    <w:rsid w:val="00CA58F1"/>
    <w:rsid w:val="00CA5D9F"/>
    <w:rsid w:val="00CA6A1C"/>
    <w:rsid w:val="00CB0CC2"/>
    <w:rsid w:val="00CB165B"/>
    <w:rsid w:val="00CB17BF"/>
    <w:rsid w:val="00CB3CB8"/>
    <w:rsid w:val="00CC2B9A"/>
    <w:rsid w:val="00CC2DC8"/>
    <w:rsid w:val="00CC5D85"/>
    <w:rsid w:val="00CD2B1F"/>
    <w:rsid w:val="00CD7675"/>
    <w:rsid w:val="00CE7C05"/>
    <w:rsid w:val="00CF1418"/>
    <w:rsid w:val="00CF3C22"/>
    <w:rsid w:val="00D0564C"/>
    <w:rsid w:val="00D06067"/>
    <w:rsid w:val="00D14AB3"/>
    <w:rsid w:val="00D17D22"/>
    <w:rsid w:val="00D23A3A"/>
    <w:rsid w:val="00D27311"/>
    <w:rsid w:val="00D340B2"/>
    <w:rsid w:val="00D36D76"/>
    <w:rsid w:val="00D4209B"/>
    <w:rsid w:val="00D5015C"/>
    <w:rsid w:val="00D51297"/>
    <w:rsid w:val="00D52034"/>
    <w:rsid w:val="00D5439D"/>
    <w:rsid w:val="00D56910"/>
    <w:rsid w:val="00D57F37"/>
    <w:rsid w:val="00D642CD"/>
    <w:rsid w:val="00D6628B"/>
    <w:rsid w:val="00D67B17"/>
    <w:rsid w:val="00D67F8C"/>
    <w:rsid w:val="00D70192"/>
    <w:rsid w:val="00D701D4"/>
    <w:rsid w:val="00D704F5"/>
    <w:rsid w:val="00D7278B"/>
    <w:rsid w:val="00D8000B"/>
    <w:rsid w:val="00D8007A"/>
    <w:rsid w:val="00D80F2C"/>
    <w:rsid w:val="00D82480"/>
    <w:rsid w:val="00D83BB7"/>
    <w:rsid w:val="00DA02B0"/>
    <w:rsid w:val="00DA23AA"/>
    <w:rsid w:val="00DA7C90"/>
    <w:rsid w:val="00DA7DF6"/>
    <w:rsid w:val="00DB1EA2"/>
    <w:rsid w:val="00DB2576"/>
    <w:rsid w:val="00DD3B39"/>
    <w:rsid w:val="00DD484A"/>
    <w:rsid w:val="00DD5729"/>
    <w:rsid w:val="00DD7B96"/>
    <w:rsid w:val="00DE5BFB"/>
    <w:rsid w:val="00DE6394"/>
    <w:rsid w:val="00DE6E88"/>
    <w:rsid w:val="00DF1755"/>
    <w:rsid w:val="00DF2C24"/>
    <w:rsid w:val="00DF59D2"/>
    <w:rsid w:val="00DF5A9F"/>
    <w:rsid w:val="00E00048"/>
    <w:rsid w:val="00E00768"/>
    <w:rsid w:val="00E06026"/>
    <w:rsid w:val="00E129CB"/>
    <w:rsid w:val="00E13CB4"/>
    <w:rsid w:val="00E208E1"/>
    <w:rsid w:val="00E26735"/>
    <w:rsid w:val="00E37096"/>
    <w:rsid w:val="00E41D2E"/>
    <w:rsid w:val="00E509C6"/>
    <w:rsid w:val="00E5122F"/>
    <w:rsid w:val="00E519D6"/>
    <w:rsid w:val="00E52C61"/>
    <w:rsid w:val="00E531F0"/>
    <w:rsid w:val="00E55CBA"/>
    <w:rsid w:val="00E5700C"/>
    <w:rsid w:val="00E57DF2"/>
    <w:rsid w:val="00E6080C"/>
    <w:rsid w:val="00E64E99"/>
    <w:rsid w:val="00E7629E"/>
    <w:rsid w:val="00E76CF9"/>
    <w:rsid w:val="00E777B1"/>
    <w:rsid w:val="00E81988"/>
    <w:rsid w:val="00E8340B"/>
    <w:rsid w:val="00E86558"/>
    <w:rsid w:val="00E912BA"/>
    <w:rsid w:val="00E92C27"/>
    <w:rsid w:val="00E9470E"/>
    <w:rsid w:val="00EA0043"/>
    <w:rsid w:val="00EA0A11"/>
    <w:rsid w:val="00EA79C6"/>
    <w:rsid w:val="00EB2BBC"/>
    <w:rsid w:val="00EC0E31"/>
    <w:rsid w:val="00EC4DF8"/>
    <w:rsid w:val="00EC737A"/>
    <w:rsid w:val="00EC78AE"/>
    <w:rsid w:val="00ED06DB"/>
    <w:rsid w:val="00ED1CBB"/>
    <w:rsid w:val="00ED3EEC"/>
    <w:rsid w:val="00ED6FF1"/>
    <w:rsid w:val="00EE4302"/>
    <w:rsid w:val="00EE5CA9"/>
    <w:rsid w:val="00EE5EB6"/>
    <w:rsid w:val="00EE7FB1"/>
    <w:rsid w:val="00EF148E"/>
    <w:rsid w:val="00EF7550"/>
    <w:rsid w:val="00F006CF"/>
    <w:rsid w:val="00F017CF"/>
    <w:rsid w:val="00F020CF"/>
    <w:rsid w:val="00F04324"/>
    <w:rsid w:val="00F11727"/>
    <w:rsid w:val="00F13955"/>
    <w:rsid w:val="00F171D8"/>
    <w:rsid w:val="00F3567A"/>
    <w:rsid w:val="00F36609"/>
    <w:rsid w:val="00F4323A"/>
    <w:rsid w:val="00F4500B"/>
    <w:rsid w:val="00F46E67"/>
    <w:rsid w:val="00F50410"/>
    <w:rsid w:val="00F52EEB"/>
    <w:rsid w:val="00F63C83"/>
    <w:rsid w:val="00F64644"/>
    <w:rsid w:val="00F65650"/>
    <w:rsid w:val="00F660D8"/>
    <w:rsid w:val="00F67983"/>
    <w:rsid w:val="00F80140"/>
    <w:rsid w:val="00F862D6"/>
    <w:rsid w:val="00F928B6"/>
    <w:rsid w:val="00F94018"/>
    <w:rsid w:val="00F941CC"/>
    <w:rsid w:val="00F966BD"/>
    <w:rsid w:val="00FA5177"/>
    <w:rsid w:val="00FB602F"/>
    <w:rsid w:val="00FB69C5"/>
    <w:rsid w:val="00FC32A5"/>
    <w:rsid w:val="00FC3D20"/>
    <w:rsid w:val="00FC5B23"/>
    <w:rsid w:val="00FC7764"/>
    <w:rsid w:val="00FC7B1C"/>
    <w:rsid w:val="00FD1FD8"/>
    <w:rsid w:val="00FD2A0C"/>
    <w:rsid w:val="00FD5590"/>
    <w:rsid w:val="00FD62AE"/>
    <w:rsid w:val="00FE04F4"/>
    <w:rsid w:val="00FE3ABD"/>
    <w:rsid w:val="00FF549F"/>
    <w:rsid w:val="00FF7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4E3FA"/>
  <w15:docId w15:val="{DEDEFA8B-4171-4AED-9704-E0A6DD8EB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7CF"/>
    <w:pPr>
      <w:spacing w:after="200" w:line="276" w:lineRule="auto"/>
    </w:pPr>
    <w:rPr>
      <w:sz w:val="22"/>
      <w:szCs w:val="22"/>
      <w:lang w:val="en-GB"/>
    </w:rPr>
  </w:style>
  <w:style w:type="paragraph" w:styleId="Heading1">
    <w:name w:val="heading 1"/>
    <w:basedOn w:val="Normal"/>
    <w:next w:val="Normal"/>
    <w:link w:val="Heading1Char"/>
    <w:uiPriority w:val="9"/>
    <w:qFormat/>
    <w:rsid w:val="00E777B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7C61E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C233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7B1"/>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uiPriority w:val="9"/>
    <w:rsid w:val="007C61E1"/>
    <w:rPr>
      <w:rFonts w:ascii="Cambria" w:eastAsia="Times New Roman" w:hAnsi="Cambria" w:cs="Times New Roman"/>
      <w:b/>
      <w:bCs/>
      <w:color w:val="4F81BD"/>
      <w:sz w:val="26"/>
      <w:szCs w:val="26"/>
      <w:lang w:val="en-GB"/>
    </w:rPr>
  </w:style>
  <w:style w:type="paragraph" w:styleId="BalloonText">
    <w:name w:val="Balloon Text"/>
    <w:basedOn w:val="Normal"/>
    <w:link w:val="BalloonTextChar"/>
    <w:uiPriority w:val="99"/>
    <w:semiHidden/>
    <w:unhideWhenUsed/>
    <w:rsid w:val="005E51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1A9"/>
    <w:rPr>
      <w:rFonts w:ascii="Tahoma" w:hAnsi="Tahoma" w:cs="Tahoma"/>
      <w:sz w:val="16"/>
      <w:szCs w:val="16"/>
      <w:lang w:val="en-GB"/>
    </w:rPr>
  </w:style>
  <w:style w:type="paragraph" w:styleId="Caption">
    <w:name w:val="caption"/>
    <w:basedOn w:val="Normal"/>
    <w:next w:val="Normal"/>
    <w:uiPriority w:val="35"/>
    <w:unhideWhenUsed/>
    <w:qFormat/>
    <w:rsid w:val="009C12B9"/>
    <w:pPr>
      <w:spacing w:line="240" w:lineRule="auto"/>
    </w:pPr>
    <w:rPr>
      <w:b/>
      <w:bCs/>
      <w:color w:val="4F81BD"/>
      <w:sz w:val="18"/>
      <w:szCs w:val="18"/>
    </w:rPr>
  </w:style>
  <w:style w:type="paragraph" w:styleId="Header">
    <w:name w:val="header"/>
    <w:basedOn w:val="Normal"/>
    <w:link w:val="HeaderChar"/>
    <w:uiPriority w:val="99"/>
    <w:unhideWhenUsed/>
    <w:rsid w:val="00FC77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764"/>
    <w:rPr>
      <w:lang w:val="en-GB"/>
    </w:rPr>
  </w:style>
  <w:style w:type="paragraph" w:styleId="Footer">
    <w:name w:val="footer"/>
    <w:basedOn w:val="Normal"/>
    <w:link w:val="FooterChar"/>
    <w:uiPriority w:val="99"/>
    <w:unhideWhenUsed/>
    <w:rsid w:val="00FC77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764"/>
    <w:rPr>
      <w:lang w:val="en-GB"/>
    </w:rPr>
  </w:style>
  <w:style w:type="paragraph" w:styleId="TOCHeading">
    <w:name w:val="TOC Heading"/>
    <w:basedOn w:val="Heading1"/>
    <w:next w:val="Normal"/>
    <w:uiPriority w:val="39"/>
    <w:semiHidden/>
    <w:unhideWhenUsed/>
    <w:qFormat/>
    <w:rsid w:val="00E777B1"/>
    <w:pPr>
      <w:outlineLvl w:val="9"/>
    </w:pPr>
    <w:rPr>
      <w:lang w:val="en-US"/>
    </w:rPr>
  </w:style>
  <w:style w:type="paragraph" w:styleId="ListParagraph">
    <w:name w:val="List Paragraph"/>
    <w:basedOn w:val="Normal"/>
    <w:uiPriority w:val="34"/>
    <w:qFormat/>
    <w:rsid w:val="00E531F0"/>
    <w:pPr>
      <w:spacing w:after="160" w:line="259" w:lineRule="auto"/>
      <w:ind w:left="720"/>
      <w:contextualSpacing/>
    </w:pPr>
    <w:rPr>
      <w:rFonts w:eastAsia="Times New Roman"/>
      <w:lang w:eastAsia="en-ZA"/>
    </w:rPr>
  </w:style>
  <w:style w:type="paragraph" w:styleId="TOC1">
    <w:name w:val="toc 1"/>
    <w:basedOn w:val="Normal"/>
    <w:next w:val="Normal"/>
    <w:autoRedefine/>
    <w:uiPriority w:val="39"/>
    <w:unhideWhenUsed/>
    <w:rsid w:val="003E702B"/>
    <w:pPr>
      <w:spacing w:after="100"/>
    </w:pPr>
  </w:style>
  <w:style w:type="character" w:styleId="Hyperlink">
    <w:name w:val="Hyperlink"/>
    <w:basedOn w:val="DefaultParagraphFont"/>
    <w:uiPriority w:val="99"/>
    <w:unhideWhenUsed/>
    <w:rsid w:val="003E702B"/>
    <w:rPr>
      <w:color w:val="0000FF"/>
      <w:u w:val="single"/>
    </w:rPr>
  </w:style>
  <w:style w:type="character" w:styleId="Strong">
    <w:name w:val="Strong"/>
    <w:basedOn w:val="DefaultParagraphFont"/>
    <w:uiPriority w:val="22"/>
    <w:qFormat/>
    <w:rsid w:val="00646C76"/>
    <w:rPr>
      <w:b/>
      <w:bCs/>
    </w:rPr>
  </w:style>
  <w:style w:type="table" w:customStyle="1" w:styleId="MediumGrid3-Accent31">
    <w:name w:val="Medium Grid 3 - Accent 31"/>
    <w:basedOn w:val="TableNormal"/>
    <w:uiPriority w:val="69"/>
    <w:rsid w:val="009714C1"/>
    <w:rPr>
      <w:rFonts w:asciiTheme="minorHAnsi" w:eastAsiaTheme="minorHAnsi" w:hAnsiTheme="minorHAnsi" w:cstheme="minorBidi"/>
      <w:sz w:val="22"/>
      <w:szCs w:val="22"/>
      <w:lang w:val="en-Z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3-Accent3">
    <w:name w:val="Medium Grid 3 Accent 3"/>
    <w:basedOn w:val="TableNormal"/>
    <w:uiPriority w:val="69"/>
    <w:rsid w:val="009714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TOC2">
    <w:name w:val="toc 2"/>
    <w:basedOn w:val="Normal"/>
    <w:next w:val="Normal"/>
    <w:autoRedefine/>
    <w:uiPriority w:val="39"/>
    <w:unhideWhenUsed/>
    <w:rsid w:val="00050199"/>
    <w:pPr>
      <w:ind w:left="220"/>
    </w:pPr>
  </w:style>
  <w:style w:type="character" w:customStyle="1" w:styleId="Heading3Char">
    <w:name w:val="Heading 3 Char"/>
    <w:basedOn w:val="DefaultParagraphFont"/>
    <w:link w:val="Heading3"/>
    <w:uiPriority w:val="9"/>
    <w:semiHidden/>
    <w:rsid w:val="00C233A6"/>
    <w:rPr>
      <w:rFonts w:asciiTheme="majorHAnsi" w:eastAsiaTheme="majorEastAsia" w:hAnsiTheme="majorHAnsi" w:cstheme="majorBidi"/>
      <w:color w:val="243F60" w:themeColor="accent1" w:themeShade="7F"/>
      <w:sz w:val="24"/>
      <w:szCs w:val="24"/>
      <w:lang w:val="en-GB"/>
    </w:rPr>
  </w:style>
  <w:style w:type="paragraph" w:styleId="TOC3">
    <w:name w:val="toc 3"/>
    <w:basedOn w:val="Normal"/>
    <w:next w:val="Normal"/>
    <w:autoRedefine/>
    <w:uiPriority w:val="39"/>
    <w:unhideWhenUsed/>
    <w:rsid w:val="001310B3"/>
    <w:pPr>
      <w:spacing w:after="100"/>
      <w:ind w:left="440"/>
    </w:pPr>
  </w:style>
  <w:style w:type="paragraph" w:styleId="NormalWeb">
    <w:name w:val="Normal (Web)"/>
    <w:basedOn w:val="Normal"/>
    <w:uiPriority w:val="99"/>
    <w:unhideWhenUsed/>
    <w:rsid w:val="00491A2B"/>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491A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36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hyperlink" Target="mailto:mgunin@parliament.gov.zw" TargetMode="External"/><Relationship Id="rId47" Type="http://schemas.openxmlformats.org/officeDocument/2006/relationships/hyperlink" Target="mailto:mudaum@parliament.gov.zw" TargetMode="External"/><Relationship Id="rId63" Type="http://schemas.openxmlformats.org/officeDocument/2006/relationships/hyperlink" Target="mailto:wmawire@gmail.com" TargetMode="External"/><Relationship Id="rId68" Type="http://schemas.openxmlformats.org/officeDocument/2006/relationships/hyperlink" Target="mailto:moyosisa70@gmail.com" TargetMode="External"/><Relationship Id="rId84" Type="http://schemas.openxmlformats.org/officeDocument/2006/relationships/hyperlink" Target="mailto:groundupzimbabwe@gmail.com" TargetMode="External"/><Relationship Id="rId89" Type="http://schemas.openxmlformats.org/officeDocument/2006/relationships/hyperlink" Target="https://genderlinks.org.za/news/zimbabwe-local-govt-quota-takes-shape-ahead-of-2023-elections/" TargetMode="External"/><Relationship Id="rId16" Type="http://schemas.openxmlformats.org/officeDocument/2006/relationships/header" Target="header2.xml"/><Relationship Id="rId11" Type="http://schemas.openxmlformats.org/officeDocument/2006/relationships/image" Target="media/image4.png"/><Relationship Id="rId32" Type="http://schemas.openxmlformats.org/officeDocument/2006/relationships/hyperlink" Target="mailto:gamutire@gmail.com" TargetMode="External"/><Relationship Id="rId37" Type="http://schemas.openxmlformats.org/officeDocument/2006/relationships/hyperlink" Target="mailto:sindisiwesibanda@gmail.com" TargetMode="External"/><Relationship Id="rId53" Type="http://schemas.openxmlformats.org/officeDocument/2006/relationships/hyperlink" Target="mailto:tkokera12@gmail.com" TargetMode="External"/><Relationship Id="rId58" Type="http://schemas.openxmlformats.org/officeDocument/2006/relationships/hyperlink" Target="mailto:stellandlovu@gmail.com" TargetMode="External"/><Relationship Id="rId74" Type="http://schemas.openxmlformats.org/officeDocument/2006/relationships/hyperlink" Target="mailto:wpmarwire@gmail.com" TargetMode="External"/><Relationship Id="rId79" Type="http://schemas.openxmlformats.org/officeDocument/2006/relationships/hyperlink" Target="mailto:pmazonde@gmail.com" TargetMode="External"/><Relationship Id="rId5" Type="http://schemas.openxmlformats.org/officeDocument/2006/relationships/webSettings" Target="webSettings.xml"/><Relationship Id="rId90" Type="http://schemas.openxmlformats.org/officeDocument/2006/relationships/hyperlink" Target="https://www.genderlinks.org.za/" TargetMode="External"/><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hyperlink" Target="mailto:monicangwenya18@gmail.com" TargetMode="External"/><Relationship Id="rId48" Type="http://schemas.openxmlformats.org/officeDocument/2006/relationships/hyperlink" Target="mailto:unyja@yahoo.co.uk" TargetMode="External"/><Relationship Id="rId64" Type="http://schemas.openxmlformats.org/officeDocument/2006/relationships/hyperlink" Target="mailto:nyembesitogara@gmail.com" TargetMode="External"/><Relationship Id="rId69" Type="http://schemas.openxmlformats.org/officeDocument/2006/relationships/hyperlink" Target="mailto:magumbospecial1@gmail.com" TargetMode="External"/><Relationship Id="rId8" Type="http://schemas.openxmlformats.org/officeDocument/2006/relationships/image" Target="media/image1.jpeg"/><Relationship Id="rId51" Type="http://schemas.openxmlformats.org/officeDocument/2006/relationships/hyperlink" Target="mailto:patriciamwale@gmail.com" TargetMode="External"/><Relationship Id="rId72" Type="http://schemas.openxmlformats.org/officeDocument/2006/relationships/hyperlink" Target="mailto:jkazembe@gmail.com" TargetMode="External"/><Relationship Id="rId80" Type="http://schemas.openxmlformats.org/officeDocument/2006/relationships/hyperlink" Target="mailto:chototsi@gmail.com" TargetMode="External"/><Relationship Id="rId85" Type="http://schemas.openxmlformats.org/officeDocument/2006/relationships/hyperlink" Target="mailto:sbchahuruva@yahoo.co.uk"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genderlinks.org.za/news/president-supports-quota-for-women-councilors/" TargetMode="External"/><Relationship Id="rId25" Type="http://schemas.openxmlformats.org/officeDocument/2006/relationships/image" Target="media/image16.jpeg"/><Relationship Id="rId33" Type="http://schemas.openxmlformats.org/officeDocument/2006/relationships/hyperlink" Target="mailto:michellesunguro12@gmail.com" TargetMode="External"/><Relationship Id="rId38" Type="http://schemas.openxmlformats.org/officeDocument/2006/relationships/hyperlink" Target="mailto:davidbote@silveirahouse.org.zw" TargetMode="External"/><Relationship Id="rId46" Type="http://schemas.openxmlformats.org/officeDocument/2006/relationships/hyperlink" Target="mailto:farainhekede@gmail.com" TargetMode="External"/><Relationship Id="rId59" Type="http://schemas.openxmlformats.org/officeDocument/2006/relationships/hyperlink" Target="mailto:cathymahachi@gmail.com" TargetMode="External"/><Relationship Id="rId67" Type="http://schemas.openxmlformats.org/officeDocument/2006/relationships/hyperlink" Target="mailto:jpchigidyi@gmail.com" TargetMode="External"/><Relationship Id="rId20" Type="http://schemas.openxmlformats.org/officeDocument/2006/relationships/image" Target="media/image11.png"/><Relationship Id="rId41" Type="http://schemas.openxmlformats.org/officeDocument/2006/relationships/hyperlink" Target="mailto:shirichena15@gmail.com" TargetMode="External"/><Relationship Id="rId54" Type="http://schemas.openxmlformats.org/officeDocument/2006/relationships/hyperlink" Target="mailto:gbvukutwa@gmail.com" TargetMode="External"/><Relationship Id="rId62" Type="http://schemas.openxmlformats.org/officeDocument/2006/relationships/hyperlink" Target="mailto:mmugiva@gmail.com" TargetMode="External"/><Relationship Id="rId70" Type="http://schemas.openxmlformats.org/officeDocument/2006/relationships/hyperlink" Target="mailto:emppowerment@wipsu.co.zw" TargetMode="External"/><Relationship Id="rId75" Type="http://schemas.openxmlformats.org/officeDocument/2006/relationships/hyperlink" Target="mailto:2018mbax2018@gmail.com" TargetMode="External"/><Relationship Id="rId83" Type="http://schemas.openxmlformats.org/officeDocument/2006/relationships/hyperlink" Target="mailto:anna.chibamu1999@gmail.com" TargetMode="External"/><Relationship Id="rId88" Type="http://schemas.openxmlformats.org/officeDocument/2006/relationships/image" Target="media/image21.jpeg"/><Relationship Id="rId91" Type="http://schemas.openxmlformats.org/officeDocument/2006/relationships/hyperlink" Target="https://www.facebook.com/genderlink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header" Target="header3.xml"/><Relationship Id="rId36" Type="http://schemas.openxmlformats.org/officeDocument/2006/relationships/hyperlink" Target="mailto:taurayichikukwa@gmail.com" TargetMode="External"/><Relationship Id="rId49" Type="http://schemas.openxmlformats.org/officeDocument/2006/relationships/hyperlink" Target="mailto:margienyahoda@gmail.com" TargetMode="External"/><Relationship Id="rId57" Type="http://schemas.openxmlformats.org/officeDocument/2006/relationships/hyperlink" Target="mailto:emilychibvongodze@gmail.com" TargetMode="External"/><Relationship Id="rId10" Type="http://schemas.openxmlformats.org/officeDocument/2006/relationships/image" Target="media/image3.jpeg"/><Relationship Id="rId31" Type="http://schemas.openxmlformats.org/officeDocument/2006/relationships/header" Target="header4.xml"/><Relationship Id="rId44" Type="http://schemas.openxmlformats.org/officeDocument/2006/relationships/hyperlink" Target="mailto:liziemulauzi@gmail.com" TargetMode="External"/><Relationship Id="rId52" Type="http://schemas.openxmlformats.org/officeDocument/2006/relationships/hyperlink" Target="mailto:taafzim@gmail.com" TargetMode="External"/><Relationship Id="rId60" Type="http://schemas.openxmlformats.org/officeDocument/2006/relationships/hyperlink" Target="mailto:lilianzemura@gmail.com" TargetMode="External"/><Relationship Id="rId65" Type="http://schemas.openxmlformats.org/officeDocument/2006/relationships/hyperlink" Target="mailto:vamagande78@gmail.com" TargetMode="External"/><Relationship Id="rId73" Type="http://schemas.openxmlformats.org/officeDocument/2006/relationships/hyperlink" Target="mailto:tgezi@gmail.com" TargetMode="External"/><Relationship Id="rId78" Type="http://schemas.openxmlformats.org/officeDocument/2006/relationships/hyperlink" Target="mailto:theophiluschuma@gmail.com" TargetMode="External"/><Relationship Id="rId81" Type="http://schemas.openxmlformats.org/officeDocument/2006/relationships/hyperlink" Target="mailto:pchipunza6@gmail.com" TargetMode="External"/><Relationship Id="rId86" Type="http://schemas.openxmlformats.org/officeDocument/2006/relationships/chart" Target="charts/chart1.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genderlinks.org.za/news/zimbabwe-local-govt-quota-takes-shape-ahead-of-2023-elections/" TargetMode="External"/><Relationship Id="rId39" Type="http://schemas.openxmlformats.org/officeDocument/2006/relationships/hyperlink" Target="mailto:cookiemoyo@yahoo.com" TargetMode="External"/><Relationship Id="rId34" Type="http://schemas.openxmlformats.org/officeDocument/2006/relationships/hyperlink" Target="mailto:dinganih@paelzim.gov.zw" TargetMode="External"/><Relationship Id="rId50" Type="http://schemas.openxmlformats.org/officeDocument/2006/relationships/hyperlink" Target="mailto:restamunyoro@gmail.com" TargetMode="External"/><Relationship Id="rId55" Type="http://schemas.openxmlformats.org/officeDocument/2006/relationships/hyperlink" Target="mailto:munochinzwam@gmail.com" TargetMode="External"/><Relationship Id="rId76" Type="http://schemas.openxmlformats.org/officeDocument/2006/relationships/hyperlink" Target="mailto:maviskambodza@yahoo.com" TargetMode="External"/><Relationship Id="rId7" Type="http://schemas.openxmlformats.org/officeDocument/2006/relationships/endnotes" Target="endnotes.xml"/><Relationship Id="rId71" Type="http://schemas.openxmlformats.org/officeDocument/2006/relationships/hyperlink" Target="mailto:lyndersibanda@yahoo.com" TargetMode="External"/><Relationship Id="rId92" Type="http://schemas.openxmlformats.org/officeDocument/2006/relationships/hyperlink" Target="https://twitter.com/GenderLinks"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hyperlink" Target="mailto:patie69@gmail.com" TargetMode="External"/><Relationship Id="rId45" Type="http://schemas.openxmlformats.org/officeDocument/2006/relationships/hyperlink" Target="mailto:kwekwedca@gmail.com" TargetMode="External"/><Relationship Id="rId66" Type="http://schemas.openxmlformats.org/officeDocument/2006/relationships/hyperlink" Target="mailto:ktbopoto@gmail.com" TargetMode="External"/><Relationship Id="rId87" Type="http://schemas.openxmlformats.org/officeDocument/2006/relationships/header" Target="header5.xml"/><Relationship Id="rId61" Type="http://schemas.openxmlformats.org/officeDocument/2006/relationships/hyperlink" Target="mailto:roselynmakoni@gmail.com" TargetMode="External"/><Relationship Id="rId82" Type="http://schemas.openxmlformats.org/officeDocument/2006/relationships/hyperlink" Target="mailto:mchenjeml@gmail.com" TargetMode="External"/><Relationship Id="rId19" Type="http://schemas.openxmlformats.org/officeDocument/2006/relationships/image" Target="media/image10.jpeg"/><Relationship Id="rId14" Type="http://schemas.openxmlformats.org/officeDocument/2006/relationships/header" Target="header1.xml"/><Relationship Id="rId30" Type="http://schemas.openxmlformats.org/officeDocument/2006/relationships/image" Target="media/image20.jpeg"/><Relationship Id="rId35" Type="http://schemas.openxmlformats.org/officeDocument/2006/relationships/hyperlink" Target="mailto:gchekecheke@gmail.com" TargetMode="External"/><Relationship Id="rId56" Type="http://schemas.openxmlformats.org/officeDocument/2006/relationships/hyperlink" Target="mailto:anthonychikutsa@gmail.com" TargetMode="External"/><Relationship Id="rId77" Type="http://schemas.openxmlformats.org/officeDocument/2006/relationships/hyperlink" Target="mailto:homohadi@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9.png"/><Relationship Id="rId5" Type="http://schemas.openxmlformats.org/officeDocument/2006/relationships/image" Target="media/image2.jpeg"/><Relationship Id="rId4"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Desktop\New%20Desktop\Desktop\GL%20Desktop%20Fbruary%202020\Desktop\Evaluation\GL%20Evaluation%20Form_tz.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Women's Dialogue meeting</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Sheet1!$A$1:$A$11</c:f>
              <c:strCache>
                <c:ptCount val="11"/>
                <c:pt idx="0">
                  <c:v>Documentation</c:v>
                </c:pt>
                <c:pt idx="1">
                  <c:v>Outcomes and Follow up</c:v>
                </c:pt>
                <c:pt idx="2">
                  <c:v>Outputs</c:v>
                </c:pt>
                <c:pt idx="3">
                  <c:v>Programme Design</c:v>
                </c:pt>
                <c:pt idx="4">
                  <c:v>Network Opportunity</c:v>
                </c:pt>
                <c:pt idx="5">
                  <c:v>Administrative Arrangements</c:v>
                </c:pt>
                <c:pt idx="6">
                  <c:v>Programme Content</c:v>
                </c:pt>
                <c:pt idx="7">
                  <c:v>Learning Opportunity</c:v>
                </c:pt>
                <c:pt idx="8">
                  <c:v>Group work</c:v>
                </c:pt>
                <c:pt idx="9">
                  <c:v>Facilitation</c:v>
                </c:pt>
                <c:pt idx="10">
                  <c:v>Overall</c:v>
                </c:pt>
              </c:strCache>
            </c:strRef>
          </c:cat>
          <c:val>
            <c:numRef>
              <c:f>Sheet1!$B$1:$B$11</c:f>
              <c:numCache>
                <c:formatCode>0%</c:formatCode>
                <c:ptCount val="11"/>
                <c:pt idx="0">
                  <c:v>0.84</c:v>
                </c:pt>
                <c:pt idx="1">
                  <c:v>0.87</c:v>
                </c:pt>
                <c:pt idx="2">
                  <c:v>0.89</c:v>
                </c:pt>
                <c:pt idx="3">
                  <c:v>0.92</c:v>
                </c:pt>
                <c:pt idx="4">
                  <c:v>0.92</c:v>
                </c:pt>
                <c:pt idx="5">
                  <c:v>0.93</c:v>
                </c:pt>
                <c:pt idx="6">
                  <c:v>0.94</c:v>
                </c:pt>
                <c:pt idx="7">
                  <c:v>0.95</c:v>
                </c:pt>
                <c:pt idx="8">
                  <c:v>0.96</c:v>
                </c:pt>
                <c:pt idx="9">
                  <c:v>0.96</c:v>
                </c:pt>
                <c:pt idx="10">
                  <c:v>0.91799999999999993</c:v>
                </c:pt>
              </c:numCache>
            </c:numRef>
          </c:val>
          <c:extLst>
            <c:ext xmlns:c16="http://schemas.microsoft.com/office/drawing/2014/chart" uri="{C3380CC4-5D6E-409C-BE32-E72D297353CC}">
              <c16:uniqueId val="{00000000-5C0C-4566-A02D-070CF10A3D2B}"/>
            </c:ext>
          </c:extLst>
        </c:ser>
        <c:dLbls>
          <c:showLegendKey val="0"/>
          <c:showVal val="0"/>
          <c:showCatName val="0"/>
          <c:showSerName val="0"/>
          <c:showPercent val="0"/>
          <c:showBubbleSize val="0"/>
        </c:dLbls>
        <c:gapWidth val="219"/>
        <c:overlap val="-27"/>
        <c:axId val="594690608"/>
        <c:axId val="594691000"/>
      </c:barChart>
      <c:catAx>
        <c:axId val="59469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691000"/>
        <c:crosses val="autoZero"/>
        <c:auto val="1"/>
        <c:lblAlgn val="ctr"/>
        <c:lblOffset val="100"/>
        <c:noMultiLvlLbl val="0"/>
      </c:catAx>
      <c:valAx>
        <c:axId val="594691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690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C8F6E-F691-48EA-B0CD-CCF6F1B06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8037</Words>
  <Characters>45817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Loverage Nhamoyebonde</dc:creator>
  <cp:lastModifiedBy>TAPIWA ZVARAYA</cp:lastModifiedBy>
  <cp:revision>2</cp:revision>
  <dcterms:created xsi:type="dcterms:W3CDTF">2021-11-01T08:20:00Z</dcterms:created>
  <dcterms:modified xsi:type="dcterms:W3CDTF">2021-11-01T08:20:00Z</dcterms:modified>
</cp:coreProperties>
</file>