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3ED" w:rsidRDefault="002130AA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  <w:noProof/>
          <w:lang w:val="en-ZA" w:eastAsia="en-ZA"/>
        </w:rPr>
        <w:drawing>
          <wp:anchor distT="0" distB="0" distL="114300" distR="114300" simplePos="0" relativeHeight="251659264" behindDoc="0" locked="0" layoutInCell="1" allowOverlap="1" wp14:anchorId="711DA16D" wp14:editId="18C6B641">
            <wp:simplePos x="0" y="0"/>
            <wp:positionH relativeFrom="column">
              <wp:posOffset>4429125</wp:posOffset>
            </wp:positionH>
            <wp:positionV relativeFrom="paragraph">
              <wp:posOffset>0</wp:posOffset>
            </wp:positionV>
            <wp:extent cx="1428750" cy="1101725"/>
            <wp:effectExtent l="0" t="0" r="0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0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eastAsia="Arial" w:hAnsi="Tahoma" w:cs="Tahoma"/>
          <w:b/>
          <w:noProof/>
          <w:color w:val="221F1F"/>
          <w:lang w:val="en-ZA" w:eastAsia="en-ZA"/>
        </w:rPr>
        <w:drawing>
          <wp:anchor distT="0" distB="0" distL="114300" distR="114300" simplePos="0" relativeHeight="251658240" behindDoc="0" locked="0" layoutInCell="1" allowOverlap="1" wp14:anchorId="40220741" wp14:editId="747D23E0">
            <wp:simplePos x="0" y="0"/>
            <wp:positionH relativeFrom="column">
              <wp:posOffset>-238125</wp:posOffset>
            </wp:positionH>
            <wp:positionV relativeFrom="paragraph">
              <wp:posOffset>0</wp:posOffset>
            </wp:positionV>
            <wp:extent cx="1689100" cy="1319530"/>
            <wp:effectExtent l="0" t="0" r="635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30F">
        <w:rPr>
          <w:rFonts w:ascii="Tahoma" w:eastAsia="Times New Roman" w:hAnsi="Tahoma" w:cs="Tahoma"/>
          <w:b/>
          <w:noProof/>
          <w:lang w:val="en-ZA" w:eastAsia="en-ZA"/>
        </w:rPr>
        <w:drawing>
          <wp:anchor distT="0" distB="0" distL="114300" distR="114300" simplePos="0" relativeHeight="251657216" behindDoc="0" locked="0" layoutInCell="1" allowOverlap="1" wp14:anchorId="7FD62B5A" wp14:editId="564A19F3">
            <wp:simplePos x="0" y="0"/>
            <wp:positionH relativeFrom="column">
              <wp:posOffset>1981200</wp:posOffset>
            </wp:positionH>
            <wp:positionV relativeFrom="paragraph">
              <wp:posOffset>-323850</wp:posOffset>
            </wp:positionV>
            <wp:extent cx="1762125" cy="719455"/>
            <wp:effectExtent l="0" t="0" r="9525" b="4445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7140" w:rsidRDefault="00017140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1363ED" w:rsidRDefault="001363ED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2130AA" w:rsidRDefault="002130AA" w:rsidP="00830216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2130AA" w:rsidRDefault="002130AA" w:rsidP="002130AA">
      <w:pPr>
        <w:spacing w:after="0" w:line="240" w:lineRule="auto"/>
        <w:rPr>
          <w:rFonts w:ascii="Tahoma" w:eastAsia="Times New Roman" w:hAnsi="Tahoma" w:cs="Tahoma"/>
          <w:b/>
        </w:rPr>
      </w:pPr>
    </w:p>
    <w:p w:rsidR="002130AA" w:rsidRDefault="002130AA" w:rsidP="00830216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830216" w:rsidRDefault="007D1501" w:rsidP="00830216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 w:rsidRPr="0001534D">
        <w:rPr>
          <w:rFonts w:ascii="Tahoma" w:eastAsia="Times New Roman" w:hAnsi="Tahoma" w:cs="Tahoma"/>
          <w:b/>
        </w:rPr>
        <w:t xml:space="preserve">SEXUAL </w:t>
      </w:r>
      <w:r>
        <w:rPr>
          <w:rFonts w:ascii="Tahoma" w:eastAsia="Times New Roman" w:hAnsi="Tahoma" w:cs="Tahoma"/>
          <w:b/>
        </w:rPr>
        <w:t xml:space="preserve">AND </w:t>
      </w:r>
      <w:r w:rsidRPr="0001534D">
        <w:rPr>
          <w:rFonts w:ascii="Tahoma" w:eastAsia="Times New Roman" w:hAnsi="Tahoma" w:cs="Tahoma"/>
          <w:b/>
        </w:rPr>
        <w:t>REPRODUCTIVE HEALTH</w:t>
      </w:r>
      <w:r>
        <w:rPr>
          <w:rFonts w:ascii="Tahoma" w:eastAsia="Times New Roman" w:hAnsi="Tahoma" w:cs="Tahoma"/>
          <w:b/>
        </w:rPr>
        <w:t xml:space="preserve"> AND RIGHTS (SRHR) </w:t>
      </w:r>
      <w:r w:rsidR="00EA170B">
        <w:rPr>
          <w:rFonts w:ascii="Tahoma" w:eastAsia="Times New Roman" w:hAnsi="Tahoma" w:cs="Tahoma"/>
          <w:b/>
        </w:rPr>
        <w:t xml:space="preserve">CAMPAIGN </w:t>
      </w:r>
      <w:r>
        <w:rPr>
          <w:rFonts w:ascii="Tahoma" w:eastAsia="Times New Roman" w:hAnsi="Tahoma" w:cs="Tahoma"/>
          <w:b/>
        </w:rPr>
        <w:t>PLAN</w:t>
      </w:r>
      <w:r w:rsidR="00D20FE5">
        <w:rPr>
          <w:rFonts w:ascii="Tahoma" w:eastAsia="Times New Roman" w:hAnsi="Tahoma" w:cs="Tahoma"/>
          <w:b/>
        </w:rPr>
        <w:t>-HIV AND AIDS</w:t>
      </w:r>
    </w:p>
    <w:p w:rsidR="007D1501" w:rsidRPr="00830216" w:rsidRDefault="007D1501" w:rsidP="00830216">
      <w:pPr>
        <w:spacing w:after="0" w:line="240" w:lineRule="auto"/>
        <w:jc w:val="center"/>
        <w:rPr>
          <w:rFonts w:ascii="Tahoma" w:eastAsia="MS Mincho" w:hAnsi="Tahoma"/>
          <w:b/>
          <w:color w:val="000000"/>
          <w:sz w:val="24"/>
          <w:szCs w:val="24"/>
        </w:rPr>
      </w:pPr>
      <w:r w:rsidRPr="001D76A6">
        <w:rPr>
          <w:rFonts w:ascii="Tahoma" w:eastAsia="MS Mincho" w:hAnsi="Tahoma"/>
          <w:b/>
          <w:color w:val="FF0000"/>
          <w:sz w:val="24"/>
          <w:szCs w:val="24"/>
        </w:rPr>
        <w:t xml:space="preserve"> </w:t>
      </w:r>
      <w:r w:rsidRPr="00902CE3">
        <w:rPr>
          <w:rFonts w:ascii="Tahoma" w:eastAsia="MS Mincho" w:hAnsi="Tahoma"/>
          <w:b/>
          <w:color w:val="FF0000"/>
          <w:sz w:val="24"/>
          <w:szCs w:val="24"/>
        </w:rPr>
        <w:t xml:space="preserve">    </w:t>
      </w:r>
    </w:p>
    <w:p w:rsidR="00830216" w:rsidRPr="00DE6108" w:rsidRDefault="00830216" w:rsidP="00830216">
      <w:pPr>
        <w:spacing w:after="0" w:line="240" w:lineRule="auto"/>
        <w:jc w:val="center"/>
        <w:rPr>
          <w:rFonts w:ascii="Tahoma" w:eastAsia="MS Mincho" w:hAnsi="Tahoma"/>
          <w:b/>
          <w:sz w:val="24"/>
          <w:szCs w:val="24"/>
        </w:rPr>
      </w:pPr>
      <w:r w:rsidRPr="00DE6108">
        <w:rPr>
          <w:rFonts w:ascii="Tahoma" w:eastAsia="MS Mincho" w:hAnsi="Tahoma"/>
          <w:b/>
          <w:sz w:val="24"/>
          <w:szCs w:val="24"/>
        </w:rPr>
        <w:t xml:space="preserve">NAME OF </w:t>
      </w:r>
      <w:r>
        <w:rPr>
          <w:rFonts w:ascii="Tahoma" w:eastAsia="MS Mincho" w:hAnsi="Tahoma"/>
          <w:b/>
          <w:sz w:val="24"/>
          <w:szCs w:val="24"/>
        </w:rPr>
        <w:t>COUNCIL</w:t>
      </w:r>
      <w:r w:rsidRPr="00DE6108">
        <w:rPr>
          <w:rFonts w:ascii="Tahoma" w:eastAsia="MS Mincho" w:hAnsi="Tahoma"/>
          <w:b/>
          <w:sz w:val="24"/>
          <w:szCs w:val="24"/>
        </w:rPr>
        <w:t>:</w:t>
      </w:r>
      <w:r w:rsidR="00E9130F">
        <w:rPr>
          <w:rFonts w:ascii="Tahoma" w:eastAsia="MS Mincho" w:hAnsi="Tahoma"/>
          <w:b/>
          <w:sz w:val="24"/>
          <w:szCs w:val="24"/>
        </w:rPr>
        <w:t xml:space="preserve"> OSHAKATI</w:t>
      </w:r>
      <w:r w:rsidRPr="00DE6108">
        <w:rPr>
          <w:rFonts w:ascii="Tahoma" w:eastAsia="MS Mincho" w:hAnsi="Tahoma"/>
          <w:b/>
          <w:sz w:val="24"/>
          <w:szCs w:val="24"/>
        </w:rPr>
        <w:t xml:space="preserve">   </w:t>
      </w:r>
    </w:p>
    <w:p w:rsidR="006D0168" w:rsidRPr="002130AA" w:rsidRDefault="00830216" w:rsidP="002130AA">
      <w:pPr>
        <w:spacing w:after="0" w:line="240" w:lineRule="auto"/>
        <w:jc w:val="center"/>
        <w:rPr>
          <w:rFonts w:ascii="Tahoma" w:eastAsia="MS Mincho" w:hAnsi="Tahoma"/>
          <w:b/>
          <w:sz w:val="24"/>
          <w:szCs w:val="24"/>
        </w:rPr>
      </w:pPr>
      <w:r w:rsidRPr="00DE6108">
        <w:rPr>
          <w:rFonts w:ascii="Tahoma" w:eastAsia="MS Mincho" w:hAnsi="Tahoma"/>
          <w:b/>
          <w:sz w:val="24"/>
          <w:szCs w:val="24"/>
        </w:rPr>
        <w:t>Date:</w:t>
      </w:r>
      <w:r>
        <w:rPr>
          <w:rFonts w:ascii="Tahoma" w:eastAsia="MS Mincho" w:hAnsi="Tahoma"/>
          <w:b/>
          <w:sz w:val="24"/>
          <w:szCs w:val="24"/>
        </w:rPr>
        <w:t xml:space="preserve"> </w:t>
      </w:r>
      <w:r w:rsidRPr="00DE6108">
        <w:rPr>
          <w:rFonts w:ascii="Tahoma" w:eastAsia="MS Mincho" w:hAnsi="Tahoma"/>
          <w:b/>
          <w:sz w:val="24"/>
          <w:szCs w:val="24"/>
        </w:rPr>
        <w:t xml:space="preserve"> </w:t>
      </w:r>
      <w:r w:rsidR="00D20FE5">
        <w:rPr>
          <w:rFonts w:ascii="Tahoma" w:eastAsia="MS Mincho" w:hAnsi="Tahoma"/>
          <w:b/>
          <w:sz w:val="24"/>
          <w:szCs w:val="24"/>
        </w:rPr>
        <w:t>1</w:t>
      </w:r>
      <w:r>
        <w:rPr>
          <w:rFonts w:ascii="Tahoma" w:eastAsia="MS Mincho" w:hAnsi="Tahoma"/>
          <w:b/>
          <w:sz w:val="24"/>
          <w:szCs w:val="24"/>
        </w:rPr>
        <w:t xml:space="preserve">5 </w:t>
      </w:r>
      <w:r w:rsidR="00D20FE5">
        <w:rPr>
          <w:rFonts w:ascii="Tahoma" w:eastAsia="MS Mincho" w:hAnsi="Tahoma"/>
          <w:b/>
          <w:sz w:val="24"/>
          <w:szCs w:val="24"/>
        </w:rPr>
        <w:t>Dec</w:t>
      </w:r>
      <w:r w:rsidRPr="00DE6108">
        <w:rPr>
          <w:rFonts w:ascii="Tahoma" w:eastAsia="MS Mincho" w:hAnsi="Tahoma"/>
          <w:b/>
          <w:sz w:val="24"/>
          <w:szCs w:val="24"/>
        </w:rPr>
        <w:t>ember 2018</w:t>
      </w:r>
      <w:bookmarkStart w:id="0" w:name="_GoBack"/>
      <w:bookmarkEnd w:id="0"/>
    </w:p>
    <w:p w:rsidR="002854AB" w:rsidRDefault="0098574F" w:rsidP="002854AB">
      <w:pPr>
        <w:pStyle w:val="Heading2"/>
      </w:pPr>
      <w:r w:rsidRPr="0098574F">
        <w:rPr>
          <w:rFonts w:ascii="Tahoma" w:eastAsia="MS Mincho" w:hAnsi="Tahoma"/>
          <w:color w:val="FF0000"/>
          <w:sz w:val="22"/>
          <w:szCs w:val="22"/>
        </w:rPr>
        <w:t xml:space="preserve"> </w:t>
      </w:r>
      <w:r w:rsidR="00E9130F">
        <w:rPr>
          <w:rFonts w:ascii="Tahoma" w:eastAsia="MS Mincho" w:hAnsi="Tahoma"/>
          <w:noProof/>
          <w:color w:val="FF0000"/>
          <w:sz w:val="22"/>
          <w:szCs w:val="22"/>
          <w:lang w:val="en-ZA" w:eastAsia="en-ZA"/>
        </w:rPr>
        <w:drawing>
          <wp:inline distT="0" distB="0" distL="0" distR="0">
            <wp:extent cx="5800725" cy="4152900"/>
            <wp:effectExtent l="0" t="0" r="9525" b="0"/>
            <wp:docPr id="1" name="Picture 1" descr="20181213_16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81213_16200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406" w:rsidRPr="00F84BB9" w:rsidRDefault="002854AB" w:rsidP="002854AB">
      <w:pPr>
        <w:pStyle w:val="Caption"/>
        <w:rPr>
          <w:rFonts w:ascii="Tahoma" w:eastAsia="MS Mincho" w:hAnsi="Tahoma" w:cs="Tahoma"/>
          <w:color w:val="FF0000"/>
          <w:sz w:val="22"/>
          <w:szCs w:val="22"/>
        </w:rPr>
        <w:sectPr w:rsidR="006F5406" w:rsidRPr="00F84BB9" w:rsidSect="006D0168">
          <w:footerReference w:type="default" r:id="rId12"/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  <w:r w:rsidRPr="00F84BB9">
        <w:rPr>
          <w:rFonts w:ascii="Tahoma" w:hAnsi="Tahoma" w:cs="Tahoma"/>
          <w:sz w:val="22"/>
          <w:szCs w:val="22"/>
        </w:rPr>
        <w:t xml:space="preserve">Figure </w:t>
      </w:r>
      <w:r w:rsidR="003A0114" w:rsidRPr="00F84BB9">
        <w:rPr>
          <w:rFonts w:ascii="Tahoma" w:hAnsi="Tahoma" w:cs="Tahoma"/>
          <w:sz w:val="22"/>
          <w:szCs w:val="22"/>
        </w:rPr>
        <w:fldChar w:fldCharType="begin"/>
      </w:r>
      <w:r w:rsidR="003A0114" w:rsidRPr="00F84BB9">
        <w:rPr>
          <w:rFonts w:ascii="Tahoma" w:hAnsi="Tahoma" w:cs="Tahoma"/>
          <w:sz w:val="22"/>
          <w:szCs w:val="22"/>
        </w:rPr>
        <w:instrText xml:space="preserve"> SEQ Figure \* ARABIC </w:instrText>
      </w:r>
      <w:r w:rsidR="003A0114" w:rsidRPr="00F84BB9">
        <w:rPr>
          <w:rFonts w:ascii="Tahoma" w:hAnsi="Tahoma" w:cs="Tahoma"/>
          <w:sz w:val="22"/>
          <w:szCs w:val="22"/>
        </w:rPr>
        <w:fldChar w:fldCharType="separate"/>
      </w:r>
      <w:r w:rsidRPr="00F84BB9">
        <w:rPr>
          <w:rFonts w:ascii="Tahoma" w:hAnsi="Tahoma" w:cs="Tahoma"/>
          <w:noProof/>
          <w:sz w:val="22"/>
          <w:szCs w:val="22"/>
        </w:rPr>
        <w:t>1</w:t>
      </w:r>
      <w:r w:rsidR="003A0114" w:rsidRPr="00F84BB9">
        <w:rPr>
          <w:rFonts w:ascii="Tahoma" w:hAnsi="Tahoma" w:cs="Tahoma"/>
          <w:sz w:val="22"/>
          <w:szCs w:val="22"/>
        </w:rPr>
        <w:fldChar w:fldCharType="end"/>
      </w:r>
      <w:r w:rsidRPr="00F84BB9">
        <w:rPr>
          <w:rFonts w:ascii="Tahoma" w:hAnsi="Tahoma" w:cs="Tahoma"/>
          <w:sz w:val="22"/>
          <w:szCs w:val="22"/>
        </w:rPr>
        <w:t>; Participants seen during HIV AND AIDS Campaign Plan</w:t>
      </w:r>
    </w:p>
    <w:p w:rsidR="004430F6" w:rsidRPr="00344C1D" w:rsidRDefault="00AA3F22" w:rsidP="00D11954">
      <w:pPr>
        <w:spacing w:after="0" w:line="240" w:lineRule="auto"/>
        <w:rPr>
          <w:rFonts w:ascii="Tahoma" w:eastAsia="Times New Roman" w:hAnsi="Tahoma"/>
          <w:b/>
          <w:bCs/>
          <w:szCs w:val="20"/>
          <w:lang w:val="en-US"/>
        </w:rPr>
      </w:pPr>
      <w:r w:rsidRPr="00344C1D">
        <w:rPr>
          <w:rFonts w:ascii="Tahoma" w:hAnsi="Tahoma" w:cs="Tahoma"/>
          <w:b/>
        </w:rPr>
        <w:lastRenderedPageBreak/>
        <w:t>GUIDANCE</w:t>
      </w:r>
      <w:r w:rsidR="00FE5361" w:rsidRPr="00344C1D">
        <w:rPr>
          <w:rFonts w:ascii="Tahoma" w:hAnsi="Tahoma" w:cs="Tahoma"/>
          <w:b/>
        </w:rPr>
        <w:t xml:space="preserve"> ON MESSAGES</w:t>
      </w:r>
      <w:r w:rsidRPr="00344C1D">
        <w:rPr>
          <w:rFonts w:ascii="Tahoma" w:eastAsia="Times New Roman" w:hAnsi="Tahoma"/>
          <w:b/>
          <w:bCs/>
          <w:szCs w:val="20"/>
          <w:lang w:val="en-US"/>
        </w:rPr>
        <w:t xml:space="preserve">:  </w:t>
      </w:r>
    </w:p>
    <w:p w:rsidR="00D11954" w:rsidRPr="00344C1D" w:rsidRDefault="00D11954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/>
          <w:bCs/>
          <w:szCs w:val="20"/>
          <w:lang w:val="en-US"/>
        </w:rPr>
      </w:pPr>
      <w:r w:rsidRPr="00344C1D">
        <w:rPr>
          <w:rFonts w:ascii="Tahoma" w:eastAsia="Times New Roman" w:hAnsi="Tahoma"/>
          <w:bCs/>
          <w:szCs w:val="20"/>
          <w:lang w:val="en-US"/>
        </w:rPr>
        <w:t>The group should first decide on and record the specific objectives for the country</w:t>
      </w:r>
      <w:r w:rsidR="006D1BF8" w:rsidRPr="00344C1D">
        <w:rPr>
          <w:rFonts w:ascii="Tahoma" w:eastAsia="Times New Roman" w:hAnsi="Tahoma"/>
          <w:bCs/>
          <w:szCs w:val="20"/>
          <w:lang w:val="en-US"/>
        </w:rPr>
        <w:t>/council</w:t>
      </w:r>
      <w:r w:rsidRPr="00344C1D">
        <w:rPr>
          <w:rFonts w:ascii="Tahoma" w:eastAsia="Times New Roman" w:hAnsi="Tahoma"/>
          <w:bCs/>
          <w:szCs w:val="20"/>
          <w:lang w:val="en-US"/>
        </w:rPr>
        <w:t>.</w:t>
      </w:r>
    </w:p>
    <w:p w:rsidR="00D11954" w:rsidRPr="00344C1D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/>
          <w:bCs/>
          <w:szCs w:val="20"/>
          <w:lang w:val="en-US"/>
        </w:rPr>
      </w:pPr>
      <w:r w:rsidRPr="00344C1D">
        <w:rPr>
          <w:rFonts w:ascii="Tahoma" w:eastAsia="Times New Roman" w:hAnsi="Tahoma"/>
          <w:bCs/>
          <w:szCs w:val="20"/>
          <w:lang w:val="en-US"/>
        </w:rPr>
        <w:t xml:space="preserve">Who are these targeted at? </w:t>
      </w:r>
    </w:p>
    <w:p w:rsidR="006D1BF8" w:rsidRPr="00344C1D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/>
          <w:bCs/>
          <w:szCs w:val="20"/>
          <w:lang w:val="en-US"/>
        </w:rPr>
      </w:pPr>
      <w:r w:rsidRPr="00344C1D">
        <w:rPr>
          <w:rFonts w:ascii="Tahoma" w:eastAsia="Times New Roman" w:hAnsi="Tahoma"/>
          <w:bCs/>
          <w:szCs w:val="20"/>
          <w:lang w:val="en-US"/>
        </w:rPr>
        <w:t>What messages/slogans are appropriate to these target groups?</w:t>
      </w:r>
    </w:p>
    <w:p w:rsidR="006D1BF8" w:rsidRPr="00344C1D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/>
          <w:bCs/>
          <w:szCs w:val="20"/>
          <w:lang w:val="en-US"/>
        </w:rPr>
      </w:pPr>
      <w:r w:rsidRPr="00344C1D">
        <w:rPr>
          <w:rFonts w:ascii="Tahoma" w:eastAsia="Times New Roman" w:hAnsi="Tahoma"/>
          <w:bCs/>
          <w:szCs w:val="20"/>
          <w:lang w:val="en-US"/>
        </w:rPr>
        <w:t xml:space="preserve">What are some of the hashtags in country you can leverage on or create? This includes in local languages </w:t>
      </w:r>
    </w:p>
    <w:p w:rsidR="006D1BF8" w:rsidRPr="00344C1D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/>
          <w:bCs/>
          <w:szCs w:val="20"/>
          <w:lang w:val="en-US"/>
        </w:rPr>
      </w:pPr>
      <w:r w:rsidRPr="00344C1D">
        <w:rPr>
          <w:rFonts w:ascii="Tahoma" w:eastAsia="Times New Roman" w:hAnsi="Tahoma"/>
          <w:bCs/>
          <w:szCs w:val="20"/>
          <w:lang w:val="en-US"/>
        </w:rPr>
        <w:t xml:space="preserve">How can they link to </w:t>
      </w:r>
      <w:r w:rsidR="008B20EE" w:rsidRPr="00344C1D">
        <w:rPr>
          <w:rFonts w:ascii="Tahoma" w:eastAsia="Times New Roman" w:hAnsi="Tahoma"/>
          <w:bCs/>
          <w:szCs w:val="20"/>
          <w:lang w:val="en-US"/>
        </w:rPr>
        <w:t xml:space="preserve">regional/global hashtags </w:t>
      </w:r>
    </w:p>
    <w:p w:rsidR="008B20EE" w:rsidRPr="00344C1D" w:rsidRDefault="008B20EE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/>
          <w:bCs/>
          <w:szCs w:val="20"/>
          <w:lang w:val="en-US"/>
        </w:rPr>
      </w:pPr>
      <w:r w:rsidRPr="00344C1D">
        <w:rPr>
          <w:rFonts w:ascii="Tahoma" w:eastAsia="Times New Roman" w:hAnsi="Tahoma"/>
          <w:bCs/>
          <w:szCs w:val="20"/>
          <w:lang w:val="en-US"/>
        </w:rPr>
        <w:t xml:space="preserve">What are some of the Twitter handles you will tag – refer to the Alliance social media handles </w:t>
      </w:r>
    </w:p>
    <w:p w:rsidR="00CC0412" w:rsidRPr="00AA3F22" w:rsidRDefault="00CC0412" w:rsidP="00CC0412">
      <w:pPr>
        <w:spacing w:after="0" w:line="240" w:lineRule="auto"/>
        <w:rPr>
          <w:rFonts w:ascii="Tahoma" w:eastAsia="Times New Roman" w:hAnsi="Tahoma"/>
          <w:b/>
          <w:bCs/>
          <w:szCs w:val="20"/>
          <w:lang w:val="en-US"/>
        </w:rPr>
      </w:pPr>
    </w:p>
    <w:tbl>
      <w:tblPr>
        <w:tblW w:w="139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1663"/>
        <w:gridCol w:w="2688"/>
        <w:gridCol w:w="2273"/>
        <w:gridCol w:w="2867"/>
        <w:gridCol w:w="2263"/>
      </w:tblGrid>
      <w:tr w:rsidR="006D1BF8" w:rsidRPr="00C6492F" w:rsidTr="000E63E7">
        <w:tc>
          <w:tcPr>
            <w:tcW w:w="2165" w:type="dxa"/>
          </w:tcPr>
          <w:p w:rsidR="006D1BF8" w:rsidRPr="00C6492F" w:rsidRDefault="006D1BF8" w:rsidP="00C6492F">
            <w:pPr>
              <w:spacing w:after="0" w:line="240" w:lineRule="auto"/>
              <w:jc w:val="both"/>
              <w:rPr>
                <w:rFonts w:ascii="Tahoma" w:eastAsia="Times New Roman" w:hAnsi="Tahoma"/>
                <w:b/>
                <w:bCs/>
                <w:szCs w:val="20"/>
                <w:lang w:val="en-US"/>
              </w:rPr>
            </w:pPr>
            <w:r w:rsidRPr="00C6492F"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 xml:space="preserve">SPECIFIC OBJECTIVES </w:t>
            </w:r>
          </w:p>
        </w:tc>
        <w:tc>
          <w:tcPr>
            <w:tcW w:w="1663" w:type="dxa"/>
          </w:tcPr>
          <w:p w:rsidR="006D1BF8" w:rsidRPr="00C6492F" w:rsidRDefault="006D1BF8" w:rsidP="00C6492F">
            <w:pPr>
              <w:spacing w:after="0" w:line="240" w:lineRule="auto"/>
              <w:jc w:val="both"/>
              <w:rPr>
                <w:rFonts w:ascii="Tahoma" w:eastAsia="Times New Roman" w:hAnsi="Tahoma"/>
                <w:b/>
                <w:bCs/>
                <w:szCs w:val="20"/>
                <w:lang w:val="en-US"/>
              </w:rPr>
            </w:pPr>
            <w:r w:rsidRPr="00C6492F"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 xml:space="preserve">TARGET GROUPS </w:t>
            </w:r>
          </w:p>
        </w:tc>
        <w:tc>
          <w:tcPr>
            <w:tcW w:w="2688" w:type="dxa"/>
          </w:tcPr>
          <w:p w:rsidR="006D1BF8" w:rsidRPr="00C6492F" w:rsidRDefault="006D1BF8" w:rsidP="00C6492F">
            <w:pPr>
              <w:spacing w:after="0" w:line="240" w:lineRule="auto"/>
              <w:jc w:val="both"/>
              <w:rPr>
                <w:rFonts w:ascii="Tahoma" w:eastAsia="Times New Roman" w:hAnsi="Tahoma"/>
                <w:b/>
                <w:bCs/>
                <w:szCs w:val="20"/>
                <w:lang w:val="en-US"/>
              </w:rPr>
            </w:pPr>
            <w:r w:rsidRPr="00C6492F"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>MESSAGES/SLOGANS</w:t>
            </w:r>
          </w:p>
        </w:tc>
        <w:tc>
          <w:tcPr>
            <w:tcW w:w="2273" w:type="dxa"/>
          </w:tcPr>
          <w:p w:rsidR="006D1BF8" w:rsidRPr="00C6492F" w:rsidRDefault="006D1BF8" w:rsidP="00C6492F">
            <w:pPr>
              <w:spacing w:after="0" w:line="240" w:lineRule="auto"/>
              <w:jc w:val="both"/>
              <w:rPr>
                <w:rFonts w:ascii="Tahoma" w:eastAsia="Times New Roman" w:hAnsi="Tahoma"/>
                <w:b/>
                <w:bCs/>
                <w:szCs w:val="20"/>
                <w:lang w:val="en-US"/>
              </w:rPr>
            </w:pPr>
            <w:r w:rsidRPr="00C6492F"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 xml:space="preserve">HASHTAGS – LOCAL </w:t>
            </w:r>
          </w:p>
        </w:tc>
        <w:tc>
          <w:tcPr>
            <w:tcW w:w="2867" w:type="dxa"/>
          </w:tcPr>
          <w:p w:rsidR="006D1BF8" w:rsidRPr="00C6492F" w:rsidRDefault="006D1BF8" w:rsidP="00C6492F">
            <w:pPr>
              <w:spacing w:after="0" w:line="240" w:lineRule="auto"/>
              <w:jc w:val="both"/>
              <w:rPr>
                <w:rFonts w:ascii="Tahoma" w:eastAsia="Times New Roman" w:hAnsi="Tahoma"/>
                <w:b/>
                <w:bCs/>
                <w:szCs w:val="20"/>
                <w:lang w:val="en-US"/>
              </w:rPr>
            </w:pPr>
            <w:r w:rsidRPr="00C6492F"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 xml:space="preserve">HASHTAGS – REGIONAL/ GLOBAL </w:t>
            </w:r>
          </w:p>
        </w:tc>
        <w:tc>
          <w:tcPr>
            <w:tcW w:w="2263" w:type="dxa"/>
          </w:tcPr>
          <w:p w:rsidR="006D1BF8" w:rsidRPr="00C6492F" w:rsidRDefault="008B20EE" w:rsidP="00C6492F">
            <w:pPr>
              <w:spacing w:after="0" w:line="240" w:lineRule="auto"/>
              <w:jc w:val="both"/>
              <w:rPr>
                <w:rFonts w:ascii="Tahoma" w:eastAsia="Times New Roman" w:hAnsi="Tahoma"/>
                <w:b/>
                <w:bCs/>
                <w:szCs w:val="20"/>
                <w:lang w:val="en-US"/>
              </w:rPr>
            </w:pPr>
            <w:r w:rsidRPr="00C6492F"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 xml:space="preserve">Social media </w:t>
            </w:r>
            <w:r w:rsidR="006D1BF8" w:rsidRPr="00C6492F"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>tag</w:t>
            </w:r>
            <w:r w:rsidRPr="00C6492F"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 xml:space="preserve">ging </w:t>
            </w:r>
            <w:r w:rsidR="006D1BF8" w:rsidRPr="00C6492F"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 xml:space="preserve"> </w:t>
            </w:r>
          </w:p>
        </w:tc>
      </w:tr>
      <w:tr w:rsidR="001E5FB8" w:rsidRPr="00C6492F" w:rsidTr="000E63E7">
        <w:tc>
          <w:tcPr>
            <w:tcW w:w="2165" w:type="dxa"/>
          </w:tcPr>
          <w:p w:rsidR="001E5FB8" w:rsidRPr="00C6492F" w:rsidRDefault="004466A8" w:rsidP="00670DF3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To promote HIV testing among the youth by 2019</w:t>
            </w:r>
          </w:p>
        </w:tc>
        <w:tc>
          <w:tcPr>
            <w:tcW w:w="1663" w:type="dxa"/>
          </w:tcPr>
          <w:p w:rsidR="006B305C" w:rsidRPr="00C6492F" w:rsidRDefault="004466A8" w:rsidP="00670DF3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 xml:space="preserve">Youth, adolescents </w:t>
            </w:r>
          </w:p>
        </w:tc>
        <w:tc>
          <w:tcPr>
            <w:tcW w:w="2688" w:type="dxa"/>
          </w:tcPr>
          <w:p w:rsidR="008174D6" w:rsidRPr="00C6492F" w:rsidRDefault="004466A8" w:rsidP="004466A8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Stay safe</w:t>
            </w:r>
          </w:p>
          <w:p w:rsidR="008E6826" w:rsidRDefault="008E6826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  <w:p w:rsidR="008174D6" w:rsidRPr="00C6492F" w:rsidRDefault="008174D6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</w:tc>
        <w:tc>
          <w:tcPr>
            <w:tcW w:w="2273" w:type="dxa"/>
          </w:tcPr>
          <w:p w:rsidR="001E5FB8" w:rsidRPr="00C6492F" w:rsidRDefault="004466A8" w:rsidP="004466A8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#</w:t>
            </w:r>
            <w:proofErr w:type="spellStart"/>
            <w:r>
              <w:rPr>
                <w:rFonts w:ascii="Tahoma" w:eastAsia="Times New Roman" w:hAnsi="Tahoma"/>
                <w:szCs w:val="20"/>
                <w:lang w:val="en-US"/>
              </w:rPr>
              <w:t>Careforyourfuture</w:t>
            </w:r>
            <w:proofErr w:type="spellEnd"/>
          </w:p>
          <w:p w:rsidR="006B305C" w:rsidRPr="00C6492F" w:rsidRDefault="006B305C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  <w:p w:rsidR="008174D6" w:rsidRPr="00C6492F" w:rsidRDefault="008174D6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  <w:p w:rsidR="008174D6" w:rsidRPr="00C6492F" w:rsidRDefault="008174D6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  <w:p w:rsidR="008174D6" w:rsidRPr="00C6492F" w:rsidRDefault="008174D6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  <w:p w:rsidR="006B305C" w:rsidRPr="00C6492F" w:rsidRDefault="006B305C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</w:tc>
        <w:tc>
          <w:tcPr>
            <w:tcW w:w="2867" w:type="dxa"/>
          </w:tcPr>
          <w:p w:rsidR="001E5FB8" w:rsidRPr="00C6492F" w:rsidRDefault="00E35683" w:rsidP="00C6492F">
            <w:pPr>
              <w:spacing w:after="0" w:line="240" w:lineRule="auto"/>
              <w:jc w:val="both"/>
              <w:rPr>
                <w:rFonts w:ascii="Tahoma" w:eastAsia="Times New Roman" w:hAnsi="Tahoma" w:cs="Tahoma"/>
                <w:szCs w:val="20"/>
                <w:lang w:val="en-US"/>
              </w:rPr>
            </w:pPr>
            <w:r w:rsidRPr="00C6492F">
              <w:rPr>
                <w:rFonts w:ascii="Tahoma" w:eastAsia="Times New Roman" w:hAnsi="Tahoma" w:cs="Tahoma"/>
                <w:szCs w:val="20"/>
                <w:lang w:val="en-US"/>
              </w:rPr>
              <w:t>#</w:t>
            </w:r>
            <w:proofErr w:type="spellStart"/>
            <w:r w:rsidR="00670DF3">
              <w:rPr>
                <w:rFonts w:ascii="Tahoma" w:eastAsia="Times New Roman" w:hAnsi="Tahoma" w:cs="Tahoma"/>
                <w:szCs w:val="20"/>
                <w:lang w:val="en-US"/>
              </w:rPr>
              <w:t>safesex</w:t>
            </w:r>
            <w:proofErr w:type="spellEnd"/>
          </w:p>
        </w:tc>
        <w:tc>
          <w:tcPr>
            <w:tcW w:w="2263" w:type="dxa"/>
          </w:tcPr>
          <w:p w:rsidR="001E5FB8" w:rsidRPr="00C6492F" w:rsidRDefault="001E5FB8" w:rsidP="00C6492F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 w:rsidRPr="00C6492F">
              <w:rPr>
                <w:rFonts w:ascii="Tahoma" w:hAnsi="Tahoma" w:cs="Tahoma"/>
              </w:rPr>
              <w:t>@</w:t>
            </w:r>
            <w:r w:rsidR="004466A8">
              <w:rPr>
                <w:rFonts w:ascii="Tahoma" w:hAnsi="Tahoma" w:cs="Tahoma"/>
              </w:rPr>
              <w:t xml:space="preserve">UNICEF </w:t>
            </w:r>
          </w:p>
        </w:tc>
      </w:tr>
      <w:tr w:rsidR="008174D6" w:rsidRPr="00C6492F" w:rsidTr="000E63E7">
        <w:tc>
          <w:tcPr>
            <w:tcW w:w="2165" w:type="dxa"/>
          </w:tcPr>
          <w:p w:rsidR="008174D6" w:rsidRPr="00C6492F" w:rsidRDefault="004466A8" w:rsidP="008E6826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To promote healthy emotional lifestyle amongst positive youth by 2019</w:t>
            </w:r>
          </w:p>
        </w:tc>
        <w:tc>
          <w:tcPr>
            <w:tcW w:w="1663" w:type="dxa"/>
          </w:tcPr>
          <w:p w:rsidR="008173AA" w:rsidRDefault="008173AA" w:rsidP="00C6492F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 xml:space="preserve"> </w:t>
            </w:r>
            <w:r w:rsidR="00175515">
              <w:rPr>
                <w:rFonts w:ascii="Tahoma" w:eastAsia="Times New Roman" w:hAnsi="Tahoma"/>
                <w:szCs w:val="20"/>
                <w:lang w:val="en-US"/>
              </w:rPr>
              <w:t>Youth, adolescents,</w:t>
            </w:r>
          </w:p>
          <w:p w:rsidR="00175515" w:rsidRPr="00C6492F" w:rsidRDefault="00175515" w:rsidP="00C6492F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PLWH</w:t>
            </w:r>
          </w:p>
        </w:tc>
        <w:tc>
          <w:tcPr>
            <w:tcW w:w="2688" w:type="dxa"/>
          </w:tcPr>
          <w:p w:rsidR="0030401D" w:rsidRPr="00C6492F" w:rsidRDefault="00175515" w:rsidP="00175515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Stay strong</w:t>
            </w:r>
          </w:p>
          <w:p w:rsidR="0030401D" w:rsidRPr="00C6492F" w:rsidRDefault="0030401D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  <w:p w:rsidR="0030401D" w:rsidRPr="00C6492F" w:rsidRDefault="0030401D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</w:tc>
        <w:tc>
          <w:tcPr>
            <w:tcW w:w="2273" w:type="dxa"/>
          </w:tcPr>
          <w:p w:rsidR="0030401D" w:rsidRPr="00C6492F" w:rsidRDefault="00175515" w:rsidP="00175515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#Be strong</w:t>
            </w:r>
          </w:p>
          <w:p w:rsidR="0030401D" w:rsidRPr="00C6492F" w:rsidRDefault="0030401D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  <w:p w:rsidR="0030401D" w:rsidRPr="00C6492F" w:rsidRDefault="0030401D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</w:tc>
        <w:tc>
          <w:tcPr>
            <w:tcW w:w="2867" w:type="dxa"/>
          </w:tcPr>
          <w:p w:rsidR="008174D6" w:rsidRPr="00C6492F" w:rsidRDefault="008174D6" w:rsidP="00C6492F">
            <w:pPr>
              <w:spacing w:after="0" w:line="240" w:lineRule="auto"/>
              <w:jc w:val="both"/>
              <w:rPr>
                <w:rFonts w:ascii="Tahoma" w:eastAsia="Times New Roman" w:hAnsi="Tahoma" w:cs="Tahoma"/>
                <w:szCs w:val="20"/>
                <w:lang w:val="en-US"/>
              </w:rPr>
            </w:pPr>
            <w:r w:rsidRPr="00C6492F">
              <w:rPr>
                <w:rFonts w:ascii="Tahoma" w:hAnsi="Tahoma" w:cs="Tahoma"/>
              </w:rPr>
              <w:t>#</w:t>
            </w:r>
            <w:proofErr w:type="spellStart"/>
            <w:r w:rsidR="00175515">
              <w:rPr>
                <w:rFonts w:ascii="Tahoma" w:hAnsi="Tahoma" w:cs="Tahoma"/>
              </w:rPr>
              <w:t>Keephopealive</w:t>
            </w:r>
            <w:proofErr w:type="spellEnd"/>
          </w:p>
        </w:tc>
        <w:tc>
          <w:tcPr>
            <w:tcW w:w="2263" w:type="dxa"/>
          </w:tcPr>
          <w:p w:rsidR="008174D6" w:rsidRPr="00C6492F" w:rsidRDefault="008174D6" w:rsidP="00C6492F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 w:rsidRPr="00C6492F">
              <w:rPr>
                <w:rFonts w:ascii="Tahoma" w:hAnsi="Tahoma" w:cs="Tahoma"/>
              </w:rPr>
              <w:t>@</w:t>
            </w:r>
            <w:r w:rsidR="00175515">
              <w:rPr>
                <w:rFonts w:ascii="Tahoma" w:hAnsi="Tahoma" w:cs="Tahoma"/>
              </w:rPr>
              <w:t>TCE</w:t>
            </w:r>
          </w:p>
        </w:tc>
      </w:tr>
      <w:tr w:rsidR="008174D6" w:rsidRPr="00C6492F" w:rsidTr="000E63E7">
        <w:tc>
          <w:tcPr>
            <w:tcW w:w="2165" w:type="dxa"/>
          </w:tcPr>
          <w:p w:rsidR="008174D6" w:rsidRPr="00C6492F" w:rsidRDefault="00175515" w:rsidP="002170AB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To provide HIV related information and enhance awareness for the youth by 2019</w:t>
            </w:r>
          </w:p>
        </w:tc>
        <w:tc>
          <w:tcPr>
            <w:tcW w:w="1663" w:type="dxa"/>
          </w:tcPr>
          <w:p w:rsidR="000F314F" w:rsidRPr="00C6492F" w:rsidRDefault="00175515" w:rsidP="00C6492F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 xml:space="preserve">Youth, Adolescents </w:t>
            </w:r>
          </w:p>
          <w:p w:rsidR="000F314F" w:rsidRPr="00C6492F" w:rsidRDefault="000F314F" w:rsidP="00C6492F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</w:tc>
        <w:tc>
          <w:tcPr>
            <w:tcW w:w="2688" w:type="dxa"/>
          </w:tcPr>
          <w:p w:rsidR="008174D6" w:rsidRPr="00C6492F" w:rsidRDefault="00175515" w:rsidP="00175515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Information is important</w:t>
            </w:r>
          </w:p>
          <w:p w:rsidR="000F314F" w:rsidRPr="00C6492F" w:rsidRDefault="000F314F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  <w:p w:rsidR="000F314F" w:rsidRPr="00C6492F" w:rsidRDefault="000F314F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  <w:p w:rsidR="000F314F" w:rsidRPr="00C6492F" w:rsidRDefault="000F314F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  <w:p w:rsidR="000F314F" w:rsidRPr="00C6492F" w:rsidRDefault="000F314F" w:rsidP="00C6492F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</w:tc>
        <w:tc>
          <w:tcPr>
            <w:tcW w:w="2273" w:type="dxa"/>
          </w:tcPr>
          <w:p w:rsidR="008174D6" w:rsidRPr="00C6492F" w:rsidRDefault="000F314F" w:rsidP="00175515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 w:rsidRPr="00C6492F">
              <w:rPr>
                <w:rFonts w:ascii="Tahoma" w:eastAsia="Times New Roman" w:hAnsi="Tahoma"/>
                <w:szCs w:val="20"/>
                <w:lang w:val="en-US"/>
              </w:rPr>
              <w:t>#</w:t>
            </w:r>
            <w:proofErr w:type="spellStart"/>
            <w:r w:rsidR="00175515">
              <w:rPr>
                <w:rFonts w:ascii="Tahoma" w:eastAsia="Times New Roman" w:hAnsi="Tahoma"/>
                <w:szCs w:val="20"/>
                <w:lang w:val="en-US"/>
              </w:rPr>
              <w:t>healthmattershelps</w:t>
            </w:r>
            <w:proofErr w:type="spellEnd"/>
          </w:p>
        </w:tc>
        <w:tc>
          <w:tcPr>
            <w:tcW w:w="2867" w:type="dxa"/>
          </w:tcPr>
          <w:p w:rsidR="008174D6" w:rsidRPr="00C6492F" w:rsidRDefault="00175515" w:rsidP="00C6492F">
            <w:pPr>
              <w:spacing w:after="0" w:line="240" w:lineRule="auto"/>
              <w:jc w:val="both"/>
              <w:rPr>
                <w:rFonts w:ascii="Tahoma" w:eastAsia="Times New Roman" w:hAnsi="Tahoma" w:cs="Tahoma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Cs w:val="20"/>
                <w:lang w:val="en-US"/>
              </w:rPr>
              <w:t>#</w:t>
            </w:r>
            <w:proofErr w:type="spellStart"/>
            <w:r>
              <w:rPr>
                <w:rFonts w:ascii="Tahoma" w:eastAsia="Times New Roman" w:hAnsi="Tahoma" w:cs="Tahoma"/>
                <w:szCs w:val="20"/>
                <w:lang w:val="en-US"/>
              </w:rPr>
              <w:t>beinformed</w:t>
            </w:r>
            <w:proofErr w:type="spellEnd"/>
            <w:r w:rsidR="008174D6" w:rsidRPr="00C6492F">
              <w:rPr>
                <w:rFonts w:ascii="Tahoma" w:eastAsia="Times New Roman" w:hAnsi="Tahoma" w:cs="Tahoma"/>
                <w:szCs w:val="20"/>
                <w:lang w:val="en-US"/>
              </w:rPr>
              <w:t xml:space="preserve"> </w:t>
            </w:r>
          </w:p>
        </w:tc>
        <w:tc>
          <w:tcPr>
            <w:tcW w:w="2263" w:type="dxa"/>
          </w:tcPr>
          <w:p w:rsidR="008174D6" w:rsidRPr="00C6492F" w:rsidRDefault="008174D6" w:rsidP="00C6492F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 w:rsidRPr="00C6492F">
              <w:rPr>
                <w:rFonts w:ascii="Tahoma" w:hAnsi="Tahoma" w:cs="Tahoma"/>
              </w:rPr>
              <w:t>@</w:t>
            </w:r>
            <w:r w:rsidR="000E63E7">
              <w:rPr>
                <w:rFonts w:ascii="Tahoma" w:hAnsi="Tahoma" w:cs="Tahoma"/>
              </w:rPr>
              <w:t>UNAIDS</w:t>
            </w:r>
          </w:p>
        </w:tc>
      </w:tr>
    </w:tbl>
    <w:p w:rsidR="00344C1D" w:rsidRDefault="00344C1D" w:rsidP="008B20EE">
      <w:pPr>
        <w:spacing w:after="0" w:line="240" w:lineRule="auto"/>
        <w:rPr>
          <w:rFonts w:ascii="Tahoma" w:hAnsi="Tahoma" w:cs="Tahoma"/>
          <w:color w:val="FF0000"/>
        </w:rPr>
        <w:sectPr w:rsidR="00344C1D" w:rsidSect="006F5406">
          <w:pgSz w:w="15840" w:h="12240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1E5FB8" w:rsidRDefault="001E5FB8" w:rsidP="008B20EE">
      <w:pPr>
        <w:spacing w:after="0" w:line="240" w:lineRule="auto"/>
        <w:rPr>
          <w:rFonts w:ascii="Tahoma" w:hAnsi="Tahoma" w:cs="Tahoma"/>
          <w:color w:val="FF0000"/>
        </w:rPr>
      </w:pPr>
    </w:p>
    <w:p w:rsidR="008B20EE" w:rsidRPr="00344C1D" w:rsidRDefault="008B20EE" w:rsidP="008B20EE">
      <w:pPr>
        <w:spacing w:after="0" w:line="240" w:lineRule="auto"/>
        <w:rPr>
          <w:rFonts w:ascii="Tahoma" w:eastAsia="Times New Roman" w:hAnsi="Tahoma" w:cs="Tahoma"/>
          <w:b/>
          <w:bCs/>
          <w:szCs w:val="20"/>
          <w:lang w:val="en-US"/>
        </w:rPr>
      </w:pPr>
      <w:r w:rsidRPr="00344C1D">
        <w:rPr>
          <w:rFonts w:ascii="Tahoma" w:hAnsi="Tahoma" w:cs="Tahoma"/>
          <w:b/>
        </w:rPr>
        <w:t>GUIDANCE</w:t>
      </w:r>
      <w:r w:rsidR="00FE5361" w:rsidRPr="00344C1D">
        <w:rPr>
          <w:rFonts w:ascii="Tahoma" w:hAnsi="Tahoma" w:cs="Tahoma"/>
          <w:b/>
        </w:rPr>
        <w:t xml:space="preserve"> ON PLANNING FRAMEWORK</w:t>
      </w:r>
      <w:r w:rsidRPr="00344C1D">
        <w:rPr>
          <w:rFonts w:ascii="Tahoma" w:eastAsia="Times New Roman" w:hAnsi="Tahoma" w:cs="Tahoma"/>
          <w:b/>
          <w:bCs/>
          <w:szCs w:val="20"/>
          <w:lang w:val="en-US"/>
        </w:rPr>
        <w:t xml:space="preserve">:  </w:t>
      </w:r>
    </w:p>
    <w:p w:rsidR="008B20EE" w:rsidRPr="00344C1D" w:rsidRDefault="008B20EE" w:rsidP="008B20EE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344C1D">
        <w:rPr>
          <w:rFonts w:ascii="Tahoma" w:hAnsi="Tahoma" w:cs="Tahoma"/>
        </w:rPr>
        <w:t xml:space="preserve">Specific objectives should be recorded in the planning framework. </w:t>
      </w:r>
    </w:p>
    <w:p w:rsidR="008B20EE" w:rsidRPr="00344C1D" w:rsidRDefault="008B20EE" w:rsidP="008B20EE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344C1D">
        <w:rPr>
          <w:rFonts w:ascii="Tahoma" w:hAnsi="Tahoma" w:cs="Tahoma"/>
        </w:rPr>
        <w:t xml:space="preserve">Actions and activities are suggestions. Please customise as appropriate.  </w:t>
      </w:r>
      <w:r w:rsidR="00FE5361" w:rsidRPr="00344C1D">
        <w:rPr>
          <w:rFonts w:ascii="Tahoma" w:hAnsi="Tahoma" w:cs="Tahoma"/>
        </w:rPr>
        <w:t xml:space="preserve">Please be very specific about the activities to be undertaken. </w:t>
      </w:r>
    </w:p>
    <w:p w:rsidR="00FE5361" w:rsidRPr="00344C1D" w:rsidRDefault="00FE5361" w:rsidP="008B20EE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344C1D">
        <w:rPr>
          <w:rFonts w:ascii="Tahoma" w:hAnsi="Tahoma" w:cs="Tahoma"/>
        </w:rPr>
        <w:t xml:space="preserve">Delete any suggested activities that are not relevant to your campaign </w:t>
      </w:r>
    </w:p>
    <w:p w:rsidR="00CB5D50" w:rsidRPr="00344C1D" w:rsidRDefault="00CB5D50" w:rsidP="008B20EE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344C1D">
        <w:rPr>
          <w:rFonts w:ascii="Tahoma" w:hAnsi="Tahoma" w:cs="Tahoma"/>
        </w:rPr>
        <w:t>Which members of your consortium will b</w:t>
      </w:r>
      <w:r w:rsidR="00F53C22" w:rsidRPr="00344C1D">
        <w:rPr>
          <w:rFonts w:ascii="Tahoma" w:hAnsi="Tahoma" w:cs="Tahoma"/>
        </w:rPr>
        <w:t>e responsible for each activity?</w:t>
      </w:r>
    </w:p>
    <w:p w:rsidR="00F53C22" w:rsidRPr="00344C1D" w:rsidRDefault="00F53C22" w:rsidP="008B20EE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344C1D">
        <w:rPr>
          <w:rFonts w:ascii="Tahoma" w:hAnsi="Tahoma" w:cs="Tahoma"/>
        </w:rPr>
        <w:t xml:space="preserve">By When? </w:t>
      </w:r>
    </w:p>
    <w:p w:rsidR="00F53C22" w:rsidRPr="00344C1D" w:rsidRDefault="00F53C22" w:rsidP="008B20EE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344C1D">
        <w:rPr>
          <w:rFonts w:ascii="Tahoma" w:hAnsi="Tahoma" w:cs="Tahoma"/>
        </w:rPr>
        <w:t>What will be the main outputs?</w:t>
      </w:r>
    </w:p>
    <w:p w:rsidR="00F53C22" w:rsidRPr="00344C1D" w:rsidRDefault="00F53C22" w:rsidP="008B20EE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344C1D">
        <w:rPr>
          <w:rFonts w:ascii="Tahoma" w:hAnsi="Tahoma" w:cs="Tahoma"/>
        </w:rPr>
        <w:t xml:space="preserve">What resources will this require, human, financial, </w:t>
      </w:r>
      <w:proofErr w:type="gramStart"/>
      <w:r w:rsidRPr="00344C1D">
        <w:rPr>
          <w:rFonts w:ascii="Tahoma" w:hAnsi="Tahoma" w:cs="Tahoma"/>
        </w:rPr>
        <w:t>other</w:t>
      </w:r>
      <w:proofErr w:type="gramEnd"/>
      <w:r w:rsidRPr="00344C1D">
        <w:rPr>
          <w:rFonts w:ascii="Tahoma" w:hAnsi="Tahoma" w:cs="Tahoma"/>
        </w:rPr>
        <w:t xml:space="preserve">? What synergies can be forged with existing activities? Are there fund raising possibilities? </w:t>
      </w:r>
    </w:p>
    <w:p w:rsidR="00F53C22" w:rsidRPr="008B20EE" w:rsidRDefault="00F53C22" w:rsidP="00F53C22">
      <w:pPr>
        <w:pStyle w:val="ListParagraph"/>
        <w:ind w:left="36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 </w:t>
      </w:r>
    </w:p>
    <w:tbl>
      <w:tblPr>
        <w:tblW w:w="547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1"/>
        <w:gridCol w:w="4025"/>
        <w:gridCol w:w="2300"/>
        <w:gridCol w:w="1886"/>
        <w:gridCol w:w="2230"/>
        <w:gridCol w:w="1671"/>
      </w:tblGrid>
      <w:tr w:rsidR="004430F6" w:rsidRPr="00C6492F" w:rsidTr="006D1BF8">
        <w:trPr>
          <w:trHeight w:val="430"/>
          <w:tblHeader/>
        </w:trPr>
        <w:tc>
          <w:tcPr>
            <w:tcW w:w="730" w:type="pct"/>
            <w:shd w:val="clear" w:color="auto" w:fill="F2F2F2"/>
          </w:tcPr>
          <w:p w:rsidR="004430F6" w:rsidRPr="008B20EE" w:rsidRDefault="004430F6" w:rsidP="008174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OBJECTIVE</w:t>
            </w:r>
            <w:r w:rsidR="00443167" w:rsidRPr="008B20EE">
              <w:rPr>
                <w:rFonts w:ascii="Tahoma" w:eastAsia="Times New Roman" w:hAnsi="Tahoma" w:cs="Tahoma"/>
                <w:b/>
                <w:bCs/>
              </w:rPr>
              <w:t>S</w:t>
            </w:r>
            <w:r w:rsidRPr="008B20EE">
              <w:rPr>
                <w:rFonts w:ascii="Tahoma" w:eastAsia="Times New Roman" w:hAnsi="Tahoma" w:cs="Tahoma"/>
                <w:b/>
                <w:bCs/>
              </w:rPr>
              <w:t xml:space="preserve">  </w:t>
            </w:r>
            <w:r w:rsidR="009554F0" w:rsidRPr="008B20EE">
              <w:rPr>
                <w:rFonts w:ascii="Tahoma" w:eastAsia="Times New Roman" w:hAnsi="Tahoma" w:cs="Tahoma"/>
                <w:b/>
                <w:bCs/>
              </w:rPr>
              <w:t xml:space="preserve">AND ACTIONS </w:t>
            </w:r>
          </w:p>
        </w:tc>
        <w:tc>
          <w:tcPr>
            <w:tcW w:w="1419" w:type="pct"/>
            <w:shd w:val="clear" w:color="auto" w:fill="F2F2F2"/>
          </w:tcPr>
          <w:p w:rsidR="004430F6" w:rsidRPr="008B20EE" w:rsidRDefault="004430F6" w:rsidP="008174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ACTIVITIES</w:t>
            </w:r>
          </w:p>
        </w:tc>
        <w:tc>
          <w:tcPr>
            <w:tcW w:w="811" w:type="pct"/>
            <w:shd w:val="clear" w:color="auto" w:fill="F2F2F2"/>
          </w:tcPr>
          <w:p w:rsidR="004430F6" w:rsidRPr="008B20EE" w:rsidRDefault="004430F6" w:rsidP="008174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 xml:space="preserve">WHO </w:t>
            </w:r>
            <w:r w:rsidR="00254263">
              <w:rPr>
                <w:rFonts w:ascii="Tahoma" w:eastAsia="Times New Roman" w:hAnsi="Tahoma" w:cs="Tahoma"/>
                <w:b/>
                <w:bCs/>
              </w:rPr>
              <w:t xml:space="preserve">RESPONSIBLE </w:t>
            </w:r>
          </w:p>
        </w:tc>
        <w:tc>
          <w:tcPr>
            <w:tcW w:w="665" w:type="pct"/>
            <w:shd w:val="clear" w:color="auto" w:fill="F2F2F2"/>
          </w:tcPr>
          <w:p w:rsidR="004430F6" w:rsidRPr="008B20EE" w:rsidRDefault="004430F6" w:rsidP="008174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TIME FRAME</w:t>
            </w:r>
          </w:p>
        </w:tc>
        <w:tc>
          <w:tcPr>
            <w:tcW w:w="786" w:type="pct"/>
            <w:shd w:val="clear" w:color="auto" w:fill="F2F2F2"/>
          </w:tcPr>
          <w:p w:rsidR="004430F6" w:rsidRPr="008B20EE" w:rsidRDefault="004430F6" w:rsidP="008174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 xml:space="preserve">OUTPUTS </w:t>
            </w:r>
          </w:p>
        </w:tc>
        <w:tc>
          <w:tcPr>
            <w:tcW w:w="589" w:type="pct"/>
            <w:shd w:val="clear" w:color="auto" w:fill="F2F2F2"/>
          </w:tcPr>
          <w:p w:rsidR="004430F6" w:rsidRPr="008B20EE" w:rsidRDefault="006D1BF8" w:rsidP="008174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RESOURCES</w:t>
            </w:r>
          </w:p>
        </w:tc>
      </w:tr>
      <w:tr w:rsidR="00415B12" w:rsidRPr="00C6492F" w:rsidTr="00415B12">
        <w:trPr>
          <w:trHeight w:val="301"/>
        </w:trPr>
        <w:tc>
          <w:tcPr>
            <w:tcW w:w="730" w:type="pct"/>
            <w:shd w:val="clear" w:color="auto" w:fill="auto"/>
          </w:tcPr>
          <w:p w:rsidR="00415B12" w:rsidRPr="008B20EE" w:rsidRDefault="00415B12" w:rsidP="008174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</w:pPr>
            <w:r w:rsidRPr="008B20EE"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  <w:t xml:space="preserve">Strategic objective </w:t>
            </w:r>
          </w:p>
        </w:tc>
        <w:tc>
          <w:tcPr>
            <w:tcW w:w="4270" w:type="pct"/>
            <w:gridSpan w:val="5"/>
          </w:tcPr>
          <w:p w:rsidR="00415B12" w:rsidRPr="008B20EE" w:rsidRDefault="008077FF" w:rsidP="00936C3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>To ensure that the resurgence of HIV and AIDS among young women is curbed in accordance with the SADC protocol on Gender and Development and the SADC sponsored CSW Resolution 50/2 on women, the girl child and HIV.</w:t>
            </w:r>
          </w:p>
        </w:tc>
      </w:tr>
      <w:tr w:rsidR="00443167" w:rsidRPr="00C6492F" w:rsidTr="00443167">
        <w:trPr>
          <w:trHeight w:val="301"/>
        </w:trPr>
        <w:tc>
          <w:tcPr>
            <w:tcW w:w="5000" w:type="pct"/>
            <w:gridSpan w:val="6"/>
            <w:shd w:val="clear" w:color="auto" w:fill="auto"/>
          </w:tcPr>
          <w:p w:rsidR="00443167" w:rsidRPr="008B20EE" w:rsidRDefault="009554F0" w:rsidP="007B52B0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FF0000"/>
                <w:lang w:eastAsia="en-GB"/>
              </w:rPr>
            </w:pPr>
            <w:r w:rsidRPr="00C6492F">
              <w:rPr>
                <w:rFonts w:ascii="Tahoma" w:hAnsi="Tahoma" w:cs="Tahoma"/>
                <w:b/>
                <w:i/>
                <w:iCs/>
              </w:rPr>
              <w:t xml:space="preserve">Specific objectives: </w:t>
            </w:r>
            <w:r w:rsidRPr="00C6492F">
              <w:rPr>
                <w:rFonts w:ascii="Tahoma" w:hAnsi="Tahoma" w:cs="Tahoma"/>
                <w:iCs/>
              </w:rPr>
              <w:t xml:space="preserve"> </w:t>
            </w:r>
            <w:r w:rsidR="003E796D">
              <w:rPr>
                <w:rFonts w:ascii="Tahoma" w:hAnsi="Tahoma" w:cs="Tahoma"/>
                <w:iCs/>
              </w:rPr>
              <w:t>To provide access to sexual reproductive health and rights</w:t>
            </w:r>
            <w:r w:rsidR="007B52B0">
              <w:rPr>
                <w:rFonts w:ascii="Tahoma" w:hAnsi="Tahoma" w:cs="Tahoma"/>
                <w:iCs/>
              </w:rPr>
              <w:t xml:space="preserve"> services</w:t>
            </w:r>
            <w:r w:rsidR="003E796D">
              <w:rPr>
                <w:rFonts w:ascii="Tahoma" w:hAnsi="Tahoma" w:cs="Tahoma"/>
                <w:iCs/>
              </w:rPr>
              <w:t xml:space="preserve"> </w:t>
            </w:r>
            <w:r w:rsidR="007B52B0">
              <w:rPr>
                <w:rFonts w:ascii="Tahoma" w:hAnsi="Tahoma" w:cs="Tahoma"/>
                <w:iCs/>
              </w:rPr>
              <w:t>by 2019</w:t>
            </w:r>
          </w:p>
        </w:tc>
      </w:tr>
      <w:tr w:rsidR="000F314F" w:rsidRPr="00C6492F" w:rsidTr="009554F0">
        <w:trPr>
          <w:trHeight w:val="301"/>
        </w:trPr>
        <w:tc>
          <w:tcPr>
            <w:tcW w:w="730" w:type="pct"/>
            <w:shd w:val="clear" w:color="auto" w:fill="auto"/>
          </w:tcPr>
          <w:p w:rsidR="000F314F" w:rsidRPr="00C6492F" w:rsidRDefault="000F314F" w:rsidP="006A1FE7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C6492F">
              <w:rPr>
                <w:rFonts w:ascii="Tahoma" w:hAnsi="Tahoma" w:cs="Tahoma"/>
                <w:i/>
                <w:iCs/>
              </w:rPr>
              <w:t>1</w:t>
            </w:r>
          </w:p>
        </w:tc>
        <w:tc>
          <w:tcPr>
            <w:tcW w:w="4270" w:type="pct"/>
            <w:gridSpan w:val="5"/>
          </w:tcPr>
          <w:p w:rsidR="000F314F" w:rsidRPr="006D0168" w:rsidRDefault="007B52B0" w:rsidP="002A51D1">
            <w:pPr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To promote HIV testing among the youth by 2019</w:t>
            </w:r>
          </w:p>
        </w:tc>
      </w:tr>
      <w:tr w:rsidR="000F314F" w:rsidRPr="00C6492F" w:rsidTr="009554F0">
        <w:trPr>
          <w:trHeight w:val="301"/>
        </w:trPr>
        <w:tc>
          <w:tcPr>
            <w:tcW w:w="730" w:type="pct"/>
            <w:shd w:val="clear" w:color="auto" w:fill="auto"/>
          </w:tcPr>
          <w:p w:rsidR="000F314F" w:rsidRPr="00C6492F" w:rsidRDefault="000F314F" w:rsidP="006A1FE7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C6492F">
              <w:rPr>
                <w:rFonts w:ascii="Tahoma" w:hAnsi="Tahoma" w:cs="Tahoma"/>
                <w:i/>
                <w:iCs/>
              </w:rPr>
              <w:t>2</w:t>
            </w:r>
          </w:p>
        </w:tc>
        <w:tc>
          <w:tcPr>
            <w:tcW w:w="4270" w:type="pct"/>
            <w:gridSpan w:val="5"/>
          </w:tcPr>
          <w:p w:rsidR="000F314F" w:rsidRPr="006D0168" w:rsidRDefault="007B52B0" w:rsidP="002A51D1">
            <w:pPr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To promote healthy emotional lifestyle amongst positive youth by 2019</w:t>
            </w:r>
          </w:p>
        </w:tc>
      </w:tr>
      <w:tr w:rsidR="000F314F" w:rsidRPr="00C6492F" w:rsidTr="009554F0">
        <w:trPr>
          <w:trHeight w:val="301"/>
        </w:trPr>
        <w:tc>
          <w:tcPr>
            <w:tcW w:w="730" w:type="pct"/>
            <w:shd w:val="clear" w:color="auto" w:fill="auto"/>
          </w:tcPr>
          <w:p w:rsidR="000F314F" w:rsidRPr="00C6492F" w:rsidRDefault="000F314F" w:rsidP="006A1FE7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C6492F">
              <w:rPr>
                <w:rFonts w:ascii="Tahoma" w:hAnsi="Tahoma" w:cs="Tahoma"/>
                <w:i/>
                <w:iCs/>
              </w:rPr>
              <w:t>3</w:t>
            </w:r>
          </w:p>
        </w:tc>
        <w:tc>
          <w:tcPr>
            <w:tcW w:w="4270" w:type="pct"/>
            <w:gridSpan w:val="5"/>
          </w:tcPr>
          <w:p w:rsidR="000F314F" w:rsidRPr="006D0168" w:rsidRDefault="0058196F" w:rsidP="002A51D1">
            <w:pPr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 w:rsidRPr="00C6492F">
              <w:rPr>
                <w:rFonts w:ascii="Tahoma" w:eastAsia="Times New Roman" w:hAnsi="Tahoma"/>
                <w:szCs w:val="20"/>
                <w:lang w:val="en-US"/>
              </w:rPr>
              <w:t>To</w:t>
            </w:r>
            <w:r>
              <w:rPr>
                <w:rFonts w:ascii="Tahoma" w:eastAsia="Times New Roman" w:hAnsi="Tahoma"/>
                <w:szCs w:val="20"/>
                <w:lang w:val="en-US"/>
              </w:rPr>
              <w:t xml:space="preserve"> </w:t>
            </w:r>
            <w:r w:rsidR="007B52B0">
              <w:rPr>
                <w:rFonts w:ascii="Tahoma" w:eastAsia="Times New Roman" w:hAnsi="Tahoma"/>
                <w:szCs w:val="20"/>
                <w:lang w:val="en-US"/>
              </w:rPr>
              <w:t>provide HIV related information and enhance awareness for the youth by 2019</w:t>
            </w:r>
          </w:p>
        </w:tc>
      </w:tr>
      <w:tr w:rsidR="000F314F" w:rsidRPr="00C6492F" w:rsidTr="006D1BF8">
        <w:trPr>
          <w:trHeight w:val="301"/>
        </w:trPr>
        <w:tc>
          <w:tcPr>
            <w:tcW w:w="730" w:type="pct"/>
            <w:vMerge w:val="restart"/>
            <w:shd w:val="clear" w:color="auto" w:fill="auto"/>
          </w:tcPr>
          <w:p w:rsidR="000F314F" w:rsidRPr="008B20EE" w:rsidRDefault="000F314F" w:rsidP="006A1F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 w:rsidRPr="00C6492F">
              <w:rPr>
                <w:rFonts w:ascii="Tahoma" w:hAnsi="Tahoma" w:cs="Tahoma"/>
                <w:i/>
                <w:iCs/>
              </w:rPr>
              <w:t xml:space="preserve">1. Obtain buy-in from key stakeholders </w:t>
            </w:r>
          </w:p>
        </w:tc>
        <w:tc>
          <w:tcPr>
            <w:tcW w:w="1419" w:type="pct"/>
          </w:tcPr>
          <w:p w:rsidR="000F314F" w:rsidRPr="006D0168" w:rsidRDefault="000F314F" w:rsidP="002A51D1">
            <w:pPr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</w:tc>
        <w:tc>
          <w:tcPr>
            <w:tcW w:w="811" w:type="pct"/>
            <w:shd w:val="clear" w:color="auto" w:fill="auto"/>
          </w:tcPr>
          <w:p w:rsidR="000F314F" w:rsidRPr="008B20EE" w:rsidRDefault="000F314F" w:rsidP="008174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:rsidR="000F314F" w:rsidRPr="008B20EE" w:rsidRDefault="000F314F" w:rsidP="008174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:rsidR="000F314F" w:rsidRPr="008B20EE" w:rsidRDefault="000F314F" w:rsidP="008174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:rsidR="000F314F" w:rsidRPr="008B20EE" w:rsidRDefault="000F314F" w:rsidP="008174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0F314F" w:rsidRPr="00C6492F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:rsidR="000F314F" w:rsidRPr="00C6492F" w:rsidRDefault="000F314F" w:rsidP="008174D6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0F314F" w:rsidRPr="00C6492F" w:rsidRDefault="000F314F" w:rsidP="008174D6">
            <w:pPr>
              <w:spacing w:after="0" w:line="240" w:lineRule="auto"/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 xml:space="preserve">1.2. Meetings with parliamentarians (who?) </w:t>
            </w:r>
          </w:p>
        </w:tc>
        <w:tc>
          <w:tcPr>
            <w:tcW w:w="811" w:type="pct"/>
            <w:shd w:val="clear" w:color="auto" w:fill="auto"/>
          </w:tcPr>
          <w:p w:rsidR="000F314F" w:rsidRPr="00344C1D" w:rsidRDefault="0058196F" w:rsidP="0058196F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Councillors, CEO</w:t>
            </w:r>
            <w:r w:rsidR="00846EA3">
              <w:rPr>
                <w:rFonts w:ascii="Tahoma" w:eastAsia="Times New Roman" w:hAnsi="Tahoma" w:cs="Tahoma"/>
                <w:bCs/>
                <w:iCs/>
                <w:lang w:eastAsia="en-GB"/>
              </w:rPr>
              <w:t>s</w:t>
            </w: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,</w:t>
            </w:r>
            <w:r w:rsidR="000F314F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health directors, school counsellors</w:t>
            </w:r>
          </w:p>
        </w:tc>
        <w:tc>
          <w:tcPr>
            <w:tcW w:w="665" w:type="pct"/>
            <w:shd w:val="clear" w:color="auto" w:fill="auto"/>
          </w:tcPr>
          <w:p w:rsidR="000F314F" w:rsidRPr="00344C1D" w:rsidRDefault="00095C9E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March 2019</w:t>
            </w:r>
          </w:p>
        </w:tc>
        <w:tc>
          <w:tcPr>
            <w:tcW w:w="786" w:type="pct"/>
            <w:shd w:val="clear" w:color="auto" w:fill="auto"/>
          </w:tcPr>
          <w:p w:rsidR="000F314F" w:rsidRPr="00344C1D" w:rsidRDefault="00095C9E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Signed </w:t>
            </w:r>
            <w:r w:rsidR="00846EA3">
              <w:rPr>
                <w:rFonts w:ascii="Tahoma" w:eastAsia="Times New Roman" w:hAnsi="Tahoma" w:cs="Tahoma"/>
                <w:bCs/>
                <w:iCs/>
                <w:lang w:eastAsia="en-GB"/>
              </w:rPr>
              <w:t>Documents</w:t>
            </w:r>
          </w:p>
        </w:tc>
        <w:tc>
          <w:tcPr>
            <w:tcW w:w="589" w:type="pct"/>
            <w:shd w:val="clear" w:color="auto" w:fill="auto"/>
          </w:tcPr>
          <w:p w:rsidR="000F314F" w:rsidRPr="00344C1D" w:rsidRDefault="00846EA3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N$10</w:t>
            </w:r>
            <w:r w:rsidR="0058196F">
              <w:rPr>
                <w:rFonts w:ascii="Tahoma" w:eastAsia="Times New Roman" w:hAnsi="Tahoma" w:cs="Tahoma"/>
                <w:bCs/>
                <w:iCs/>
                <w:lang w:eastAsia="en-GB"/>
              </w:rPr>
              <w:t>00</w:t>
            </w:r>
          </w:p>
        </w:tc>
      </w:tr>
      <w:tr w:rsidR="000F314F" w:rsidRPr="00C6492F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:rsidR="000F314F" w:rsidRPr="008B20EE" w:rsidRDefault="000F314F" w:rsidP="008174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:rsidR="000F314F" w:rsidRPr="008B20EE" w:rsidRDefault="000F314F" w:rsidP="008174D6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  <w:r w:rsidRPr="00FE5361">
              <w:rPr>
                <w:rFonts w:ascii="Tahoma" w:eastAsia="Times New Roman" w:hAnsi="Tahoma" w:cs="Tahoma"/>
                <w:color w:val="000000"/>
                <w:lang w:eastAsia="en-GB"/>
              </w:rPr>
              <w:t xml:space="preserve">1.3 Meetings with statutory bodies – </w:t>
            </w:r>
            <w:proofErr w:type="spellStart"/>
            <w:r w:rsidRPr="00FE5361">
              <w:rPr>
                <w:rFonts w:ascii="Tahoma" w:eastAsia="Times New Roman" w:hAnsi="Tahoma" w:cs="Tahoma"/>
                <w:color w:val="000000"/>
                <w:lang w:eastAsia="en-GB"/>
              </w:rPr>
              <w:t>eg</w:t>
            </w:r>
            <w:proofErr w:type="spellEnd"/>
            <w:r w:rsidRPr="00FE5361">
              <w:rPr>
                <w:rFonts w:ascii="Tahoma" w:eastAsia="Times New Roman" w:hAnsi="Tahoma" w:cs="Tahoma"/>
                <w:color w:val="000000"/>
                <w:lang w:eastAsia="en-GB"/>
              </w:rPr>
              <w:t xml:space="preserve"> law reform </w:t>
            </w:r>
            <w:r>
              <w:rPr>
                <w:rFonts w:ascii="Tahoma" w:eastAsia="Times New Roman" w:hAnsi="Tahoma" w:cs="Tahoma"/>
                <w:color w:val="000000"/>
                <w:lang w:eastAsia="en-GB"/>
              </w:rPr>
              <w:t xml:space="preserve">commissions – who?) </w:t>
            </w:r>
          </w:p>
        </w:tc>
        <w:tc>
          <w:tcPr>
            <w:tcW w:w="811" w:type="pct"/>
            <w:shd w:val="clear" w:color="auto" w:fill="auto"/>
          </w:tcPr>
          <w:p w:rsidR="000F314F" w:rsidRPr="00344C1D" w:rsidRDefault="0058196F" w:rsidP="002A51D1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Councillors, CEO,</w:t>
            </w: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health directors, school counsellors</w:t>
            </w:r>
          </w:p>
        </w:tc>
        <w:tc>
          <w:tcPr>
            <w:tcW w:w="665" w:type="pct"/>
            <w:shd w:val="clear" w:color="auto" w:fill="auto"/>
          </w:tcPr>
          <w:p w:rsidR="000F314F" w:rsidRPr="00344C1D" w:rsidRDefault="00C17224" w:rsidP="008174D6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April</w:t>
            </w:r>
            <w:r w:rsidR="00095C9E" w:rsidRPr="00344C1D">
              <w:rPr>
                <w:rFonts w:ascii="Tahoma" w:eastAsia="Times New Roman" w:hAnsi="Tahoma" w:cs="Tahoma"/>
                <w:lang w:eastAsia="en-GB"/>
              </w:rPr>
              <w:t xml:space="preserve"> 2019</w:t>
            </w:r>
          </w:p>
        </w:tc>
        <w:tc>
          <w:tcPr>
            <w:tcW w:w="786" w:type="pct"/>
            <w:shd w:val="clear" w:color="auto" w:fill="auto"/>
          </w:tcPr>
          <w:p w:rsidR="000F314F" w:rsidRPr="00344C1D" w:rsidRDefault="00846EA3" w:rsidP="00C17224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Signed Documents</w:t>
            </w:r>
          </w:p>
        </w:tc>
        <w:tc>
          <w:tcPr>
            <w:tcW w:w="589" w:type="pct"/>
            <w:shd w:val="clear" w:color="auto" w:fill="auto"/>
          </w:tcPr>
          <w:p w:rsidR="000F314F" w:rsidRPr="00344C1D" w:rsidRDefault="00846EA3" w:rsidP="008174D6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N$3</w:t>
            </w:r>
            <w:r w:rsidR="00095C9E" w:rsidRPr="00344C1D">
              <w:rPr>
                <w:rFonts w:ascii="Tahoma" w:eastAsia="Times New Roman" w:hAnsi="Tahoma" w:cs="Tahoma"/>
                <w:lang w:eastAsia="en-GB"/>
              </w:rPr>
              <w:t>000</w:t>
            </w:r>
          </w:p>
        </w:tc>
      </w:tr>
      <w:tr w:rsidR="002A51D1" w:rsidRPr="00C6492F" w:rsidTr="00C17224">
        <w:trPr>
          <w:trHeight w:val="301"/>
        </w:trPr>
        <w:tc>
          <w:tcPr>
            <w:tcW w:w="730" w:type="pct"/>
            <w:vMerge w:val="restart"/>
            <w:shd w:val="clear" w:color="auto" w:fill="auto"/>
          </w:tcPr>
          <w:p w:rsidR="002A51D1" w:rsidRPr="00C6492F" w:rsidRDefault="002A51D1" w:rsidP="008174D6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C6492F">
              <w:rPr>
                <w:rFonts w:ascii="Tahoma" w:hAnsi="Tahoma" w:cs="Tahoma"/>
                <w:i/>
                <w:iCs/>
              </w:rPr>
              <w:t xml:space="preserve">2. Launch the campaign and gain </w:t>
            </w:r>
            <w:r w:rsidRPr="00C6492F">
              <w:rPr>
                <w:rFonts w:ascii="Tahoma" w:hAnsi="Tahoma" w:cs="Tahoma"/>
                <w:i/>
                <w:iCs/>
              </w:rPr>
              <w:lastRenderedPageBreak/>
              <w:t>maximum publicity for it</w:t>
            </w:r>
          </w:p>
        </w:tc>
        <w:tc>
          <w:tcPr>
            <w:tcW w:w="1419" w:type="pct"/>
            <w:tcBorders>
              <w:bottom w:val="nil"/>
            </w:tcBorders>
          </w:tcPr>
          <w:p w:rsidR="002A51D1" w:rsidRPr="00C6492F" w:rsidRDefault="00C17224" w:rsidP="00C17224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2.1 Arrange </w:t>
            </w:r>
            <w:r w:rsidR="002A51D1" w:rsidRPr="00C6492F">
              <w:rPr>
                <w:rFonts w:ascii="Tahoma" w:hAnsi="Tahoma" w:cs="Tahoma"/>
              </w:rPr>
              <w:t>venue</w:t>
            </w:r>
            <w:r>
              <w:rPr>
                <w:rFonts w:ascii="Tahoma" w:hAnsi="Tahoma" w:cs="Tahoma"/>
              </w:rPr>
              <w:t>, logistics and date for launch</w:t>
            </w:r>
            <w:r w:rsidR="002A51D1" w:rsidRPr="00C6492F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11" w:type="pct"/>
            <w:tcBorders>
              <w:bottom w:val="nil"/>
            </w:tcBorders>
            <w:shd w:val="clear" w:color="auto" w:fill="auto"/>
          </w:tcPr>
          <w:p w:rsidR="00474E9F" w:rsidRDefault="00474E9F" w:rsidP="002A51D1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Genderlinks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,</w:t>
            </w:r>
          </w:p>
          <w:p w:rsidR="002A51D1" w:rsidRPr="00344C1D" w:rsidRDefault="009D643E" w:rsidP="002A51D1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Councillors, CEO,</w:t>
            </w: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health directors, </w:t>
            </w: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lastRenderedPageBreak/>
              <w:t>school counsellors, Health Ministry, NGOs</w:t>
            </w:r>
          </w:p>
        </w:tc>
        <w:tc>
          <w:tcPr>
            <w:tcW w:w="665" w:type="pct"/>
            <w:tcBorders>
              <w:bottom w:val="nil"/>
            </w:tcBorders>
            <w:shd w:val="clear" w:color="auto" w:fill="auto"/>
          </w:tcPr>
          <w:p w:rsidR="002A51D1" w:rsidRPr="00344C1D" w:rsidRDefault="009D643E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lastRenderedPageBreak/>
              <w:t xml:space="preserve">June </w:t>
            </w:r>
            <w:r w:rsidR="005E1DCC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2019</w:t>
            </w:r>
          </w:p>
        </w:tc>
        <w:tc>
          <w:tcPr>
            <w:tcW w:w="786" w:type="pct"/>
            <w:tcBorders>
              <w:bottom w:val="nil"/>
            </w:tcBorders>
            <w:shd w:val="clear" w:color="auto" w:fill="auto"/>
          </w:tcPr>
          <w:p w:rsidR="002A51D1" w:rsidRPr="00344C1D" w:rsidRDefault="009D643E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Detailed Budget and </w:t>
            </w:r>
            <w:r w:rsidR="005E1DCC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programme</w:t>
            </w:r>
          </w:p>
        </w:tc>
        <w:tc>
          <w:tcPr>
            <w:tcW w:w="589" w:type="pct"/>
            <w:tcBorders>
              <w:bottom w:val="nil"/>
            </w:tcBorders>
            <w:shd w:val="clear" w:color="auto" w:fill="auto"/>
          </w:tcPr>
          <w:p w:rsidR="002A51D1" w:rsidRPr="00344C1D" w:rsidRDefault="00846EA3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N$6</w:t>
            </w:r>
            <w:r w:rsidR="009D643E">
              <w:rPr>
                <w:rFonts w:ascii="Tahoma" w:eastAsia="Times New Roman" w:hAnsi="Tahoma" w:cs="Tahoma"/>
                <w:bCs/>
                <w:iCs/>
                <w:lang w:eastAsia="en-GB"/>
              </w:rPr>
              <w:t>0</w:t>
            </w:r>
            <w:r w:rsidR="005E1DCC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00</w:t>
            </w:r>
          </w:p>
        </w:tc>
      </w:tr>
      <w:tr w:rsidR="005E1DCC" w:rsidRPr="00C6492F" w:rsidTr="00C17224">
        <w:trPr>
          <w:trHeight w:val="301"/>
        </w:trPr>
        <w:tc>
          <w:tcPr>
            <w:tcW w:w="730" w:type="pct"/>
            <w:vMerge/>
            <w:shd w:val="clear" w:color="auto" w:fill="auto"/>
          </w:tcPr>
          <w:p w:rsidR="005E1DCC" w:rsidRPr="00C6492F" w:rsidRDefault="005E1DCC" w:rsidP="008174D6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  <w:tcBorders>
              <w:top w:val="nil"/>
            </w:tcBorders>
          </w:tcPr>
          <w:p w:rsidR="005E1DCC" w:rsidRPr="00C6492F" w:rsidRDefault="005E1DCC" w:rsidP="008174D6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11" w:type="pct"/>
            <w:tcBorders>
              <w:top w:val="nil"/>
            </w:tcBorders>
            <w:shd w:val="clear" w:color="auto" w:fill="auto"/>
          </w:tcPr>
          <w:p w:rsidR="005E1DCC" w:rsidRPr="00344C1D" w:rsidRDefault="005E1DCC" w:rsidP="002A51D1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665" w:type="pct"/>
            <w:tcBorders>
              <w:top w:val="nil"/>
            </w:tcBorders>
            <w:shd w:val="clear" w:color="auto" w:fill="auto"/>
          </w:tcPr>
          <w:p w:rsidR="005E1DCC" w:rsidRPr="00344C1D" w:rsidRDefault="005E1DCC" w:rsidP="0065271B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</w:p>
        </w:tc>
        <w:tc>
          <w:tcPr>
            <w:tcW w:w="786" w:type="pct"/>
            <w:tcBorders>
              <w:top w:val="nil"/>
            </w:tcBorders>
            <w:shd w:val="clear" w:color="auto" w:fill="auto"/>
          </w:tcPr>
          <w:p w:rsidR="005E1DCC" w:rsidRPr="00344C1D" w:rsidRDefault="005E1DCC" w:rsidP="005E1DCC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</w:p>
        </w:tc>
        <w:tc>
          <w:tcPr>
            <w:tcW w:w="589" w:type="pct"/>
            <w:tcBorders>
              <w:top w:val="nil"/>
            </w:tcBorders>
            <w:shd w:val="clear" w:color="auto" w:fill="auto"/>
          </w:tcPr>
          <w:p w:rsidR="005E1DCC" w:rsidRPr="00344C1D" w:rsidRDefault="005E1DCC" w:rsidP="0065271B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</w:p>
        </w:tc>
      </w:tr>
      <w:tr w:rsidR="005E1DCC" w:rsidRPr="00C6492F" w:rsidTr="006D1BF8">
        <w:trPr>
          <w:trHeight w:val="301"/>
        </w:trPr>
        <w:tc>
          <w:tcPr>
            <w:tcW w:w="730" w:type="pct"/>
            <w:vMerge w:val="restart"/>
            <w:shd w:val="clear" w:color="auto" w:fill="auto"/>
          </w:tcPr>
          <w:p w:rsidR="005E1DCC" w:rsidRPr="008B20EE" w:rsidRDefault="005E1DCC" w:rsidP="008174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 w:rsidRPr="00C6492F">
              <w:rPr>
                <w:rFonts w:ascii="Tahoma" w:hAnsi="Tahoma" w:cs="Tahoma"/>
                <w:i/>
                <w:iCs/>
              </w:rPr>
              <w:t>3. Develop and disseminate campaign materials</w:t>
            </w:r>
          </w:p>
        </w:tc>
        <w:tc>
          <w:tcPr>
            <w:tcW w:w="1419" w:type="pct"/>
          </w:tcPr>
          <w:p w:rsidR="005E1DCC" w:rsidRPr="008B20EE" w:rsidRDefault="005E1DCC" w:rsidP="008174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 w:rsidRPr="00C6492F">
              <w:rPr>
                <w:rFonts w:ascii="Tahoma" w:hAnsi="Tahoma" w:cs="Tahoma"/>
              </w:rPr>
              <w:t>3.1 Pamphlets explaining  XXX/ where to get help; disseminated through XXXX</w:t>
            </w:r>
          </w:p>
        </w:tc>
        <w:tc>
          <w:tcPr>
            <w:tcW w:w="811" w:type="pct"/>
            <w:shd w:val="clear" w:color="auto" w:fill="auto"/>
          </w:tcPr>
          <w:p w:rsidR="005E1DCC" w:rsidRDefault="00C76973" w:rsidP="00C7697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Councillors, CEO,</w:t>
            </w: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health directors, school counsellors, Health Ministry, NGOs</w:t>
            </w:r>
          </w:p>
          <w:p w:rsidR="00846EA3" w:rsidRDefault="00846EA3" w:rsidP="00C7697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Oshakati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846EA3" w:rsidRDefault="00846EA3" w:rsidP="00C7697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Ongwediva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C76973" w:rsidRPr="00344C1D" w:rsidRDefault="00C76973" w:rsidP="00C76973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 w:rsidRPr="00344C1D">
              <w:rPr>
                <w:rFonts w:ascii="Tahoma" w:eastAsia="Times New Roman" w:hAnsi="Tahoma" w:cs="Tahoma"/>
                <w:lang w:eastAsia="en-GB"/>
              </w:rPr>
              <w:t>Junior Councillors</w:t>
            </w:r>
          </w:p>
        </w:tc>
        <w:tc>
          <w:tcPr>
            <w:tcW w:w="665" w:type="pct"/>
            <w:shd w:val="clear" w:color="auto" w:fill="auto"/>
          </w:tcPr>
          <w:p w:rsidR="005E1DCC" w:rsidRPr="00344C1D" w:rsidRDefault="00C76973" w:rsidP="0065271B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July</w:t>
            </w:r>
            <w:r w:rsidR="005E1DCC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2019</w:t>
            </w:r>
          </w:p>
        </w:tc>
        <w:tc>
          <w:tcPr>
            <w:tcW w:w="786" w:type="pct"/>
            <w:shd w:val="clear" w:color="auto" w:fill="auto"/>
          </w:tcPr>
          <w:p w:rsidR="005E1DCC" w:rsidRPr="00344C1D" w:rsidRDefault="005E1DCC" w:rsidP="0065271B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Posters and pamphlets</w:t>
            </w:r>
          </w:p>
        </w:tc>
        <w:tc>
          <w:tcPr>
            <w:tcW w:w="589" w:type="pct"/>
            <w:shd w:val="clear" w:color="auto" w:fill="auto"/>
          </w:tcPr>
          <w:p w:rsidR="005E1DCC" w:rsidRPr="00344C1D" w:rsidRDefault="00C76973" w:rsidP="0065271B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N$13</w:t>
            </w:r>
            <w:r w:rsidR="005E1DCC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00</w:t>
            </w:r>
          </w:p>
        </w:tc>
      </w:tr>
      <w:tr w:rsidR="005E1DCC" w:rsidRPr="00C6492F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:rsidR="005E1DCC" w:rsidRPr="008B20EE" w:rsidRDefault="005E1DCC" w:rsidP="008174D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:rsidR="005E1DCC" w:rsidRPr="008B20EE" w:rsidRDefault="00C76973" w:rsidP="00C76973">
            <w:pPr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3.2</w:t>
            </w:r>
            <w:r w:rsidR="005E1DCC" w:rsidRPr="00C6492F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Placing billboards in all strategic areas</w:t>
            </w:r>
          </w:p>
        </w:tc>
        <w:tc>
          <w:tcPr>
            <w:tcW w:w="811" w:type="pct"/>
            <w:shd w:val="clear" w:color="auto" w:fill="auto"/>
          </w:tcPr>
          <w:p w:rsidR="00846EA3" w:rsidRDefault="00C76973" w:rsidP="00846EA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Town Councils, Ministry of information,</w:t>
            </w:r>
            <w:r w:rsidR="00846EA3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</w:t>
            </w:r>
            <w:proofErr w:type="spellStart"/>
            <w:r w:rsidR="00846EA3">
              <w:rPr>
                <w:rFonts w:ascii="Tahoma" w:eastAsia="Times New Roman" w:hAnsi="Tahoma" w:cs="Tahoma"/>
                <w:bCs/>
                <w:iCs/>
                <w:lang w:eastAsia="en-GB"/>
              </w:rPr>
              <w:t>Oshakati</w:t>
            </w:r>
            <w:proofErr w:type="spellEnd"/>
            <w:r w:rsidR="00846EA3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846EA3" w:rsidRDefault="00846EA3" w:rsidP="00846EA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Ongwediva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C76973" w:rsidRPr="00344C1D" w:rsidRDefault="00C76973" w:rsidP="002A51D1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Ministry of health</w:t>
            </w:r>
          </w:p>
        </w:tc>
        <w:tc>
          <w:tcPr>
            <w:tcW w:w="665" w:type="pct"/>
            <w:shd w:val="clear" w:color="auto" w:fill="auto"/>
          </w:tcPr>
          <w:p w:rsidR="005E1DCC" w:rsidRPr="00344C1D" w:rsidRDefault="00C76973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August</w:t>
            </w:r>
            <w:r w:rsidR="005E1DCC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2019</w:t>
            </w:r>
          </w:p>
        </w:tc>
        <w:tc>
          <w:tcPr>
            <w:tcW w:w="786" w:type="pct"/>
            <w:shd w:val="clear" w:color="auto" w:fill="auto"/>
          </w:tcPr>
          <w:p w:rsidR="005E1DCC" w:rsidRPr="00344C1D" w:rsidRDefault="006624D7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Placed </w:t>
            </w:r>
            <w:r w:rsidR="005E1DCC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billboards</w:t>
            </w:r>
          </w:p>
        </w:tc>
        <w:tc>
          <w:tcPr>
            <w:tcW w:w="589" w:type="pct"/>
            <w:shd w:val="clear" w:color="auto" w:fill="auto"/>
          </w:tcPr>
          <w:p w:rsidR="005E1DCC" w:rsidRPr="00344C1D" w:rsidRDefault="00846EA3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N$7</w:t>
            </w:r>
            <w:r w:rsidR="005E1DCC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000</w:t>
            </w:r>
          </w:p>
        </w:tc>
      </w:tr>
      <w:tr w:rsidR="005E1DCC" w:rsidRPr="00C6492F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:rsidR="005E1DCC" w:rsidRPr="008B20EE" w:rsidRDefault="005E1DCC" w:rsidP="008174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:rsidR="005E1DCC" w:rsidRPr="008B20EE" w:rsidRDefault="006624D7" w:rsidP="008174D6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3.3</w:t>
            </w:r>
            <w:r w:rsidR="005E1DCC" w:rsidRPr="00C6492F">
              <w:rPr>
                <w:rFonts w:ascii="Tahoma" w:hAnsi="Tahoma" w:cs="Tahoma"/>
              </w:rPr>
              <w:t xml:space="preserve"> Radio: </w:t>
            </w:r>
            <w:proofErr w:type="spellStart"/>
            <w:r w:rsidR="005E1DCC" w:rsidRPr="00C6492F">
              <w:rPr>
                <w:rFonts w:ascii="Tahoma" w:hAnsi="Tahoma" w:cs="Tahoma"/>
              </w:rPr>
              <w:t>Docu</w:t>
            </w:r>
            <w:proofErr w:type="spellEnd"/>
            <w:r w:rsidR="005E1DCC" w:rsidRPr="00C6492F">
              <w:rPr>
                <w:rFonts w:ascii="Tahoma" w:hAnsi="Tahoma" w:cs="Tahoma"/>
              </w:rPr>
              <w:t>/ drama disseminated via radio and taxis through the taxi association. Use of radio listening clubs to ensure maximum dissemination.</w:t>
            </w:r>
          </w:p>
        </w:tc>
        <w:tc>
          <w:tcPr>
            <w:tcW w:w="811" w:type="pct"/>
            <w:shd w:val="clear" w:color="auto" w:fill="auto"/>
          </w:tcPr>
          <w:p w:rsidR="00846EA3" w:rsidRDefault="00846EA3" w:rsidP="00846EA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Oshakati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846EA3" w:rsidRDefault="00846EA3" w:rsidP="00846EA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Ongwediva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6624D7" w:rsidRDefault="006624D7" w:rsidP="006624D7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Ministry of information,</w:t>
            </w:r>
          </w:p>
          <w:p w:rsidR="005E1DCC" w:rsidRPr="00344C1D" w:rsidRDefault="006624D7" w:rsidP="006624D7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Ministry of health</w:t>
            </w:r>
          </w:p>
        </w:tc>
        <w:tc>
          <w:tcPr>
            <w:tcW w:w="665" w:type="pct"/>
            <w:shd w:val="clear" w:color="auto" w:fill="auto"/>
          </w:tcPr>
          <w:p w:rsidR="005E1DCC" w:rsidRPr="00344C1D" w:rsidRDefault="006624D7" w:rsidP="008174D6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 xml:space="preserve">September </w:t>
            </w:r>
            <w:r w:rsidR="005E1DCC" w:rsidRPr="00344C1D">
              <w:rPr>
                <w:rFonts w:ascii="Tahoma" w:eastAsia="Times New Roman" w:hAnsi="Tahoma" w:cs="Tahoma"/>
                <w:lang w:eastAsia="en-GB"/>
              </w:rPr>
              <w:t xml:space="preserve"> 2019</w:t>
            </w:r>
          </w:p>
        </w:tc>
        <w:tc>
          <w:tcPr>
            <w:tcW w:w="786" w:type="pct"/>
            <w:shd w:val="clear" w:color="auto" w:fill="auto"/>
          </w:tcPr>
          <w:p w:rsidR="005E1DCC" w:rsidRPr="00344C1D" w:rsidRDefault="00846EA3" w:rsidP="008174D6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 xml:space="preserve">Documentations </w:t>
            </w:r>
          </w:p>
        </w:tc>
        <w:tc>
          <w:tcPr>
            <w:tcW w:w="589" w:type="pct"/>
            <w:shd w:val="clear" w:color="auto" w:fill="auto"/>
          </w:tcPr>
          <w:p w:rsidR="005E1DCC" w:rsidRPr="00344C1D" w:rsidRDefault="006624D7" w:rsidP="008174D6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N</w:t>
            </w:r>
            <w:r w:rsidR="005E1DCC" w:rsidRPr="00344C1D">
              <w:rPr>
                <w:rFonts w:ascii="Tahoma" w:eastAsia="Times New Roman" w:hAnsi="Tahoma" w:cs="Tahoma"/>
                <w:lang w:eastAsia="en-GB"/>
              </w:rPr>
              <w:t>$</w:t>
            </w:r>
            <w:r w:rsidR="00846EA3">
              <w:rPr>
                <w:rFonts w:ascii="Tahoma" w:eastAsia="Times New Roman" w:hAnsi="Tahoma" w:cs="Tahoma"/>
                <w:lang w:eastAsia="en-GB"/>
              </w:rPr>
              <w:t>5</w:t>
            </w:r>
            <w:r w:rsidR="0065271B" w:rsidRPr="00344C1D">
              <w:rPr>
                <w:rFonts w:ascii="Tahoma" w:eastAsia="Times New Roman" w:hAnsi="Tahoma" w:cs="Tahoma"/>
                <w:lang w:eastAsia="en-GB"/>
              </w:rPr>
              <w:t>000</w:t>
            </w:r>
          </w:p>
        </w:tc>
      </w:tr>
      <w:tr w:rsidR="005E1DCC" w:rsidRPr="00C6492F" w:rsidTr="00254263">
        <w:trPr>
          <w:trHeight w:val="686"/>
        </w:trPr>
        <w:tc>
          <w:tcPr>
            <w:tcW w:w="730" w:type="pct"/>
            <w:vMerge w:val="restart"/>
            <w:shd w:val="clear" w:color="auto" w:fill="auto"/>
          </w:tcPr>
          <w:p w:rsidR="005E1DCC" w:rsidRPr="00C6492F" w:rsidRDefault="005E1DCC" w:rsidP="008174D6">
            <w:pPr>
              <w:rPr>
                <w:rFonts w:ascii="Tahoma" w:hAnsi="Tahoma" w:cs="Tahoma"/>
                <w:b/>
                <w:bCs/>
              </w:rPr>
            </w:pPr>
            <w:r w:rsidRPr="00C6492F">
              <w:rPr>
                <w:rFonts w:ascii="Tahoma" w:hAnsi="Tahoma" w:cs="Tahoma"/>
              </w:rPr>
              <w:lastRenderedPageBreak/>
              <w:t xml:space="preserve">4. </w:t>
            </w:r>
            <w:r w:rsidRPr="00C6492F">
              <w:rPr>
                <w:rFonts w:ascii="Tahoma" w:hAnsi="Tahoma" w:cs="Tahoma"/>
                <w:i/>
                <w:iCs/>
              </w:rPr>
              <w:t>Engage key stakeholders and the general public in interactive public education encounters</w:t>
            </w:r>
          </w:p>
        </w:tc>
        <w:tc>
          <w:tcPr>
            <w:tcW w:w="1419" w:type="pct"/>
          </w:tcPr>
          <w:p w:rsidR="005E1DCC" w:rsidRPr="00C6492F" w:rsidRDefault="005E1DCC" w:rsidP="008174D6">
            <w:pPr>
              <w:rPr>
                <w:rFonts w:ascii="Tahoma" w:hAnsi="Tahoma" w:cs="Tahoma"/>
                <w:b/>
                <w:bCs/>
              </w:rPr>
            </w:pPr>
            <w:r w:rsidRPr="00C6492F">
              <w:rPr>
                <w:rFonts w:ascii="Tahoma" w:hAnsi="Tahoma" w:cs="Tahoma"/>
              </w:rPr>
              <w:t>4.1 Workshops in regions/ systematically- ensure all regions covered</w:t>
            </w:r>
          </w:p>
        </w:tc>
        <w:tc>
          <w:tcPr>
            <w:tcW w:w="811" w:type="pct"/>
            <w:shd w:val="clear" w:color="auto" w:fill="auto"/>
          </w:tcPr>
          <w:p w:rsidR="005E1DCC" w:rsidRDefault="00E35BA0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Genderlinks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,</w:t>
            </w:r>
          </w:p>
          <w:p w:rsidR="00846EA3" w:rsidRDefault="00846EA3" w:rsidP="00846EA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Oshakati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E35BA0" w:rsidRPr="00344C1D" w:rsidRDefault="00846EA3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Ongwediva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</w:tc>
        <w:tc>
          <w:tcPr>
            <w:tcW w:w="665" w:type="pct"/>
            <w:shd w:val="clear" w:color="auto" w:fill="auto"/>
          </w:tcPr>
          <w:p w:rsidR="005E1DCC" w:rsidRPr="00344C1D" w:rsidRDefault="00001FF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October 2019</w:t>
            </w:r>
          </w:p>
        </w:tc>
        <w:tc>
          <w:tcPr>
            <w:tcW w:w="786" w:type="pct"/>
            <w:shd w:val="clear" w:color="auto" w:fill="auto"/>
          </w:tcPr>
          <w:p w:rsidR="005E1DCC" w:rsidRPr="00344C1D" w:rsidRDefault="00846EA3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Workshop</w:t>
            </w:r>
            <w:r w:rsidR="00001FFC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report</w:t>
            </w: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s</w:t>
            </w:r>
          </w:p>
        </w:tc>
        <w:tc>
          <w:tcPr>
            <w:tcW w:w="589" w:type="pct"/>
            <w:shd w:val="clear" w:color="auto" w:fill="auto"/>
          </w:tcPr>
          <w:p w:rsidR="005E1DCC" w:rsidRPr="00344C1D" w:rsidRDefault="00846EA3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N$1</w:t>
            </w:r>
            <w:r w:rsidR="00001FFC">
              <w:rPr>
                <w:rFonts w:ascii="Tahoma" w:eastAsia="Times New Roman" w:hAnsi="Tahoma" w:cs="Tahoma"/>
                <w:bCs/>
                <w:iCs/>
                <w:lang w:eastAsia="en-GB"/>
              </w:rPr>
              <w:t>0000</w:t>
            </w:r>
          </w:p>
        </w:tc>
      </w:tr>
      <w:tr w:rsidR="005E1DCC" w:rsidRPr="00C6492F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:rsidR="005E1DCC" w:rsidRPr="00C6492F" w:rsidRDefault="005E1DCC" w:rsidP="008174D6">
            <w:pPr>
              <w:rPr>
                <w:rFonts w:ascii="Tahoma" w:hAnsi="Tahoma" w:cs="Tahoma"/>
              </w:rPr>
            </w:pPr>
          </w:p>
        </w:tc>
        <w:tc>
          <w:tcPr>
            <w:tcW w:w="1419" w:type="pct"/>
          </w:tcPr>
          <w:p w:rsidR="005E1DCC" w:rsidRPr="00C6492F" w:rsidRDefault="005E1DCC" w:rsidP="008174D6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>4.2 Drama using local actors, followed by discussion, that is systematically performed in all districts</w:t>
            </w:r>
          </w:p>
        </w:tc>
        <w:tc>
          <w:tcPr>
            <w:tcW w:w="811" w:type="pct"/>
            <w:shd w:val="clear" w:color="auto" w:fill="auto"/>
          </w:tcPr>
          <w:p w:rsidR="00474E9F" w:rsidRDefault="00474E9F" w:rsidP="00474E9F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Genderlinks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,</w:t>
            </w:r>
          </w:p>
          <w:p w:rsidR="005E1DCC" w:rsidRPr="00344C1D" w:rsidRDefault="00474E9F" w:rsidP="00474E9F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Town Councils Youths , School going </w:t>
            </w:r>
            <w:r w:rsidR="005E1DCC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Children</w:t>
            </w:r>
          </w:p>
        </w:tc>
        <w:tc>
          <w:tcPr>
            <w:tcW w:w="665" w:type="pct"/>
            <w:shd w:val="clear" w:color="auto" w:fill="auto"/>
          </w:tcPr>
          <w:p w:rsidR="005E1DCC" w:rsidRPr="00344C1D" w:rsidRDefault="00474E9F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October 2019</w:t>
            </w:r>
          </w:p>
        </w:tc>
        <w:tc>
          <w:tcPr>
            <w:tcW w:w="786" w:type="pct"/>
            <w:shd w:val="clear" w:color="auto" w:fill="auto"/>
          </w:tcPr>
          <w:p w:rsidR="005E1DCC" w:rsidRPr="00344C1D" w:rsidRDefault="00474E9F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Activity report</w:t>
            </w:r>
          </w:p>
        </w:tc>
        <w:tc>
          <w:tcPr>
            <w:tcW w:w="589" w:type="pct"/>
            <w:shd w:val="clear" w:color="auto" w:fill="auto"/>
          </w:tcPr>
          <w:p w:rsidR="005E1DCC" w:rsidRPr="00344C1D" w:rsidRDefault="005C5BD9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N$40</w:t>
            </w:r>
            <w:r w:rsidR="00474E9F">
              <w:rPr>
                <w:rFonts w:ascii="Tahoma" w:eastAsia="Times New Roman" w:hAnsi="Tahoma" w:cs="Tahoma"/>
                <w:bCs/>
                <w:iCs/>
                <w:lang w:eastAsia="en-GB"/>
              </w:rPr>
              <w:t>00</w:t>
            </w:r>
          </w:p>
        </w:tc>
      </w:tr>
      <w:tr w:rsidR="005E1DCC" w:rsidRPr="00C6492F" w:rsidTr="006D1BF8">
        <w:trPr>
          <w:trHeight w:val="381"/>
        </w:trPr>
        <w:tc>
          <w:tcPr>
            <w:tcW w:w="730" w:type="pct"/>
            <w:vMerge w:val="restart"/>
            <w:shd w:val="clear" w:color="auto" w:fill="auto"/>
          </w:tcPr>
          <w:p w:rsidR="005E1DCC" w:rsidRPr="00C6492F" w:rsidRDefault="005E1DCC" w:rsidP="008174D6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  <w:i/>
                <w:iCs/>
              </w:rPr>
              <w:t>5.  Leverage  on special dates in the calendar for promoting the campaign</w:t>
            </w:r>
          </w:p>
        </w:tc>
        <w:tc>
          <w:tcPr>
            <w:tcW w:w="1419" w:type="pct"/>
          </w:tcPr>
          <w:p w:rsidR="005E1DCC" w:rsidRPr="00C6492F" w:rsidRDefault="005E1DCC" w:rsidP="00096898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>Sixteen days of activism</w:t>
            </w:r>
          </w:p>
        </w:tc>
        <w:tc>
          <w:tcPr>
            <w:tcW w:w="811" w:type="pct"/>
            <w:shd w:val="clear" w:color="auto" w:fill="auto"/>
          </w:tcPr>
          <w:p w:rsidR="007F0CBA" w:rsidRDefault="007F0CBA" w:rsidP="007F0CBA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Genderlinks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,</w:t>
            </w:r>
          </w:p>
          <w:p w:rsidR="005E1DCC" w:rsidRPr="00344C1D" w:rsidRDefault="007F0CBA" w:rsidP="007F0CBA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Town Councils Youths , School going </w:t>
            </w: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Children</w:t>
            </w:r>
          </w:p>
        </w:tc>
        <w:tc>
          <w:tcPr>
            <w:tcW w:w="665" w:type="pct"/>
            <w:shd w:val="clear" w:color="auto" w:fill="auto"/>
          </w:tcPr>
          <w:p w:rsidR="005E1DCC" w:rsidRPr="00344C1D" w:rsidRDefault="006B5A20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December 201</w:t>
            </w:r>
            <w:r w:rsidR="00E92082">
              <w:rPr>
                <w:rFonts w:ascii="Tahoma" w:eastAsia="Times New Roman" w:hAnsi="Tahoma" w:cs="Tahoma"/>
                <w:bCs/>
                <w:iCs/>
                <w:lang w:eastAsia="en-GB"/>
              </w:rPr>
              <w:t>9</w:t>
            </w:r>
          </w:p>
        </w:tc>
        <w:tc>
          <w:tcPr>
            <w:tcW w:w="786" w:type="pct"/>
            <w:shd w:val="clear" w:color="auto" w:fill="auto"/>
          </w:tcPr>
          <w:p w:rsidR="005E1DCC" w:rsidRPr="00344C1D" w:rsidRDefault="0083496B" w:rsidP="0083496B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Event 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Report </w:t>
            </w:r>
          </w:p>
        </w:tc>
        <w:tc>
          <w:tcPr>
            <w:tcW w:w="589" w:type="pct"/>
            <w:shd w:val="clear" w:color="auto" w:fill="auto"/>
          </w:tcPr>
          <w:p w:rsidR="005E1DCC" w:rsidRPr="00344C1D" w:rsidRDefault="0083496B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N$20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000</w:t>
            </w:r>
          </w:p>
        </w:tc>
      </w:tr>
      <w:tr w:rsidR="005E1DCC" w:rsidRPr="00C6492F" w:rsidTr="00254263">
        <w:trPr>
          <w:trHeight w:val="544"/>
        </w:trPr>
        <w:tc>
          <w:tcPr>
            <w:tcW w:w="730" w:type="pct"/>
            <w:vMerge/>
            <w:shd w:val="clear" w:color="auto" w:fill="auto"/>
          </w:tcPr>
          <w:p w:rsidR="005E1DCC" w:rsidRPr="00C6492F" w:rsidRDefault="005E1DCC" w:rsidP="008174D6">
            <w:pPr>
              <w:rPr>
                <w:rFonts w:ascii="Tahoma" w:hAnsi="Tahoma" w:cs="Tahoma"/>
              </w:rPr>
            </w:pPr>
          </w:p>
        </w:tc>
        <w:tc>
          <w:tcPr>
            <w:tcW w:w="1419" w:type="pct"/>
          </w:tcPr>
          <w:p w:rsidR="005E1DCC" w:rsidRPr="008B20EE" w:rsidRDefault="005E1DCC" w:rsidP="00254263">
            <w:pPr>
              <w:pStyle w:val="Footer"/>
              <w:tabs>
                <w:tab w:val="clear" w:pos="4320"/>
                <w:tab w:val="clear" w:pos="8640"/>
                <w:tab w:val="left" w:pos="2451"/>
              </w:tabs>
              <w:rPr>
                <w:rFonts w:cs="Tahoma"/>
                <w:szCs w:val="22"/>
              </w:rPr>
            </w:pPr>
            <w:r w:rsidRPr="008B20EE">
              <w:rPr>
                <w:rFonts w:cs="Tahoma"/>
                <w:szCs w:val="22"/>
              </w:rPr>
              <w:t>10 December- International Human rights day</w:t>
            </w:r>
          </w:p>
        </w:tc>
        <w:tc>
          <w:tcPr>
            <w:tcW w:w="811" w:type="pct"/>
            <w:shd w:val="clear" w:color="auto" w:fill="auto"/>
          </w:tcPr>
          <w:p w:rsidR="0083496B" w:rsidRDefault="0083496B" w:rsidP="0083496B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Oshakati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council,</w:t>
            </w:r>
          </w:p>
          <w:p w:rsidR="0083496B" w:rsidRDefault="0083496B" w:rsidP="0083496B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Ongwediva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7F0CBA" w:rsidRDefault="007F0CBA" w:rsidP="007F0CBA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,</w:t>
            </w: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health directors, school counsellors, Health Ministry, NGOs</w:t>
            </w:r>
          </w:p>
          <w:p w:rsidR="005E1DCC" w:rsidRPr="00344C1D" w:rsidRDefault="007F0CBA" w:rsidP="007F0CBA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lang w:eastAsia="en-GB"/>
              </w:rPr>
              <w:t xml:space="preserve">Junior </w:t>
            </w:r>
            <w:proofErr w:type="spellStart"/>
            <w:r w:rsidRPr="00344C1D">
              <w:rPr>
                <w:rFonts w:ascii="Tahoma" w:eastAsia="Times New Roman" w:hAnsi="Tahoma" w:cs="Tahoma"/>
                <w:lang w:eastAsia="en-GB"/>
              </w:rPr>
              <w:t>Councillors</w:t>
            </w:r>
            <w:r w:rsidR="00175AEC">
              <w:rPr>
                <w:rFonts w:ascii="Tahoma" w:eastAsia="Times New Roman" w:hAnsi="Tahoma" w:cs="Tahoma"/>
                <w:lang w:eastAsia="en-GB"/>
              </w:rPr>
              <w:t>,GFPs</w:t>
            </w:r>
            <w:proofErr w:type="spellEnd"/>
          </w:p>
        </w:tc>
        <w:tc>
          <w:tcPr>
            <w:tcW w:w="665" w:type="pct"/>
            <w:shd w:val="clear" w:color="auto" w:fill="auto"/>
          </w:tcPr>
          <w:p w:rsidR="005E1DCC" w:rsidRPr="00344C1D" w:rsidRDefault="00175AE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December 2019</w:t>
            </w:r>
          </w:p>
        </w:tc>
        <w:tc>
          <w:tcPr>
            <w:tcW w:w="786" w:type="pct"/>
            <w:shd w:val="clear" w:color="auto" w:fill="auto"/>
          </w:tcPr>
          <w:p w:rsidR="005E1DCC" w:rsidRPr="00344C1D" w:rsidRDefault="00175AE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Event r</w:t>
            </w:r>
            <w:r w:rsidR="007F0CBA">
              <w:rPr>
                <w:rFonts w:ascii="Tahoma" w:eastAsia="Times New Roman" w:hAnsi="Tahoma" w:cs="Tahoma"/>
                <w:bCs/>
                <w:iCs/>
                <w:lang w:eastAsia="en-GB"/>
              </w:rPr>
              <w:t>eport</w:t>
            </w:r>
          </w:p>
        </w:tc>
        <w:tc>
          <w:tcPr>
            <w:tcW w:w="589" w:type="pct"/>
            <w:shd w:val="clear" w:color="auto" w:fill="auto"/>
          </w:tcPr>
          <w:p w:rsidR="005E1DCC" w:rsidRPr="00344C1D" w:rsidRDefault="005C5BD9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N$6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000</w:t>
            </w:r>
          </w:p>
        </w:tc>
      </w:tr>
      <w:tr w:rsidR="005E1DCC" w:rsidRPr="00C6492F" w:rsidTr="00254263">
        <w:trPr>
          <w:trHeight w:val="544"/>
        </w:trPr>
        <w:tc>
          <w:tcPr>
            <w:tcW w:w="730" w:type="pct"/>
            <w:vMerge/>
            <w:shd w:val="clear" w:color="auto" w:fill="auto"/>
          </w:tcPr>
          <w:p w:rsidR="005E1DCC" w:rsidRPr="00C6492F" w:rsidRDefault="005E1DCC" w:rsidP="008174D6">
            <w:pPr>
              <w:rPr>
                <w:rFonts w:ascii="Tahoma" w:hAnsi="Tahoma" w:cs="Tahoma"/>
              </w:rPr>
            </w:pPr>
          </w:p>
        </w:tc>
        <w:tc>
          <w:tcPr>
            <w:tcW w:w="1419" w:type="pct"/>
          </w:tcPr>
          <w:p w:rsidR="005E1DCC" w:rsidRPr="008B20EE" w:rsidRDefault="005E1DCC" w:rsidP="00254263">
            <w:pPr>
              <w:pStyle w:val="Footer"/>
              <w:tabs>
                <w:tab w:val="clear" w:pos="4320"/>
                <w:tab w:val="clear" w:pos="8640"/>
                <w:tab w:val="left" w:pos="2451"/>
              </w:tabs>
              <w:rPr>
                <w:rFonts w:cs="Tahoma"/>
                <w:szCs w:val="22"/>
              </w:rPr>
            </w:pPr>
            <w:r w:rsidRPr="00AD5E53">
              <w:rPr>
                <w:rFonts w:eastAsia="Calibri" w:cs="Tahoma"/>
                <w:szCs w:val="22"/>
                <w:lang w:val="en-ZA" w:eastAsia="en-ZA"/>
              </w:rPr>
              <w:t>1 March- Zero Discrimination Day</w:t>
            </w:r>
          </w:p>
        </w:tc>
        <w:tc>
          <w:tcPr>
            <w:tcW w:w="811" w:type="pct"/>
            <w:shd w:val="clear" w:color="auto" w:fill="auto"/>
          </w:tcPr>
          <w:p w:rsidR="00175AEC" w:rsidRDefault="005C5BD9" w:rsidP="00175AEC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H</w:t>
            </w:r>
            <w:r w:rsidR="00175AEC">
              <w:rPr>
                <w:rFonts w:ascii="Tahoma" w:eastAsia="Times New Roman" w:hAnsi="Tahoma" w:cs="Tahoma"/>
                <w:bCs/>
                <w:iCs/>
                <w:lang w:eastAsia="en-GB"/>
              </w:rPr>
              <w:t>ealth</w:t>
            </w: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</w:t>
            </w:r>
            <w:r w:rsidR="00175AEC">
              <w:rPr>
                <w:rFonts w:ascii="Tahoma" w:eastAsia="Times New Roman" w:hAnsi="Tahoma" w:cs="Tahoma"/>
                <w:bCs/>
                <w:iCs/>
                <w:lang w:eastAsia="en-GB"/>
              </w:rPr>
              <w:t>directors, school counsellors, Health Ministry, NGOs</w:t>
            </w:r>
          </w:p>
          <w:p w:rsidR="005C5BD9" w:rsidRDefault="005C5BD9" w:rsidP="005C5BD9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Oshakati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5C5BD9" w:rsidRDefault="005C5BD9" w:rsidP="005C5BD9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Ongwediva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5E1DCC" w:rsidRPr="00344C1D" w:rsidRDefault="00175AEC" w:rsidP="00175AEC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GFPs</w:t>
            </w:r>
          </w:p>
        </w:tc>
        <w:tc>
          <w:tcPr>
            <w:tcW w:w="665" w:type="pct"/>
            <w:shd w:val="clear" w:color="auto" w:fill="auto"/>
          </w:tcPr>
          <w:p w:rsidR="005E1DCC" w:rsidRPr="00344C1D" w:rsidRDefault="00175AE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March 20</w:t>
            </w:r>
            <w:r w:rsidR="004A7B23">
              <w:rPr>
                <w:rFonts w:ascii="Tahoma" w:eastAsia="Times New Roman" w:hAnsi="Tahoma" w:cs="Tahoma"/>
                <w:bCs/>
                <w:iCs/>
                <w:lang w:eastAsia="en-GB"/>
              </w:rPr>
              <w:t>19</w:t>
            </w:r>
          </w:p>
        </w:tc>
        <w:tc>
          <w:tcPr>
            <w:tcW w:w="786" w:type="pct"/>
            <w:shd w:val="clear" w:color="auto" w:fill="auto"/>
          </w:tcPr>
          <w:p w:rsidR="005E1DCC" w:rsidRPr="00344C1D" w:rsidRDefault="005C5BD9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Detailed </w:t>
            </w:r>
            <w:r w:rsidR="00175AEC">
              <w:rPr>
                <w:rFonts w:ascii="Tahoma" w:eastAsia="Times New Roman" w:hAnsi="Tahoma" w:cs="Tahoma"/>
                <w:bCs/>
                <w:iCs/>
                <w:lang w:eastAsia="en-GB"/>
              </w:rPr>
              <w:t>report</w:t>
            </w:r>
          </w:p>
        </w:tc>
        <w:tc>
          <w:tcPr>
            <w:tcW w:w="589" w:type="pct"/>
            <w:shd w:val="clear" w:color="auto" w:fill="auto"/>
          </w:tcPr>
          <w:p w:rsidR="005E1DCC" w:rsidRPr="00344C1D" w:rsidRDefault="005C5BD9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N$5</w:t>
            </w:r>
            <w:r w:rsidR="00175AEC">
              <w:rPr>
                <w:rFonts w:ascii="Tahoma" w:eastAsia="Times New Roman" w:hAnsi="Tahoma" w:cs="Tahoma"/>
                <w:bCs/>
                <w:iCs/>
                <w:lang w:eastAsia="en-GB"/>
              </w:rPr>
              <w:t>000</w:t>
            </w:r>
          </w:p>
        </w:tc>
      </w:tr>
      <w:tr w:rsidR="005E1DCC" w:rsidRPr="00C6492F" w:rsidTr="00254263">
        <w:trPr>
          <w:trHeight w:val="694"/>
        </w:trPr>
        <w:tc>
          <w:tcPr>
            <w:tcW w:w="730" w:type="pct"/>
            <w:vMerge/>
            <w:shd w:val="clear" w:color="auto" w:fill="auto"/>
          </w:tcPr>
          <w:p w:rsidR="005E1DCC" w:rsidRPr="00C6492F" w:rsidRDefault="005E1DCC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5E1DCC" w:rsidRPr="00C6492F" w:rsidRDefault="005E1DCC" w:rsidP="00AD5E5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 w:rsidRPr="00C6492F">
              <w:rPr>
                <w:sz w:val="22"/>
                <w:szCs w:val="22"/>
              </w:rPr>
              <w:t>8 March  International Women’s Day</w:t>
            </w:r>
          </w:p>
        </w:tc>
        <w:tc>
          <w:tcPr>
            <w:tcW w:w="811" w:type="pct"/>
            <w:shd w:val="clear" w:color="auto" w:fill="auto"/>
          </w:tcPr>
          <w:p w:rsidR="00175AEC" w:rsidRDefault="00175AEC" w:rsidP="00175AEC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health directors, school counsellors, Health Ministry, NGOs</w:t>
            </w:r>
          </w:p>
          <w:p w:rsidR="005C5BD9" w:rsidRDefault="005C5BD9" w:rsidP="005C5BD9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Oshakati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5C5BD9" w:rsidRDefault="005C5BD9" w:rsidP="005C5BD9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Ongwediva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5E1DCC" w:rsidRPr="00C6492F" w:rsidRDefault="00880EB4" w:rsidP="00175AE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GFPs</w:t>
            </w:r>
          </w:p>
        </w:tc>
        <w:tc>
          <w:tcPr>
            <w:tcW w:w="665" w:type="pct"/>
            <w:shd w:val="clear" w:color="auto" w:fill="auto"/>
          </w:tcPr>
          <w:p w:rsidR="005E1DCC" w:rsidRPr="00344C1D" w:rsidRDefault="006B5A20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March 20</w:t>
            </w:r>
            <w:r w:rsidR="004A7B23">
              <w:rPr>
                <w:rFonts w:ascii="Tahoma" w:eastAsia="Times New Roman" w:hAnsi="Tahoma" w:cs="Tahoma"/>
                <w:bCs/>
                <w:iCs/>
                <w:lang w:eastAsia="en-GB"/>
              </w:rPr>
              <w:t>19</w:t>
            </w:r>
          </w:p>
        </w:tc>
        <w:tc>
          <w:tcPr>
            <w:tcW w:w="786" w:type="pct"/>
            <w:shd w:val="clear" w:color="auto" w:fill="auto"/>
          </w:tcPr>
          <w:p w:rsidR="005E1DCC" w:rsidRPr="00344C1D" w:rsidRDefault="00175AE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Event 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Report</w:t>
            </w:r>
          </w:p>
        </w:tc>
        <w:tc>
          <w:tcPr>
            <w:tcW w:w="589" w:type="pct"/>
            <w:shd w:val="clear" w:color="auto" w:fill="auto"/>
          </w:tcPr>
          <w:p w:rsidR="005E1DCC" w:rsidRPr="00344C1D" w:rsidRDefault="00175AE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N$5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000</w:t>
            </w:r>
          </w:p>
        </w:tc>
      </w:tr>
      <w:tr w:rsidR="006A4578" w:rsidRPr="00C6492F" w:rsidTr="00254263">
        <w:trPr>
          <w:trHeight w:val="420"/>
        </w:trPr>
        <w:tc>
          <w:tcPr>
            <w:tcW w:w="730" w:type="pct"/>
            <w:shd w:val="clear" w:color="auto" w:fill="auto"/>
          </w:tcPr>
          <w:p w:rsidR="006A4578" w:rsidRPr="00C6492F" w:rsidRDefault="006A4578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A4578" w:rsidRPr="00AD5E53" w:rsidRDefault="006A4578" w:rsidP="008174D6">
            <w:pPr>
              <w:pStyle w:val="BalloonText"/>
              <w:tabs>
                <w:tab w:val="left" w:pos="2451"/>
              </w:tabs>
              <w:rPr>
                <w:sz w:val="22"/>
                <w:szCs w:val="22"/>
                <w:lang w:val="en-ZA" w:eastAsia="en-ZA"/>
              </w:rPr>
            </w:pPr>
            <w:r w:rsidRPr="00D72BFB">
              <w:rPr>
                <w:sz w:val="22"/>
                <w:szCs w:val="22"/>
                <w:lang w:val="en-ZA" w:eastAsia="en-ZA"/>
              </w:rPr>
              <w:t xml:space="preserve">7 April- World Health Day  </w:t>
            </w:r>
          </w:p>
        </w:tc>
        <w:tc>
          <w:tcPr>
            <w:tcW w:w="811" w:type="pct"/>
            <w:shd w:val="clear" w:color="auto" w:fill="auto"/>
          </w:tcPr>
          <w:p w:rsidR="005C5BD9" w:rsidRDefault="005C5BD9" w:rsidP="005C5BD9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Oshakati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5C5BD9" w:rsidRDefault="005C5BD9" w:rsidP="005C5BD9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Ongwediva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6A4578" w:rsidRPr="000D0B14" w:rsidRDefault="005C5BD9" w:rsidP="000D0B14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H</w:t>
            </w:r>
            <w:r w:rsidR="00880EB4">
              <w:rPr>
                <w:rFonts w:ascii="Tahoma" w:eastAsia="Times New Roman" w:hAnsi="Tahoma" w:cs="Tahoma"/>
                <w:bCs/>
                <w:iCs/>
                <w:lang w:eastAsia="en-GB"/>
              </w:rPr>
              <w:t>ealth directors, school counsellors, Health Ministry, NGOs</w:t>
            </w:r>
          </w:p>
        </w:tc>
        <w:tc>
          <w:tcPr>
            <w:tcW w:w="665" w:type="pct"/>
            <w:shd w:val="clear" w:color="auto" w:fill="auto"/>
          </w:tcPr>
          <w:p w:rsidR="006A4578" w:rsidRPr="00344C1D" w:rsidRDefault="00CE5C18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April 20</w:t>
            </w:r>
            <w:r w:rsidR="000D0B14">
              <w:rPr>
                <w:rFonts w:ascii="Tahoma" w:eastAsia="Times New Roman" w:hAnsi="Tahoma" w:cs="Tahoma"/>
                <w:bCs/>
                <w:iCs/>
                <w:lang w:eastAsia="en-GB"/>
              </w:rPr>
              <w:t>19</w:t>
            </w:r>
          </w:p>
        </w:tc>
        <w:tc>
          <w:tcPr>
            <w:tcW w:w="786" w:type="pct"/>
            <w:shd w:val="clear" w:color="auto" w:fill="auto"/>
          </w:tcPr>
          <w:p w:rsidR="006A4578" w:rsidRPr="00C6492F" w:rsidRDefault="00CE5C18"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Event 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Report</w:t>
            </w:r>
          </w:p>
        </w:tc>
        <w:tc>
          <w:tcPr>
            <w:tcW w:w="589" w:type="pct"/>
            <w:shd w:val="clear" w:color="auto" w:fill="auto"/>
          </w:tcPr>
          <w:p w:rsidR="006A4578" w:rsidRPr="00344C1D" w:rsidRDefault="005C5BD9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N$50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00</w:t>
            </w:r>
          </w:p>
        </w:tc>
      </w:tr>
      <w:tr w:rsidR="006A4578" w:rsidRPr="00C6492F" w:rsidTr="00254263">
        <w:trPr>
          <w:trHeight w:val="420"/>
        </w:trPr>
        <w:tc>
          <w:tcPr>
            <w:tcW w:w="730" w:type="pct"/>
            <w:shd w:val="clear" w:color="auto" w:fill="auto"/>
          </w:tcPr>
          <w:p w:rsidR="006A4578" w:rsidRPr="00C6492F" w:rsidRDefault="006A4578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A4578" w:rsidRPr="00D72BFB" w:rsidRDefault="006A4578" w:rsidP="008174D6">
            <w:pPr>
              <w:pStyle w:val="BalloonText"/>
              <w:tabs>
                <w:tab w:val="left" w:pos="2451"/>
              </w:tabs>
              <w:rPr>
                <w:sz w:val="22"/>
                <w:szCs w:val="22"/>
                <w:lang w:val="en-ZA" w:eastAsia="en-ZA"/>
              </w:rPr>
            </w:pPr>
            <w:r w:rsidRPr="00D72BFB">
              <w:rPr>
                <w:sz w:val="22"/>
                <w:szCs w:val="22"/>
                <w:lang w:val="en-ZA" w:eastAsia="en-ZA"/>
              </w:rPr>
              <w:t>25 May- Africa Day</w:t>
            </w:r>
          </w:p>
        </w:tc>
        <w:tc>
          <w:tcPr>
            <w:tcW w:w="811" w:type="pct"/>
            <w:shd w:val="clear" w:color="auto" w:fill="auto"/>
          </w:tcPr>
          <w:p w:rsidR="005C5BD9" w:rsidRDefault="005C5BD9" w:rsidP="005C5BD9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Oshakati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5C5BD9" w:rsidRDefault="005C5BD9" w:rsidP="005C5BD9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Ongwediva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CE5C18" w:rsidRDefault="00CE5C18" w:rsidP="00CE5C18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school counsellors, Health Ministry, NGOs</w:t>
            </w:r>
          </w:p>
          <w:p w:rsidR="006A4578" w:rsidRPr="00C6492F" w:rsidRDefault="00CE5C18" w:rsidP="00CE5C18">
            <w:pPr>
              <w:rPr>
                <w:rFonts w:ascii="Tahoma" w:hAnsi="Tahoma" w:cs="Tahoma"/>
              </w:rPr>
            </w:pPr>
            <w:r w:rsidRPr="00344C1D">
              <w:rPr>
                <w:rFonts w:ascii="Tahoma" w:eastAsia="Times New Roman" w:hAnsi="Tahoma" w:cs="Tahoma"/>
                <w:lang w:eastAsia="en-GB"/>
              </w:rPr>
              <w:t>Junior Councillors</w:t>
            </w:r>
            <w:r>
              <w:rPr>
                <w:rFonts w:ascii="Tahoma" w:eastAsia="Times New Roman" w:hAnsi="Tahoma" w:cs="Tahoma"/>
                <w:lang w:eastAsia="en-GB"/>
              </w:rPr>
              <w:t>, GFPs</w:t>
            </w:r>
          </w:p>
        </w:tc>
        <w:tc>
          <w:tcPr>
            <w:tcW w:w="665" w:type="pct"/>
            <w:shd w:val="clear" w:color="auto" w:fill="auto"/>
          </w:tcPr>
          <w:p w:rsidR="006A4578" w:rsidRPr="00344C1D" w:rsidRDefault="00CE5C18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May 20</w:t>
            </w:r>
            <w:r w:rsidR="000D0B14">
              <w:rPr>
                <w:rFonts w:ascii="Tahoma" w:eastAsia="Times New Roman" w:hAnsi="Tahoma" w:cs="Tahoma"/>
                <w:bCs/>
                <w:iCs/>
                <w:lang w:eastAsia="en-GB"/>
              </w:rPr>
              <w:t>19</w:t>
            </w:r>
          </w:p>
        </w:tc>
        <w:tc>
          <w:tcPr>
            <w:tcW w:w="786" w:type="pct"/>
            <w:shd w:val="clear" w:color="auto" w:fill="auto"/>
          </w:tcPr>
          <w:p w:rsidR="006A4578" w:rsidRPr="00C6492F" w:rsidRDefault="00CE5C18"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Detailed 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Report</w:t>
            </w:r>
          </w:p>
        </w:tc>
        <w:tc>
          <w:tcPr>
            <w:tcW w:w="589" w:type="pct"/>
            <w:shd w:val="clear" w:color="auto" w:fill="auto"/>
          </w:tcPr>
          <w:p w:rsidR="006A4578" w:rsidRPr="00344C1D" w:rsidRDefault="00CE5C18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N$4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000</w:t>
            </w:r>
          </w:p>
        </w:tc>
      </w:tr>
      <w:tr w:rsidR="006A4578" w:rsidRPr="00C6492F" w:rsidTr="00254263">
        <w:trPr>
          <w:trHeight w:val="420"/>
        </w:trPr>
        <w:tc>
          <w:tcPr>
            <w:tcW w:w="730" w:type="pct"/>
            <w:shd w:val="clear" w:color="auto" w:fill="auto"/>
          </w:tcPr>
          <w:p w:rsidR="006A4578" w:rsidRPr="00C6492F" w:rsidRDefault="006A4578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A4578" w:rsidRPr="00C6492F" w:rsidRDefault="006A4578" w:rsidP="008174D6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 w:rsidRPr="00C6492F">
              <w:rPr>
                <w:sz w:val="22"/>
                <w:szCs w:val="22"/>
              </w:rPr>
              <w:t xml:space="preserve">11 October-International Day of the Girl Child  </w:t>
            </w:r>
          </w:p>
        </w:tc>
        <w:tc>
          <w:tcPr>
            <w:tcW w:w="811" w:type="pct"/>
            <w:shd w:val="clear" w:color="auto" w:fill="auto"/>
          </w:tcPr>
          <w:p w:rsidR="008E53C5" w:rsidRDefault="008E53C5" w:rsidP="008E53C5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Oshakati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8E53C5" w:rsidRDefault="008E53C5" w:rsidP="008E53C5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Ongwediva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6A4578" w:rsidRPr="008E53C5" w:rsidRDefault="008E53C5" w:rsidP="008E53C5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H</w:t>
            </w:r>
            <w:r w:rsidR="008D4E8D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ealth directors, school counsellors, </w:t>
            </w:r>
            <w:r w:rsidR="008D4E8D">
              <w:rPr>
                <w:rFonts w:ascii="Tahoma" w:eastAsia="Times New Roman" w:hAnsi="Tahoma" w:cs="Tahoma"/>
                <w:bCs/>
                <w:iCs/>
                <w:lang w:eastAsia="en-GB"/>
              </w:rPr>
              <w:lastRenderedPageBreak/>
              <w:t>Health Ministry, NGOs</w:t>
            </w:r>
          </w:p>
        </w:tc>
        <w:tc>
          <w:tcPr>
            <w:tcW w:w="665" w:type="pct"/>
            <w:shd w:val="clear" w:color="auto" w:fill="auto"/>
          </w:tcPr>
          <w:p w:rsidR="006A4578" w:rsidRPr="00344C1D" w:rsidRDefault="008D4E8D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lastRenderedPageBreak/>
              <w:t>October 20</w:t>
            </w:r>
            <w:r w:rsidR="000D0B14">
              <w:rPr>
                <w:rFonts w:ascii="Tahoma" w:eastAsia="Times New Roman" w:hAnsi="Tahoma" w:cs="Tahoma"/>
                <w:bCs/>
                <w:iCs/>
                <w:lang w:eastAsia="en-GB"/>
              </w:rPr>
              <w:t>19</w:t>
            </w:r>
          </w:p>
        </w:tc>
        <w:tc>
          <w:tcPr>
            <w:tcW w:w="786" w:type="pct"/>
            <w:shd w:val="clear" w:color="auto" w:fill="auto"/>
          </w:tcPr>
          <w:p w:rsidR="006A4578" w:rsidRPr="00C6492F" w:rsidRDefault="000A695F"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Detailed 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Report</w:t>
            </w:r>
          </w:p>
        </w:tc>
        <w:tc>
          <w:tcPr>
            <w:tcW w:w="589" w:type="pct"/>
            <w:shd w:val="clear" w:color="auto" w:fill="auto"/>
          </w:tcPr>
          <w:p w:rsidR="006A4578" w:rsidRPr="00344C1D" w:rsidRDefault="008E53C5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N$8</w:t>
            </w:r>
            <w:r w:rsidR="000A695F">
              <w:rPr>
                <w:rFonts w:ascii="Tahoma" w:eastAsia="Times New Roman" w:hAnsi="Tahoma" w:cs="Tahoma"/>
                <w:bCs/>
                <w:iCs/>
                <w:lang w:eastAsia="en-GB"/>
              </w:rPr>
              <w:t>000</w:t>
            </w:r>
          </w:p>
        </w:tc>
      </w:tr>
      <w:tr w:rsidR="006A4578" w:rsidRPr="00C6492F" w:rsidTr="00254263">
        <w:trPr>
          <w:trHeight w:val="420"/>
        </w:trPr>
        <w:tc>
          <w:tcPr>
            <w:tcW w:w="730" w:type="pct"/>
            <w:shd w:val="clear" w:color="auto" w:fill="auto"/>
          </w:tcPr>
          <w:p w:rsidR="006A4578" w:rsidRPr="00C6492F" w:rsidRDefault="006A4578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A4578" w:rsidRPr="00C6492F" w:rsidRDefault="006A4578" w:rsidP="008174D6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 w:rsidRPr="00C6492F">
              <w:rPr>
                <w:sz w:val="22"/>
                <w:szCs w:val="22"/>
              </w:rPr>
              <w:t xml:space="preserve">15 October - International Day of Rural Women  </w:t>
            </w:r>
          </w:p>
        </w:tc>
        <w:tc>
          <w:tcPr>
            <w:tcW w:w="811" w:type="pct"/>
            <w:shd w:val="clear" w:color="auto" w:fill="auto"/>
          </w:tcPr>
          <w:p w:rsidR="000D0B14" w:rsidRDefault="000D0B14" w:rsidP="000D0B14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Oshakati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0D0B14" w:rsidRDefault="000D0B14" w:rsidP="000D0B14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Ongwediva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6A4578" w:rsidRPr="000D0B14" w:rsidRDefault="000D0B14" w:rsidP="000D0B14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H</w:t>
            </w:r>
            <w:r w:rsidR="000A695F">
              <w:rPr>
                <w:rFonts w:ascii="Tahoma" w:eastAsia="Times New Roman" w:hAnsi="Tahoma" w:cs="Tahoma"/>
                <w:bCs/>
                <w:iCs/>
                <w:lang w:eastAsia="en-GB"/>
              </w:rPr>
              <w:t>ealth directors, school counsellors, Health Ministry, NGOs</w:t>
            </w:r>
          </w:p>
        </w:tc>
        <w:tc>
          <w:tcPr>
            <w:tcW w:w="665" w:type="pct"/>
            <w:shd w:val="clear" w:color="auto" w:fill="auto"/>
          </w:tcPr>
          <w:p w:rsidR="006A4578" w:rsidRPr="00344C1D" w:rsidRDefault="008D4E8D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October 20</w:t>
            </w:r>
            <w:r w:rsidR="000D0B14">
              <w:rPr>
                <w:rFonts w:ascii="Tahoma" w:eastAsia="Times New Roman" w:hAnsi="Tahoma" w:cs="Tahoma"/>
                <w:bCs/>
                <w:iCs/>
                <w:lang w:eastAsia="en-GB"/>
              </w:rPr>
              <w:t>19</w:t>
            </w:r>
          </w:p>
        </w:tc>
        <w:tc>
          <w:tcPr>
            <w:tcW w:w="786" w:type="pct"/>
            <w:shd w:val="clear" w:color="auto" w:fill="auto"/>
          </w:tcPr>
          <w:p w:rsidR="006A4578" w:rsidRPr="00C6492F" w:rsidRDefault="000A695F"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Detailed 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Report</w:t>
            </w:r>
          </w:p>
        </w:tc>
        <w:tc>
          <w:tcPr>
            <w:tcW w:w="589" w:type="pct"/>
            <w:shd w:val="clear" w:color="auto" w:fill="auto"/>
          </w:tcPr>
          <w:p w:rsidR="006A4578" w:rsidRPr="00344C1D" w:rsidRDefault="000D0B14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N$21</w:t>
            </w:r>
            <w:r w:rsidR="000A695F">
              <w:rPr>
                <w:rFonts w:ascii="Tahoma" w:eastAsia="Times New Roman" w:hAnsi="Tahoma" w:cs="Tahoma"/>
                <w:bCs/>
                <w:iCs/>
                <w:lang w:eastAsia="en-GB"/>
              </w:rPr>
              <w:t>00</w:t>
            </w:r>
          </w:p>
        </w:tc>
      </w:tr>
      <w:tr w:rsidR="006A4578" w:rsidRPr="00C6492F" w:rsidTr="00254263">
        <w:trPr>
          <w:trHeight w:val="420"/>
        </w:trPr>
        <w:tc>
          <w:tcPr>
            <w:tcW w:w="730" w:type="pct"/>
            <w:shd w:val="clear" w:color="auto" w:fill="auto"/>
          </w:tcPr>
          <w:p w:rsidR="006A4578" w:rsidRPr="00C6492F" w:rsidRDefault="006A4578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A4578" w:rsidRPr="00C6492F" w:rsidRDefault="006A4578" w:rsidP="008174D6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 w:rsidRPr="00F53C22">
              <w:rPr>
                <w:rFonts w:eastAsia="Times New Roman"/>
                <w:sz w:val="22"/>
                <w:szCs w:val="22"/>
                <w:lang w:val="en-ZA" w:eastAsia="en-GB"/>
              </w:rPr>
              <w:t>21 October-Africa Human Rights Day</w:t>
            </w:r>
          </w:p>
        </w:tc>
        <w:tc>
          <w:tcPr>
            <w:tcW w:w="811" w:type="pct"/>
            <w:shd w:val="clear" w:color="auto" w:fill="auto"/>
          </w:tcPr>
          <w:p w:rsidR="000D0B14" w:rsidRDefault="000D0B14" w:rsidP="000D0B14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Oshakati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0D0B14" w:rsidRDefault="000D0B14" w:rsidP="000D0B14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Ongwediva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6A4578" w:rsidRPr="000D0B14" w:rsidRDefault="000A695F" w:rsidP="000D0B14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health directors, school counsellors, Health Ministry, NGO</w:t>
            </w:r>
            <w:r w:rsidR="000D0B14">
              <w:rPr>
                <w:rFonts w:ascii="Tahoma" w:eastAsia="Times New Roman" w:hAnsi="Tahoma" w:cs="Tahoma"/>
                <w:bCs/>
                <w:iCs/>
                <w:lang w:eastAsia="en-GB"/>
              </w:rPr>
              <w:t>S</w:t>
            </w:r>
          </w:p>
        </w:tc>
        <w:tc>
          <w:tcPr>
            <w:tcW w:w="665" w:type="pct"/>
            <w:shd w:val="clear" w:color="auto" w:fill="auto"/>
          </w:tcPr>
          <w:p w:rsidR="006A4578" w:rsidRPr="00344C1D" w:rsidRDefault="008D4E8D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October 20</w:t>
            </w:r>
            <w:r w:rsidR="000D0B14">
              <w:rPr>
                <w:rFonts w:ascii="Tahoma" w:eastAsia="Times New Roman" w:hAnsi="Tahoma" w:cs="Tahoma"/>
                <w:bCs/>
                <w:iCs/>
                <w:lang w:eastAsia="en-GB"/>
              </w:rPr>
              <w:t>19</w:t>
            </w:r>
          </w:p>
        </w:tc>
        <w:tc>
          <w:tcPr>
            <w:tcW w:w="786" w:type="pct"/>
            <w:shd w:val="clear" w:color="auto" w:fill="auto"/>
          </w:tcPr>
          <w:p w:rsidR="006A4578" w:rsidRPr="00C6492F" w:rsidRDefault="000A695F"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Detailed 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Report</w:t>
            </w:r>
          </w:p>
        </w:tc>
        <w:tc>
          <w:tcPr>
            <w:tcW w:w="589" w:type="pct"/>
            <w:shd w:val="clear" w:color="auto" w:fill="auto"/>
          </w:tcPr>
          <w:p w:rsidR="006A4578" w:rsidRPr="00344C1D" w:rsidRDefault="000D0B14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N$2</w:t>
            </w:r>
            <w:r w:rsidR="000A695F">
              <w:rPr>
                <w:rFonts w:ascii="Tahoma" w:eastAsia="Times New Roman" w:hAnsi="Tahoma" w:cs="Tahoma"/>
                <w:bCs/>
                <w:iCs/>
                <w:lang w:eastAsia="en-GB"/>
              </w:rPr>
              <w:t>000</w:t>
            </w:r>
          </w:p>
        </w:tc>
      </w:tr>
      <w:tr w:rsidR="006A4578" w:rsidRPr="00C6492F" w:rsidTr="00254263">
        <w:trPr>
          <w:trHeight w:val="420"/>
        </w:trPr>
        <w:tc>
          <w:tcPr>
            <w:tcW w:w="730" w:type="pct"/>
            <w:shd w:val="clear" w:color="auto" w:fill="auto"/>
          </w:tcPr>
          <w:p w:rsidR="006A4578" w:rsidRPr="00C6492F" w:rsidRDefault="006A4578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A4578" w:rsidRPr="00AD5E53" w:rsidRDefault="006A4578" w:rsidP="00AD5E53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ZA" w:eastAsia="en-GB"/>
              </w:rPr>
            </w:pPr>
            <w:r w:rsidRPr="00AD5E53">
              <w:rPr>
                <w:rFonts w:ascii="Tahoma" w:eastAsia="Times New Roman" w:hAnsi="Tahoma" w:cs="Tahoma"/>
                <w:lang w:val="en-ZA" w:eastAsia="en-GB"/>
              </w:rPr>
              <w:t xml:space="preserve">1 November- </w:t>
            </w:r>
            <w:r w:rsidRPr="00C6492F">
              <w:rPr>
                <w:rFonts w:eastAsia="Times New Roman"/>
                <w:lang w:val="en-ZA" w:eastAsia="en-GB"/>
              </w:rPr>
              <w:t>Africa Youth Day</w:t>
            </w:r>
          </w:p>
        </w:tc>
        <w:tc>
          <w:tcPr>
            <w:tcW w:w="811" w:type="pct"/>
            <w:shd w:val="clear" w:color="auto" w:fill="auto"/>
          </w:tcPr>
          <w:p w:rsidR="000D0B14" w:rsidRDefault="000D0B14" w:rsidP="000D0B14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Oshakati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0D0B14" w:rsidRDefault="000D0B14" w:rsidP="000D0B14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Ongwediva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6A4578" w:rsidRPr="000D0B14" w:rsidRDefault="000D0B14" w:rsidP="000D0B14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H</w:t>
            </w:r>
            <w:r w:rsidR="000A695F">
              <w:rPr>
                <w:rFonts w:ascii="Tahoma" w:eastAsia="Times New Roman" w:hAnsi="Tahoma" w:cs="Tahoma"/>
                <w:bCs/>
                <w:iCs/>
                <w:lang w:eastAsia="en-GB"/>
              </w:rPr>
              <w:t>ealth directors, school counsellors, Health Ministry, NGOs</w:t>
            </w:r>
          </w:p>
        </w:tc>
        <w:tc>
          <w:tcPr>
            <w:tcW w:w="665" w:type="pct"/>
            <w:shd w:val="clear" w:color="auto" w:fill="auto"/>
          </w:tcPr>
          <w:p w:rsidR="006A4578" w:rsidRPr="00344C1D" w:rsidRDefault="000A695F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November </w:t>
            </w:r>
            <w:r w:rsidR="008D4E8D">
              <w:rPr>
                <w:rFonts w:ascii="Tahoma" w:eastAsia="Times New Roman" w:hAnsi="Tahoma" w:cs="Tahoma"/>
                <w:bCs/>
                <w:iCs/>
                <w:lang w:eastAsia="en-GB"/>
              </w:rPr>
              <w:t>20</w:t>
            </w:r>
            <w:r w:rsidR="000D0B14">
              <w:rPr>
                <w:rFonts w:ascii="Tahoma" w:eastAsia="Times New Roman" w:hAnsi="Tahoma" w:cs="Tahoma"/>
                <w:bCs/>
                <w:iCs/>
                <w:lang w:eastAsia="en-GB"/>
              </w:rPr>
              <w:t>19</w:t>
            </w:r>
          </w:p>
        </w:tc>
        <w:tc>
          <w:tcPr>
            <w:tcW w:w="786" w:type="pct"/>
            <w:shd w:val="clear" w:color="auto" w:fill="auto"/>
          </w:tcPr>
          <w:p w:rsidR="006A4578" w:rsidRPr="00C6492F" w:rsidRDefault="000A695F"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Detailed 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Report</w:t>
            </w:r>
          </w:p>
        </w:tc>
        <w:tc>
          <w:tcPr>
            <w:tcW w:w="589" w:type="pct"/>
            <w:shd w:val="clear" w:color="auto" w:fill="auto"/>
          </w:tcPr>
          <w:p w:rsidR="006A4578" w:rsidRPr="00344C1D" w:rsidRDefault="000A695F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N$4000</w:t>
            </w:r>
          </w:p>
        </w:tc>
      </w:tr>
      <w:tr w:rsidR="006B5A20" w:rsidRPr="00C6492F" w:rsidTr="006D1BF8">
        <w:trPr>
          <w:trHeight w:val="1666"/>
        </w:trPr>
        <w:tc>
          <w:tcPr>
            <w:tcW w:w="730" w:type="pct"/>
            <w:shd w:val="clear" w:color="auto" w:fill="auto"/>
          </w:tcPr>
          <w:p w:rsidR="006B5A20" w:rsidRPr="000D0B14" w:rsidRDefault="006B5A20" w:rsidP="000D0B14">
            <w:pPr>
              <w:rPr>
                <w:rFonts w:ascii="Tahoma" w:hAnsi="Tahoma" w:cs="Tahoma"/>
                <w:b/>
                <w:bCs/>
              </w:rPr>
            </w:pPr>
            <w:r w:rsidRPr="00C6492F">
              <w:rPr>
                <w:rFonts w:ascii="Tahoma" w:hAnsi="Tahoma" w:cs="Tahoma"/>
                <w:i/>
                <w:iCs/>
              </w:rPr>
              <w:t xml:space="preserve">6. Engage with the mainstream media in obtaining space/ air time for the campaign as well </w:t>
            </w:r>
            <w:r w:rsidRPr="00C6492F">
              <w:rPr>
                <w:rFonts w:ascii="Tahoma" w:hAnsi="Tahoma" w:cs="Tahoma"/>
                <w:i/>
                <w:iCs/>
              </w:rPr>
              <w:lastRenderedPageBreak/>
              <w:t>as increasing media coverage</w:t>
            </w:r>
          </w:p>
        </w:tc>
        <w:tc>
          <w:tcPr>
            <w:tcW w:w="1419" w:type="pct"/>
          </w:tcPr>
          <w:p w:rsidR="006B5A20" w:rsidRPr="000A695F" w:rsidRDefault="001366E9" w:rsidP="008174D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6.1 Meetings with editors </w:t>
            </w:r>
          </w:p>
          <w:p w:rsidR="006B5A20" w:rsidRPr="000A695F" w:rsidRDefault="006B5A20" w:rsidP="008174D6">
            <w:pPr>
              <w:rPr>
                <w:rFonts w:ascii="Tahoma" w:hAnsi="Tahoma" w:cs="Tahoma"/>
              </w:rPr>
            </w:pPr>
          </w:p>
        </w:tc>
        <w:tc>
          <w:tcPr>
            <w:tcW w:w="811" w:type="pct"/>
            <w:shd w:val="clear" w:color="auto" w:fill="auto"/>
          </w:tcPr>
          <w:p w:rsidR="000D0B14" w:rsidRDefault="000D0B14" w:rsidP="000D0B14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Oshakati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0D0B14" w:rsidRDefault="000D0B14" w:rsidP="000D0B14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Ongwediva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0A695F" w:rsidRPr="000A695F" w:rsidRDefault="000D0B14" w:rsidP="000A695F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</w:t>
            </w:r>
            <w:r w:rsidR="000A695F" w:rsidRPr="000A695F">
              <w:rPr>
                <w:rFonts w:ascii="Tahoma" w:eastAsia="Times New Roman" w:hAnsi="Tahoma" w:cs="Tahoma"/>
                <w:bCs/>
                <w:iCs/>
                <w:lang w:eastAsia="en-GB"/>
              </w:rPr>
              <w:t>Health Ministry, NGOs</w:t>
            </w:r>
          </w:p>
          <w:p w:rsidR="006B5A20" w:rsidRPr="000A695F" w:rsidRDefault="006B5A20" w:rsidP="000A695F">
            <w:pPr>
              <w:pStyle w:val="BalloonText"/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:rsidR="006B5A20" w:rsidRPr="00344C1D" w:rsidRDefault="00E94243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lastRenderedPageBreak/>
              <w:t>November 20</w:t>
            </w:r>
            <w:r w:rsidR="000D0B14">
              <w:rPr>
                <w:rFonts w:ascii="Tahoma" w:eastAsia="Times New Roman" w:hAnsi="Tahoma" w:cs="Tahoma"/>
                <w:bCs/>
                <w:iCs/>
                <w:lang w:eastAsia="en-GB"/>
              </w:rPr>
              <w:t>19</w:t>
            </w:r>
          </w:p>
        </w:tc>
        <w:tc>
          <w:tcPr>
            <w:tcW w:w="786" w:type="pct"/>
            <w:shd w:val="clear" w:color="auto" w:fill="auto"/>
          </w:tcPr>
          <w:p w:rsidR="006B5A20" w:rsidRPr="00344C1D" w:rsidRDefault="00E94243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Minutes </w:t>
            </w:r>
          </w:p>
        </w:tc>
        <w:tc>
          <w:tcPr>
            <w:tcW w:w="589" w:type="pct"/>
            <w:shd w:val="clear" w:color="auto" w:fill="auto"/>
          </w:tcPr>
          <w:p w:rsidR="006B5A20" w:rsidRPr="00344C1D" w:rsidRDefault="00E94243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N$500</w:t>
            </w:r>
          </w:p>
        </w:tc>
      </w:tr>
      <w:tr w:rsidR="006B5A20" w:rsidRPr="00C6492F" w:rsidTr="00254263">
        <w:trPr>
          <w:trHeight w:val="563"/>
        </w:trPr>
        <w:tc>
          <w:tcPr>
            <w:tcW w:w="730" w:type="pct"/>
            <w:shd w:val="clear" w:color="auto" w:fill="auto"/>
          </w:tcPr>
          <w:p w:rsidR="006B5A20" w:rsidRPr="00C6492F" w:rsidRDefault="006B5A20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B5A20" w:rsidRPr="00C6492F" w:rsidRDefault="006B5A20" w:rsidP="00D72BFB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 xml:space="preserve">6.2 Research on coverage of menstrual health in the media </w:t>
            </w:r>
          </w:p>
        </w:tc>
        <w:tc>
          <w:tcPr>
            <w:tcW w:w="811" w:type="pct"/>
            <w:shd w:val="clear" w:color="auto" w:fill="auto"/>
          </w:tcPr>
          <w:p w:rsidR="001366E9" w:rsidRDefault="001366E9" w:rsidP="008174D6">
            <w:pPr>
              <w:pStyle w:val="BalloonTex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Genderlinks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6B5A20" w:rsidRPr="00C6492F" w:rsidRDefault="006B5A20" w:rsidP="001366E9">
            <w:pPr>
              <w:pStyle w:val="BalloonText"/>
              <w:rPr>
                <w:sz w:val="22"/>
                <w:szCs w:val="22"/>
              </w:rPr>
            </w:pPr>
            <w:r w:rsidRPr="00C6492F">
              <w:rPr>
                <w:sz w:val="22"/>
                <w:szCs w:val="22"/>
              </w:rPr>
              <w:t xml:space="preserve">Universities , polytechnics </w:t>
            </w:r>
          </w:p>
        </w:tc>
        <w:tc>
          <w:tcPr>
            <w:tcW w:w="665" w:type="pct"/>
            <w:shd w:val="clear" w:color="auto" w:fill="auto"/>
          </w:tcPr>
          <w:p w:rsidR="006B5A20" w:rsidRPr="00344C1D" w:rsidRDefault="0008502D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December 20</w:t>
            </w:r>
            <w:r w:rsidR="000D0B14">
              <w:rPr>
                <w:rFonts w:ascii="Tahoma" w:eastAsia="Times New Roman" w:hAnsi="Tahoma" w:cs="Tahoma"/>
                <w:bCs/>
                <w:iCs/>
                <w:lang w:eastAsia="en-GB"/>
              </w:rPr>
              <w:t>19</w:t>
            </w:r>
          </w:p>
        </w:tc>
        <w:tc>
          <w:tcPr>
            <w:tcW w:w="786" w:type="pct"/>
            <w:shd w:val="clear" w:color="auto" w:fill="auto"/>
          </w:tcPr>
          <w:p w:rsidR="006B5A20" w:rsidRPr="00344C1D" w:rsidRDefault="0008502D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Research report</w:t>
            </w:r>
          </w:p>
        </w:tc>
        <w:tc>
          <w:tcPr>
            <w:tcW w:w="589" w:type="pct"/>
            <w:shd w:val="clear" w:color="auto" w:fill="auto"/>
          </w:tcPr>
          <w:p w:rsidR="006B5A20" w:rsidRPr="00344C1D" w:rsidRDefault="0008502D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N$8000</w:t>
            </w:r>
          </w:p>
        </w:tc>
      </w:tr>
      <w:tr w:rsidR="006B5A20" w:rsidRPr="00C6492F" w:rsidTr="00D72BFB">
        <w:trPr>
          <w:trHeight w:val="612"/>
        </w:trPr>
        <w:tc>
          <w:tcPr>
            <w:tcW w:w="730" w:type="pct"/>
            <w:shd w:val="clear" w:color="auto" w:fill="auto"/>
          </w:tcPr>
          <w:p w:rsidR="006B5A20" w:rsidRPr="00C6492F" w:rsidRDefault="006B5A20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B5A20" w:rsidRPr="00C6492F" w:rsidRDefault="006B5A20" w:rsidP="008174D6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 xml:space="preserve">6.3 Training for journalists in coverage of menstrual health </w:t>
            </w:r>
          </w:p>
        </w:tc>
        <w:tc>
          <w:tcPr>
            <w:tcW w:w="811" w:type="pct"/>
            <w:shd w:val="clear" w:color="auto" w:fill="auto"/>
          </w:tcPr>
          <w:p w:rsidR="006B5A20" w:rsidRPr="00C6492F" w:rsidRDefault="00496452" w:rsidP="00882E2C">
            <w:pPr>
              <w:pStyle w:val="Balloo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CEO</w:t>
            </w:r>
            <w:r w:rsidR="00882E2C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, </w:t>
            </w:r>
            <w:r w:rsidR="006B5A20" w:rsidRPr="00C6492F">
              <w:rPr>
                <w:sz w:val="22"/>
                <w:szCs w:val="22"/>
              </w:rPr>
              <w:t xml:space="preserve">Gender Links , </w:t>
            </w:r>
            <w:r w:rsidR="00882E2C" w:rsidRPr="00C6492F">
              <w:rPr>
                <w:sz w:val="22"/>
                <w:szCs w:val="22"/>
              </w:rPr>
              <w:t xml:space="preserve">GFPs, </w:t>
            </w:r>
            <w:r>
              <w:rPr>
                <w:sz w:val="22"/>
                <w:szCs w:val="22"/>
              </w:rPr>
              <w:t>Stakeholders</w:t>
            </w:r>
          </w:p>
        </w:tc>
        <w:tc>
          <w:tcPr>
            <w:tcW w:w="665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December 20</w:t>
            </w:r>
            <w:r w:rsidR="008E53C5">
              <w:rPr>
                <w:rFonts w:ascii="Tahoma" w:eastAsia="Times New Roman" w:hAnsi="Tahoma" w:cs="Tahoma"/>
                <w:bCs/>
                <w:iCs/>
                <w:lang w:eastAsia="en-GB"/>
              </w:rPr>
              <w:t>19</w:t>
            </w:r>
          </w:p>
        </w:tc>
        <w:tc>
          <w:tcPr>
            <w:tcW w:w="786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Training report</w:t>
            </w:r>
          </w:p>
        </w:tc>
        <w:tc>
          <w:tcPr>
            <w:tcW w:w="589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N$6000</w:t>
            </w:r>
          </w:p>
        </w:tc>
      </w:tr>
      <w:tr w:rsidR="006B5A20" w:rsidRPr="00C6492F" w:rsidTr="00D72BFB">
        <w:trPr>
          <w:trHeight w:val="283"/>
        </w:trPr>
        <w:tc>
          <w:tcPr>
            <w:tcW w:w="730" w:type="pct"/>
            <w:shd w:val="clear" w:color="auto" w:fill="auto"/>
          </w:tcPr>
          <w:p w:rsidR="006B5A20" w:rsidRPr="00C6492F" w:rsidRDefault="006B5A20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B5A20" w:rsidRPr="00C6492F" w:rsidRDefault="006B5A20" w:rsidP="008174D6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 xml:space="preserve">6.4 Letters/ opinion/ radio talk shows </w:t>
            </w:r>
          </w:p>
        </w:tc>
        <w:tc>
          <w:tcPr>
            <w:tcW w:w="811" w:type="pct"/>
            <w:shd w:val="clear" w:color="auto" w:fill="auto"/>
          </w:tcPr>
          <w:p w:rsidR="000D0B14" w:rsidRDefault="000D0B14" w:rsidP="000D0B14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Oshakati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0D0B14" w:rsidRDefault="000D0B14" w:rsidP="000D0B14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Ongwediva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6B5A20" w:rsidRPr="000D0B14" w:rsidRDefault="007033FC" w:rsidP="000D0B14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0A695F">
              <w:rPr>
                <w:rFonts w:ascii="Tahoma" w:eastAsia="Times New Roman" w:hAnsi="Tahoma" w:cs="Tahoma"/>
                <w:bCs/>
                <w:iCs/>
                <w:lang w:eastAsia="en-GB"/>
              </w:rPr>
              <w:t>health directors, school counsellors, Health Ministry, NGOs</w:t>
            </w:r>
          </w:p>
        </w:tc>
        <w:tc>
          <w:tcPr>
            <w:tcW w:w="665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December 20</w:t>
            </w:r>
            <w:r w:rsidR="008E53C5">
              <w:rPr>
                <w:rFonts w:ascii="Tahoma" w:eastAsia="Times New Roman" w:hAnsi="Tahoma" w:cs="Tahoma"/>
                <w:bCs/>
                <w:iCs/>
                <w:lang w:eastAsia="en-GB"/>
              </w:rPr>
              <w:t>19</w:t>
            </w:r>
          </w:p>
        </w:tc>
        <w:tc>
          <w:tcPr>
            <w:tcW w:w="786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Visit report, copies</w:t>
            </w:r>
          </w:p>
        </w:tc>
        <w:tc>
          <w:tcPr>
            <w:tcW w:w="589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N$800</w:t>
            </w:r>
          </w:p>
        </w:tc>
      </w:tr>
      <w:tr w:rsidR="006B5A20" w:rsidRPr="00C6492F" w:rsidTr="00D72BFB">
        <w:trPr>
          <w:trHeight w:val="283"/>
        </w:trPr>
        <w:tc>
          <w:tcPr>
            <w:tcW w:w="730" w:type="pct"/>
            <w:shd w:val="clear" w:color="auto" w:fill="auto"/>
          </w:tcPr>
          <w:p w:rsidR="006B5A20" w:rsidRPr="00C6492F" w:rsidRDefault="006B5A20" w:rsidP="008174D6">
            <w:pPr>
              <w:rPr>
                <w:rFonts w:ascii="Tahoma" w:hAnsi="Tahoma" w:cs="Tahoma"/>
                <w:i/>
                <w:iCs/>
              </w:rPr>
            </w:pPr>
            <w:r w:rsidRPr="00C6492F">
              <w:rPr>
                <w:rFonts w:ascii="Tahoma" w:hAnsi="Tahoma" w:cs="Tahoma"/>
                <w:i/>
                <w:iCs/>
              </w:rPr>
              <w:t xml:space="preserve">7. To launch a social media campaign </w:t>
            </w:r>
          </w:p>
        </w:tc>
        <w:tc>
          <w:tcPr>
            <w:tcW w:w="1419" w:type="pct"/>
          </w:tcPr>
          <w:p w:rsidR="006B5A20" w:rsidRPr="00C6492F" w:rsidRDefault="006B5A20" w:rsidP="008174D6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 xml:space="preserve">7.1 Twitter </w:t>
            </w:r>
          </w:p>
        </w:tc>
        <w:tc>
          <w:tcPr>
            <w:tcW w:w="811" w:type="pct"/>
            <w:shd w:val="clear" w:color="auto" w:fill="auto"/>
          </w:tcPr>
          <w:p w:rsidR="006B5A20" w:rsidRPr="00C6492F" w:rsidRDefault="006B5A20" w:rsidP="0065271B">
            <w:pPr>
              <w:pStyle w:val="BalloonText"/>
              <w:rPr>
                <w:sz w:val="22"/>
                <w:szCs w:val="22"/>
              </w:rPr>
            </w:pPr>
            <w:r w:rsidRPr="00C6492F">
              <w:rPr>
                <w:sz w:val="22"/>
                <w:szCs w:val="22"/>
              </w:rPr>
              <w:t xml:space="preserve">IT Technician, </w:t>
            </w:r>
            <w:proofErr w:type="spellStart"/>
            <w:r w:rsidR="007033FC">
              <w:rPr>
                <w:sz w:val="22"/>
                <w:szCs w:val="22"/>
              </w:rPr>
              <w:t>Genderlinks</w:t>
            </w:r>
            <w:proofErr w:type="spellEnd"/>
            <w:r w:rsidR="007033FC">
              <w:rPr>
                <w:sz w:val="22"/>
                <w:szCs w:val="22"/>
              </w:rPr>
              <w:t>,</w:t>
            </w:r>
          </w:p>
        </w:tc>
        <w:tc>
          <w:tcPr>
            <w:tcW w:w="665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December 20</w:t>
            </w:r>
            <w:r w:rsidR="008E53C5">
              <w:rPr>
                <w:rFonts w:ascii="Tahoma" w:eastAsia="Times New Roman" w:hAnsi="Tahoma" w:cs="Tahoma"/>
                <w:bCs/>
                <w:iCs/>
                <w:lang w:eastAsia="en-GB"/>
              </w:rPr>
              <w:t>19</w:t>
            </w:r>
          </w:p>
        </w:tc>
        <w:tc>
          <w:tcPr>
            <w:tcW w:w="786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Posted </w:t>
            </w: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articiles</w:t>
            </w:r>
            <w:proofErr w:type="spellEnd"/>
          </w:p>
        </w:tc>
        <w:tc>
          <w:tcPr>
            <w:tcW w:w="589" w:type="pct"/>
            <w:shd w:val="clear" w:color="auto" w:fill="auto"/>
          </w:tcPr>
          <w:p w:rsidR="006B5A20" w:rsidRPr="00344C1D" w:rsidRDefault="006B5A20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</w:p>
        </w:tc>
      </w:tr>
      <w:tr w:rsidR="006B5A20" w:rsidRPr="00C6492F" w:rsidTr="00D72BFB">
        <w:trPr>
          <w:trHeight w:val="283"/>
        </w:trPr>
        <w:tc>
          <w:tcPr>
            <w:tcW w:w="730" w:type="pct"/>
            <w:shd w:val="clear" w:color="auto" w:fill="auto"/>
          </w:tcPr>
          <w:p w:rsidR="006B5A20" w:rsidRPr="00C6492F" w:rsidRDefault="006B5A20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B5A20" w:rsidRPr="00C6492F" w:rsidRDefault="006B5A20" w:rsidP="008174D6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 xml:space="preserve">7.2 Facebook </w:t>
            </w:r>
          </w:p>
        </w:tc>
        <w:tc>
          <w:tcPr>
            <w:tcW w:w="811" w:type="pct"/>
            <w:shd w:val="clear" w:color="auto" w:fill="auto"/>
          </w:tcPr>
          <w:p w:rsidR="006B5A20" w:rsidRPr="00C6492F" w:rsidRDefault="006B5A20" w:rsidP="0065271B">
            <w:pPr>
              <w:pStyle w:val="BalloonText"/>
              <w:rPr>
                <w:sz w:val="22"/>
                <w:szCs w:val="22"/>
              </w:rPr>
            </w:pPr>
            <w:r w:rsidRPr="00C6492F">
              <w:rPr>
                <w:sz w:val="22"/>
                <w:szCs w:val="22"/>
              </w:rPr>
              <w:t xml:space="preserve">IT Technician, </w:t>
            </w:r>
            <w:proofErr w:type="spellStart"/>
            <w:r w:rsidR="007033FC">
              <w:rPr>
                <w:sz w:val="22"/>
                <w:szCs w:val="22"/>
              </w:rPr>
              <w:t>Genderlinks</w:t>
            </w:r>
            <w:proofErr w:type="spellEnd"/>
            <w:r w:rsidR="007033FC">
              <w:rPr>
                <w:sz w:val="22"/>
                <w:szCs w:val="22"/>
              </w:rPr>
              <w:t xml:space="preserve">, </w:t>
            </w:r>
          </w:p>
        </w:tc>
        <w:tc>
          <w:tcPr>
            <w:tcW w:w="665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December 20</w:t>
            </w:r>
            <w:r w:rsidR="008E53C5">
              <w:rPr>
                <w:rFonts w:ascii="Tahoma" w:eastAsia="Times New Roman" w:hAnsi="Tahoma" w:cs="Tahoma"/>
                <w:bCs/>
                <w:iCs/>
                <w:lang w:eastAsia="en-GB"/>
              </w:rPr>
              <w:t>19</w:t>
            </w:r>
          </w:p>
        </w:tc>
        <w:tc>
          <w:tcPr>
            <w:tcW w:w="786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Posted </w:t>
            </w: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articiles</w:t>
            </w:r>
            <w:proofErr w:type="spellEnd"/>
          </w:p>
        </w:tc>
        <w:tc>
          <w:tcPr>
            <w:tcW w:w="589" w:type="pct"/>
            <w:shd w:val="clear" w:color="auto" w:fill="auto"/>
          </w:tcPr>
          <w:p w:rsidR="006B5A20" w:rsidRPr="00344C1D" w:rsidRDefault="006B5A20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</w:p>
        </w:tc>
      </w:tr>
      <w:tr w:rsidR="006B5A20" w:rsidRPr="00C6492F" w:rsidTr="00D72BFB">
        <w:trPr>
          <w:trHeight w:val="283"/>
        </w:trPr>
        <w:tc>
          <w:tcPr>
            <w:tcW w:w="730" w:type="pct"/>
            <w:shd w:val="clear" w:color="auto" w:fill="auto"/>
          </w:tcPr>
          <w:p w:rsidR="006B5A20" w:rsidRPr="00C6492F" w:rsidRDefault="006B5A20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B5A20" w:rsidRPr="00C6492F" w:rsidRDefault="006B5A20" w:rsidP="008174D6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 xml:space="preserve">7.3 </w:t>
            </w:r>
            <w:proofErr w:type="spellStart"/>
            <w:r w:rsidRPr="00C6492F">
              <w:rPr>
                <w:rFonts w:ascii="Tahoma" w:hAnsi="Tahoma" w:cs="Tahoma"/>
              </w:rPr>
              <w:t>Instagram</w:t>
            </w:r>
            <w:proofErr w:type="spellEnd"/>
            <w:r w:rsidRPr="00C6492F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11" w:type="pct"/>
            <w:shd w:val="clear" w:color="auto" w:fill="auto"/>
          </w:tcPr>
          <w:p w:rsidR="006B5A20" w:rsidRPr="00C6492F" w:rsidRDefault="00882E2C" w:rsidP="0065271B">
            <w:pPr>
              <w:pStyle w:val="BalloonText"/>
              <w:rPr>
                <w:sz w:val="22"/>
                <w:szCs w:val="22"/>
              </w:rPr>
            </w:pPr>
            <w:r w:rsidRPr="00C6492F">
              <w:rPr>
                <w:sz w:val="22"/>
                <w:szCs w:val="22"/>
              </w:rPr>
              <w:t xml:space="preserve">IT Technician, </w:t>
            </w:r>
            <w:proofErr w:type="spellStart"/>
            <w:r>
              <w:rPr>
                <w:sz w:val="22"/>
                <w:szCs w:val="22"/>
              </w:rPr>
              <w:t>Genderlinks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  <w:tc>
          <w:tcPr>
            <w:tcW w:w="665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December 20</w:t>
            </w:r>
            <w:r w:rsidR="008E53C5">
              <w:rPr>
                <w:rFonts w:ascii="Tahoma" w:eastAsia="Times New Roman" w:hAnsi="Tahoma" w:cs="Tahoma"/>
                <w:bCs/>
                <w:iCs/>
                <w:lang w:eastAsia="en-GB"/>
              </w:rPr>
              <w:t>19</w:t>
            </w:r>
          </w:p>
        </w:tc>
        <w:tc>
          <w:tcPr>
            <w:tcW w:w="786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Shared articles </w:t>
            </w:r>
          </w:p>
        </w:tc>
        <w:tc>
          <w:tcPr>
            <w:tcW w:w="589" w:type="pct"/>
            <w:shd w:val="clear" w:color="auto" w:fill="auto"/>
          </w:tcPr>
          <w:p w:rsidR="006B5A20" w:rsidRPr="00344C1D" w:rsidRDefault="006B5A20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</w:p>
        </w:tc>
      </w:tr>
      <w:tr w:rsidR="006B5A20" w:rsidRPr="00C6492F" w:rsidTr="00D72BFB">
        <w:trPr>
          <w:trHeight w:val="283"/>
        </w:trPr>
        <w:tc>
          <w:tcPr>
            <w:tcW w:w="730" w:type="pct"/>
            <w:shd w:val="clear" w:color="auto" w:fill="auto"/>
          </w:tcPr>
          <w:p w:rsidR="006B5A20" w:rsidRPr="00C6492F" w:rsidRDefault="006B5A20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B5A20" w:rsidRPr="00C6492F" w:rsidRDefault="006B5A20" w:rsidP="008174D6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 xml:space="preserve">7.4 Website </w:t>
            </w:r>
          </w:p>
        </w:tc>
        <w:tc>
          <w:tcPr>
            <w:tcW w:w="811" w:type="pct"/>
            <w:shd w:val="clear" w:color="auto" w:fill="auto"/>
          </w:tcPr>
          <w:p w:rsidR="006B5A20" w:rsidRPr="00C6492F" w:rsidRDefault="00882E2C" w:rsidP="008174D6">
            <w:pPr>
              <w:pStyle w:val="BalloonText"/>
              <w:rPr>
                <w:sz w:val="22"/>
                <w:szCs w:val="22"/>
              </w:rPr>
            </w:pPr>
            <w:r w:rsidRPr="00C6492F">
              <w:rPr>
                <w:sz w:val="22"/>
                <w:szCs w:val="22"/>
              </w:rPr>
              <w:t xml:space="preserve">IT Technician, </w:t>
            </w:r>
            <w:proofErr w:type="spellStart"/>
            <w:r>
              <w:rPr>
                <w:sz w:val="22"/>
                <w:szCs w:val="22"/>
              </w:rPr>
              <w:t>Genderlinks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</w:tc>
        <w:tc>
          <w:tcPr>
            <w:tcW w:w="665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December 20</w:t>
            </w:r>
            <w:r w:rsidR="008E53C5">
              <w:rPr>
                <w:rFonts w:ascii="Tahoma" w:eastAsia="Times New Roman" w:hAnsi="Tahoma" w:cs="Tahoma"/>
                <w:bCs/>
                <w:iCs/>
                <w:lang w:eastAsia="en-GB"/>
              </w:rPr>
              <w:t>19</w:t>
            </w:r>
          </w:p>
        </w:tc>
        <w:tc>
          <w:tcPr>
            <w:tcW w:w="786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Shared articles</w:t>
            </w:r>
          </w:p>
        </w:tc>
        <w:tc>
          <w:tcPr>
            <w:tcW w:w="589" w:type="pct"/>
            <w:shd w:val="clear" w:color="auto" w:fill="auto"/>
          </w:tcPr>
          <w:p w:rsidR="006B5A20" w:rsidRPr="00344C1D" w:rsidRDefault="006B5A20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</w:p>
        </w:tc>
      </w:tr>
      <w:tr w:rsidR="006B5A20" w:rsidRPr="00C6492F" w:rsidTr="00D72BFB">
        <w:trPr>
          <w:trHeight w:val="283"/>
        </w:trPr>
        <w:tc>
          <w:tcPr>
            <w:tcW w:w="730" w:type="pct"/>
            <w:shd w:val="clear" w:color="auto" w:fill="auto"/>
          </w:tcPr>
          <w:p w:rsidR="006B5A20" w:rsidRPr="00C6492F" w:rsidRDefault="006B5A20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B5A20" w:rsidRPr="00C6492F" w:rsidRDefault="006B5A20" w:rsidP="00882E2C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 xml:space="preserve">7.5 GL Community of practise </w:t>
            </w:r>
          </w:p>
        </w:tc>
        <w:tc>
          <w:tcPr>
            <w:tcW w:w="811" w:type="pct"/>
            <w:shd w:val="clear" w:color="auto" w:fill="auto"/>
          </w:tcPr>
          <w:p w:rsidR="008E53C5" w:rsidRDefault="00882E2C" w:rsidP="008E53C5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C6492F">
              <w:t xml:space="preserve">IT Technician, </w:t>
            </w:r>
            <w:proofErr w:type="spellStart"/>
            <w:r>
              <w:t>Genderlinks</w:t>
            </w:r>
            <w:proofErr w:type="spellEnd"/>
            <w:r>
              <w:t xml:space="preserve">, </w:t>
            </w:r>
            <w:proofErr w:type="spellStart"/>
            <w:r w:rsidR="008E53C5">
              <w:rPr>
                <w:rFonts w:ascii="Tahoma" w:eastAsia="Times New Roman" w:hAnsi="Tahoma" w:cs="Tahoma"/>
                <w:bCs/>
                <w:iCs/>
                <w:lang w:eastAsia="en-GB"/>
              </w:rPr>
              <w:t>Oshakati</w:t>
            </w:r>
            <w:proofErr w:type="spellEnd"/>
            <w:r w:rsidR="008E53C5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8E53C5" w:rsidRDefault="008E53C5" w:rsidP="008E53C5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Ongwediva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6B5A20" w:rsidRPr="00C6492F" w:rsidRDefault="00882E2C" w:rsidP="008E53C5">
            <w:pPr>
              <w:pStyle w:val="Balloo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Gender committees</w:t>
            </w:r>
          </w:p>
        </w:tc>
        <w:tc>
          <w:tcPr>
            <w:tcW w:w="665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December 20</w:t>
            </w:r>
            <w:r w:rsidR="008E53C5">
              <w:rPr>
                <w:rFonts w:ascii="Tahoma" w:eastAsia="Times New Roman" w:hAnsi="Tahoma" w:cs="Tahoma"/>
                <w:bCs/>
                <w:iCs/>
                <w:lang w:eastAsia="en-GB"/>
              </w:rPr>
              <w:t>19</w:t>
            </w:r>
          </w:p>
        </w:tc>
        <w:tc>
          <w:tcPr>
            <w:tcW w:w="786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Printed articles</w:t>
            </w:r>
          </w:p>
        </w:tc>
        <w:tc>
          <w:tcPr>
            <w:tcW w:w="589" w:type="pct"/>
            <w:shd w:val="clear" w:color="auto" w:fill="auto"/>
          </w:tcPr>
          <w:p w:rsidR="006B5A20" w:rsidRPr="00344C1D" w:rsidRDefault="00882E2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N$3000</w:t>
            </w:r>
          </w:p>
        </w:tc>
      </w:tr>
      <w:tr w:rsidR="006B5A20" w:rsidRPr="00C6492F" w:rsidTr="00D72BFB">
        <w:trPr>
          <w:trHeight w:val="283"/>
        </w:trPr>
        <w:tc>
          <w:tcPr>
            <w:tcW w:w="730" w:type="pct"/>
            <w:shd w:val="clear" w:color="auto" w:fill="auto"/>
          </w:tcPr>
          <w:p w:rsidR="006B5A20" w:rsidRPr="00C6492F" w:rsidRDefault="006B5A20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B5A20" w:rsidRPr="00C6492F" w:rsidRDefault="006B5A20" w:rsidP="008174D6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 xml:space="preserve">OTHER </w:t>
            </w:r>
          </w:p>
        </w:tc>
        <w:tc>
          <w:tcPr>
            <w:tcW w:w="811" w:type="pct"/>
            <w:shd w:val="clear" w:color="auto" w:fill="auto"/>
          </w:tcPr>
          <w:p w:rsidR="006B5A20" w:rsidRPr="00C6492F" w:rsidRDefault="006B5A20" w:rsidP="008174D6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:rsidR="006B5A20" w:rsidRPr="00344C1D" w:rsidRDefault="006B5A20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:rsidR="006B5A20" w:rsidRPr="00344C1D" w:rsidRDefault="006B5A20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:rsidR="006B5A20" w:rsidRPr="00344C1D" w:rsidRDefault="006B5A20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</w:p>
        </w:tc>
      </w:tr>
      <w:tr w:rsidR="006B5A20" w:rsidRPr="00C6492F" w:rsidTr="00CB5D50">
        <w:trPr>
          <w:trHeight w:val="1430"/>
        </w:trPr>
        <w:tc>
          <w:tcPr>
            <w:tcW w:w="730" w:type="pct"/>
            <w:shd w:val="clear" w:color="auto" w:fill="auto"/>
          </w:tcPr>
          <w:p w:rsidR="006B5A20" w:rsidRPr="00C6492F" w:rsidRDefault="006B5A20" w:rsidP="00DC00CB">
            <w:pPr>
              <w:rPr>
                <w:rFonts w:ascii="Tahoma" w:hAnsi="Tahoma" w:cs="Tahoma"/>
                <w:i/>
                <w:iCs/>
              </w:rPr>
            </w:pPr>
            <w:r w:rsidRPr="00C6492F">
              <w:rPr>
                <w:rFonts w:ascii="Tahoma" w:hAnsi="Tahoma" w:cs="Tahoma"/>
                <w:i/>
                <w:iCs/>
              </w:rPr>
              <w:t>8. Initiate greater involvement of men in the struggle for women’s human rights</w:t>
            </w:r>
          </w:p>
        </w:tc>
        <w:tc>
          <w:tcPr>
            <w:tcW w:w="1419" w:type="pct"/>
          </w:tcPr>
          <w:p w:rsidR="006B5A20" w:rsidRPr="00C6492F" w:rsidRDefault="006B5A20" w:rsidP="008174D6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 xml:space="preserve">8.1 Engaging with male champions </w:t>
            </w:r>
          </w:p>
        </w:tc>
        <w:tc>
          <w:tcPr>
            <w:tcW w:w="811" w:type="pct"/>
            <w:shd w:val="clear" w:color="auto" w:fill="auto"/>
          </w:tcPr>
          <w:p w:rsidR="000508DE" w:rsidRDefault="000508DE" w:rsidP="000508DE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Oshakati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0508DE" w:rsidRDefault="000508DE" w:rsidP="000508DE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Ongwediva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6B5A20" w:rsidRPr="000508DE" w:rsidRDefault="008F2C62" w:rsidP="000508DE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0A695F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health directors, school counsellors, Health Ministry, NGOs</w:t>
            </w:r>
          </w:p>
        </w:tc>
        <w:tc>
          <w:tcPr>
            <w:tcW w:w="665" w:type="pct"/>
            <w:shd w:val="clear" w:color="auto" w:fill="auto"/>
          </w:tcPr>
          <w:p w:rsidR="006B5A20" w:rsidRPr="00344C1D" w:rsidRDefault="006B5A20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December 20</w:t>
            </w:r>
            <w:r w:rsidR="000508DE">
              <w:rPr>
                <w:rFonts w:ascii="Tahoma" w:eastAsia="Times New Roman" w:hAnsi="Tahoma" w:cs="Tahoma"/>
                <w:bCs/>
                <w:iCs/>
                <w:lang w:eastAsia="en-GB"/>
              </w:rPr>
              <w:t>19</w:t>
            </w:r>
          </w:p>
        </w:tc>
        <w:tc>
          <w:tcPr>
            <w:tcW w:w="786" w:type="pct"/>
            <w:shd w:val="clear" w:color="auto" w:fill="auto"/>
          </w:tcPr>
          <w:p w:rsidR="006B5A20" w:rsidRPr="00344C1D" w:rsidRDefault="000D319C" w:rsidP="008F2C6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Report </w:t>
            </w:r>
          </w:p>
        </w:tc>
        <w:tc>
          <w:tcPr>
            <w:tcW w:w="589" w:type="pct"/>
            <w:shd w:val="clear" w:color="auto" w:fill="auto"/>
          </w:tcPr>
          <w:p w:rsidR="006B5A20" w:rsidRPr="00344C1D" w:rsidRDefault="008F2C62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N$90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00</w:t>
            </w:r>
          </w:p>
        </w:tc>
      </w:tr>
      <w:tr w:rsidR="006B5A20" w:rsidRPr="00C6492F" w:rsidTr="00BB01F1">
        <w:trPr>
          <w:trHeight w:val="534"/>
        </w:trPr>
        <w:tc>
          <w:tcPr>
            <w:tcW w:w="730" w:type="pct"/>
            <w:shd w:val="clear" w:color="auto" w:fill="auto"/>
          </w:tcPr>
          <w:p w:rsidR="006B5A20" w:rsidRPr="00C6492F" w:rsidRDefault="006B5A20" w:rsidP="00DC00CB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B5A20" w:rsidRPr="00C6492F" w:rsidRDefault="006B5A20" w:rsidP="008174D6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 xml:space="preserve">8.2 Engaging with men for change networks </w:t>
            </w:r>
          </w:p>
        </w:tc>
        <w:tc>
          <w:tcPr>
            <w:tcW w:w="811" w:type="pct"/>
            <w:shd w:val="clear" w:color="auto" w:fill="auto"/>
          </w:tcPr>
          <w:p w:rsidR="000508DE" w:rsidRDefault="00E970D2" w:rsidP="000508DE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0A695F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</w:t>
            </w:r>
            <w:proofErr w:type="spellStart"/>
            <w:r w:rsidR="000508DE">
              <w:rPr>
                <w:rFonts w:ascii="Tahoma" w:eastAsia="Times New Roman" w:hAnsi="Tahoma" w:cs="Tahoma"/>
                <w:bCs/>
                <w:iCs/>
                <w:lang w:eastAsia="en-GB"/>
              </w:rPr>
              <w:t>Oshakati</w:t>
            </w:r>
            <w:proofErr w:type="spellEnd"/>
            <w:r w:rsidR="000508DE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0508DE" w:rsidRDefault="000508DE" w:rsidP="000508DE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Ongwediva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6B5A20" w:rsidRPr="000508DE" w:rsidRDefault="00E970D2" w:rsidP="000508DE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0A695F">
              <w:rPr>
                <w:rFonts w:ascii="Tahoma" w:eastAsia="Times New Roman" w:hAnsi="Tahoma" w:cs="Tahoma"/>
                <w:bCs/>
                <w:iCs/>
                <w:lang w:eastAsia="en-GB"/>
              </w:rPr>
              <w:t>health directors, school counsellors, Health Ministry, NGOs</w:t>
            </w:r>
          </w:p>
        </w:tc>
        <w:tc>
          <w:tcPr>
            <w:tcW w:w="665" w:type="pct"/>
            <w:shd w:val="clear" w:color="auto" w:fill="auto"/>
          </w:tcPr>
          <w:p w:rsidR="006B5A20" w:rsidRPr="00344C1D" w:rsidRDefault="006B5A20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December 20</w:t>
            </w:r>
            <w:r w:rsidR="000508DE">
              <w:rPr>
                <w:rFonts w:ascii="Tahoma" w:eastAsia="Times New Roman" w:hAnsi="Tahoma" w:cs="Tahoma"/>
                <w:bCs/>
                <w:iCs/>
                <w:lang w:eastAsia="en-GB"/>
              </w:rPr>
              <w:t>19</w:t>
            </w:r>
          </w:p>
        </w:tc>
        <w:tc>
          <w:tcPr>
            <w:tcW w:w="786" w:type="pct"/>
            <w:shd w:val="clear" w:color="auto" w:fill="auto"/>
          </w:tcPr>
          <w:p w:rsidR="006B5A20" w:rsidRPr="00344C1D" w:rsidRDefault="000D319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Report</w:t>
            </w:r>
          </w:p>
        </w:tc>
        <w:tc>
          <w:tcPr>
            <w:tcW w:w="589" w:type="pct"/>
            <w:shd w:val="clear" w:color="auto" w:fill="auto"/>
          </w:tcPr>
          <w:p w:rsidR="006B5A20" w:rsidRPr="00344C1D" w:rsidRDefault="00727249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</w:t>
            </w:r>
            <w:r w:rsidR="000D0B14">
              <w:rPr>
                <w:rFonts w:ascii="Tahoma" w:eastAsia="Times New Roman" w:hAnsi="Tahoma" w:cs="Tahoma"/>
                <w:bCs/>
                <w:iCs/>
                <w:lang w:eastAsia="en-GB"/>
              </w:rPr>
              <w:t>$4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000</w:t>
            </w:r>
          </w:p>
        </w:tc>
      </w:tr>
      <w:tr w:rsidR="006B5A20" w:rsidRPr="00C6492F" w:rsidTr="00CB5D50">
        <w:trPr>
          <w:trHeight w:val="536"/>
        </w:trPr>
        <w:tc>
          <w:tcPr>
            <w:tcW w:w="730" w:type="pct"/>
            <w:vMerge w:val="restart"/>
            <w:shd w:val="clear" w:color="auto" w:fill="auto"/>
          </w:tcPr>
          <w:p w:rsidR="006B5A20" w:rsidRPr="00C6492F" w:rsidRDefault="006B5A20" w:rsidP="008B1B44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B5A20" w:rsidRPr="00C6492F" w:rsidRDefault="00117352" w:rsidP="008174D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9.1</w:t>
            </w:r>
            <w:r w:rsidR="006B5A20" w:rsidRPr="00C6492F">
              <w:rPr>
                <w:rFonts w:ascii="Tahoma" w:hAnsi="Tahoma" w:cs="Tahoma"/>
              </w:rPr>
              <w:t xml:space="preserve"> Reports on all workshops and dissemination exercises</w:t>
            </w:r>
          </w:p>
        </w:tc>
        <w:tc>
          <w:tcPr>
            <w:tcW w:w="811" w:type="pct"/>
            <w:shd w:val="clear" w:color="auto" w:fill="auto"/>
          </w:tcPr>
          <w:p w:rsidR="000508DE" w:rsidRDefault="000508DE" w:rsidP="000508DE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Oshakati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0508DE" w:rsidRDefault="000508DE" w:rsidP="000508DE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Ongwediva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0508DE" w:rsidRDefault="000508DE" w:rsidP="000D0B14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0A695F">
              <w:rPr>
                <w:rFonts w:ascii="Tahoma" w:eastAsia="Times New Roman" w:hAnsi="Tahoma" w:cs="Tahoma"/>
                <w:bCs/>
                <w:iCs/>
                <w:lang w:eastAsia="en-GB"/>
              </w:rPr>
              <w:t>Health Ministry, NGOs</w:t>
            </w:r>
          </w:p>
          <w:p w:rsidR="000D0B14" w:rsidRPr="000508DE" w:rsidRDefault="000D0B14" w:rsidP="000D0B14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Genderlinks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</w:t>
            </w:r>
          </w:p>
        </w:tc>
        <w:tc>
          <w:tcPr>
            <w:tcW w:w="665" w:type="pct"/>
            <w:shd w:val="clear" w:color="auto" w:fill="auto"/>
          </w:tcPr>
          <w:p w:rsidR="006B5A20" w:rsidRPr="00344C1D" w:rsidRDefault="00E970D2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Ongoing </w:t>
            </w:r>
          </w:p>
        </w:tc>
        <w:tc>
          <w:tcPr>
            <w:tcW w:w="786" w:type="pct"/>
            <w:shd w:val="clear" w:color="auto" w:fill="auto"/>
          </w:tcPr>
          <w:p w:rsidR="006B5A20" w:rsidRPr="00344C1D" w:rsidRDefault="00E970D2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Detailed </w:t>
            </w:r>
            <w:r w:rsidR="000D319C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Report</w:t>
            </w:r>
          </w:p>
        </w:tc>
        <w:tc>
          <w:tcPr>
            <w:tcW w:w="589" w:type="pct"/>
            <w:shd w:val="clear" w:color="auto" w:fill="auto"/>
          </w:tcPr>
          <w:p w:rsidR="006B5A20" w:rsidRPr="00344C1D" w:rsidRDefault="00727249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</w:t>
            </w:r>
            <w:r w:rsidR="000D0B14">
              <w:rPr>
                <w:rFonts w:ascii="Tahoma" w:eastAsia="Times New Roman" w:hAnsi="Tahoma" w:cs="Tahoma"/>
                <w:bCs/>
                <w:iCs/>
                <w:lang w:eastAsia="en-GB"/>
              </w:rPr>
              <w:t>$90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00</w:t>
            </w:r>
          </w:p>
        </w:tc>
      </w:tr>
      <w:tr w:rsidR="006B5A20" w:rsidRPr="00C6492F" w:rsidTr="00CB5D50">
        <w:trPr>
          <w:trHeight w:val="447"/>
        </w:trPr>
        <w:tc>
          <w:tcPr>
            <w:tcW w:w="730" w:type="pct"/>
            <w:vMerge/>
            <w:shd w:val="clear" w:color="auto" w:fill="auto"/>
          </w:tcPr>
          <w:p w:rsidR="006B5A20" w:rsidRPr="00C6492F" w:rsidRDefault="006B5A20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B5A20" w:rsidRPr="00C6492F" w:rsidRDefault="00117352" w:rsidP="008174D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</w:t>
            </w:r>
            <w:r w:rsidR="00DF1E64">
              <w:rPr>
                <w:rFonts w:ascii="Tahoma" w:hAnsi="Tahoma" w:cs="Tahoma"/>
              </w:rPr>
              <w:t xml:space="preserve">2 </w:t>
            </w:r>
            <w:r w:rsidR="006B5A20" w:rsidRPr="00C6492F">
              <w:rPr>
                <w:rFonts w:ascii="Tahoma" w:hAnsi="Tahoma" w:cs="Tahoma"/>
              </w:rPr>
              <w:t xml:space="preserve"> Feedback from the public</w:t>
            </w:r>
          </w:p>
        </w:tc>
        <w:tc>
          <w:tcPr>
            <w:tcW w:w="811" w:type="pct"/>
            <w:shd w:val="clear" w:color="auto" w:fill="auto"/>
          </w:tcPr>
          <w:p w:rsidR="000D0B14" w:rsidRDefault="000D0B14" w:rsidP="000D0B14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Oshakati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0D0B14" w:rsidRDefault="000D0B14" w:rsidP="000D0B14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lastRenderedPageBreak/>
              <w:t>Ongwediva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6B5A20" w:rsidRPr="000D0B14" w:rsidRDefault="00117352" w:rsidP="000D0B14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0A695F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Health Ministry, NGOs</w:t>
            </w:r>
          </w:p>
        </w:tc>
        <w:tc>
          <w:tcPr>
            <w:tcW w:w="665" w:type="pct"/>
            <w:shd w:val="clear" w:color="auto" w:fill="auto"/>
          </w:tcPr>
          <w:p w:rsidR="006B5A20" w:rsidRPr="00344C1D" w:rsidRDefault="006B5A20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lastRenderedPageBreak/>
              <w:t>Ongoing</w:t>
            </w:r>
          </w:p>
        </w:tc>
        <w:tc>
          <w:tcPr>
            <w:tcW w:w="786" w:type="pct"/>
            <w:shd w:val="clear" w:color="auto" w:fill="auto"/>
          </w:tcPr>
          <w:p w:rsidR="006B5A20" w:rsidRPr="00344C1D" w:rsidRDefault="000D0B14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Documented </w:t>
            </w:r>
            <w:r w:rsidR="000D319C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Minutes</w:t>
            </w:r>
          </w:p>
        </w:tc>
        <w:tc>
          <w:tcPr>
            <w:tcW w:w="589" w:type="pct"/>
            <w:shd w:val="clear" w:color="auto" w:fill="auto"/>
          </w:tcPr>
          <w:p w:rsidR="006B5A20" w:rsidRPr="00344C1D" w:rsidRDefault="00727249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</w:t>
            </w:r>
            <w:r w:rsidR="000D0B14">
              <w:rPr>
                <w:rFonts w:ascii="Tahoma" w:eastAsia="Times New Roman" w:hAnsi="Tahoma" w:cs="Tahoma"/>
                <w:bCs/>
                <w:iCs/>
                <w:lang w:eastAsia="en-GB"/>
              </w:rPr>
              <w:t>$60</w:t>
            </w:r>
            <w:r w:rsidR="006A4578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00</w:t>
            </w:r>
          </w:p>
        </w:tc>
      </w:tr>
      <w:tr w:rsidR="006B5A20" w:rsidRPr="00C6492F" w:rsidTr="00CB5D50">
        <w:trPr>
          <w:trHeight w:val="968"/>
        </w:trPr>
        <w:tc>
          <w:tcPr>
            <w:tcW w:w="730" w:type="pct"/>
            <w:vMerge w:val="restart"/>
            <w:shd w:val="clear" w:color="auto" w:fill="auto"/>
          </w:tcPr>
          <w:p w:rsidR="006B5A20" w:rsidRPr="00C6492F" w:rsidRDefault="006B5A20" w:rsidP="008174D6">
            <w:pPr>
              <w:rPr>
                <w:rFonts w:ascii="Tahoma" w:hAnsi="Tahoma" w:cs="Tahoma"/>
                <w:i/>
                <w:iCs/>
              </w:rPr>
            </w:pPr>
            <w:r w:rsidRPr="00C6492F">
              <w:rPr>
                <w:rFonts w:ascii="Tahoma" w:hAnsi="Tahoma" w:cs="Tahoma"/>
                <w:i/>
                <w:iCs/>
              </w:rPr>
              <w:lastRenderedPageBreak/>
              <w:t xml:space="preserve">10. Prepare best practices for the 2019 SADC </w:t>
            </w:r>
            <w:proofErr w:type="spellStart"/>
            <w:r w:rsidRPr="00C6492F">
              <w:rPr>
                <w:rFonts w:ascii="Tahoma" w:hAnsi="Tahoma" w:cs="Tahoma"/>
                <w:i/>
                <w:iCs/>
              </w:rPr>
              <w:t>Protocol@Work</w:t>
            </w:r>
            <w:proofErr w:type="spellEnd"/>
            <w:r w:rsidRPr="00C6492F">
              <w:rPr>
                <w:rFonts w:ascii="Tahoma" w:hAnsi="Tahoma" w:cs="Tahoma"/>
                <w:i/>
                <w:iCs/>
              </w:rPr>
              <w:t xml:space="preserve"> #</w:t>
            </w:r>
            <w:proofErr w:type="spellStart"/>
            <w:r w:rsidRPr="00C6492F">
              <w:rPr>
                <w:rFonts w:ascii="Tahoma" w:hAnsi="Tahoma" w:cs="Tahoma"/>
                <w:i/>
                <w:iCs/>
              </w:rPr>
              <w:t>VoiceandChoice</w:t>
            </w:r>
            <w:proofErr w:type="spellEnd"/>
            <w:r w:rsidRPr="00C6492F">
              <w:rPr>
                <w:rFonts w:ascii="Tahoma" w:hAnsi="Tahoma" w:cs="Tahoma"/>
                <w:i/>
                <w:iCs/>
              </w:rPr>
              <w:t xml:space="preserve"> Summit </w:t>
            </w:r>
          </w:p>
        </w:tc>
        <w:tc>
          <w:tcPr>
            <w:tcW w:w="1419" w:type="pct"/>
          </w:tcPr>
          <w:p w:rsidR="006B5A20" w:rsidRPr="00C6492F" w:rsidRDefault="006B5A20" w:rsidP="008174D6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 xml:space="preserve">10.1 Access summit call </w:t>
            </w:r>
          </w:p>
        </w:tc>
        <w:tc>
          <w:tcPr>
            <w:tcW w:w="811" w:type="pct"/>
            <w:shd w:val="clear" w:color="auto" w:fill="auto"/>
          </w:tcPr>
          <w:p w:rsidR="000D0B14" w:rsidRDefault="00117352" w:rsidP="000D0B14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hAnsi="Tahoma" w:cs="Tahoma"/>
              </w:rPr>
              <w:t xml:space="preserve">GL, </w:t>
            </w:r>
            <w:proofErr w:type="spellStart"/>
            <w:r w:rsidR="000D0B14">
              <w:rPr>
                <w:rFonts w:ascii="Tahoma" w:eastAsia="Times New Roman" w:hAnsi="Tahoma" w:cs="Tahoma"/>
                <w:bCs/>
                <w:iCs/>
                <w:lang w:eastAsia="en-GB"/>
              </w:rPr>
              <w:t>Oshakati</w:t>
            </w:r>
            <w:proofErr w:type="spellEnd"/>
            <w:r w:rsidR="000D0B14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0D0B14" w:rsidRDefault="000D0B14" w:rsidP="000D0B14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Ongwediva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town council</w:t>
            </w:r>
          </w:p>
          <w:p w:rsidR="006B5A20" w:rsidRPr="00C6492F" w:rsidRDefault="006B5A20" w:rsidP="008174D6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:rsidR="006B5A20" w:rsidRPr="00344C1D" w:rsidRDefault="006B5A20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February 20</w:t>
            </w:r>
            <w:r w:rsidR="00117352">
              <w:rPr>
                <w:rFonts w:ascii="Tahoma" w:eastAsia="Times New Roman" w:hAnsi="Tahoma" w:cs="Tahoma"/>
                <w:bCs/>
                <w:iCs/>
                <w:lang w:eastAsia="en-GB"/>
              </w:rPr>
              <w:t>2</w:t>
            </w:r>
            <w:r w:rsidR="000D0B14">
              <w:rPr>
                <w:rFonts w:ascii="Tahoma" w:eastAsia="Times New Roman" w:hAnsi="Tahoma" w:cs="Tahoma"/>
                <w:bCs/>
                <w:iCs/>
                <w:lang w:eastAsia="en-GB"/>
              </w:rPr>
              <w:t>0</w:t>
            </w:r>
          </w:p>
        </w:tc>
        <w:tc>
          <w:tcPr>
            <w:tcW w:w="786" w:type="pct"/>
            <w:shd w:val="clear" w:color="auto" w:fill="auto"/>
          </w:tcPr>
          <w:p w:rsidR="006B5A20" w:rsidRPr="00344C1D" w:rsidRDefault="000D319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Response to the summit</w:t>
            </w:r>
          </w:p>
        </w:tc>
        <w:tc>
          <w:tcPr>
            <w:tcW w:w="589" w:type="pct"/>
            <w:shd w:val="clear" w:color="auto" w:fill="auto"/>
          </w:tcPr>
          <w:p w:rsidR="006B5A20" w:rsidRPr="00344C1D" w:rsidRDefault="00727249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</w:t>
            </w:r>
            <w:r w:rsidR="000D0B14">
              <w:rPr>
                <w:rFonts w:ascii="Tahoma" w:eastAsia="Times New Roman" w:hAnsi="Tahoma" w:cs="Tahoma"/>
                <w:bCs/>
                <w:iCs/>
                <w:lang w:eastAsia="en-GB"/>
              </w:rPr>
              <w:t>$3</w:t>
            </w:r>
            <w:r w:rsidR="000D319C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000</w:t>
            </w:r>
          </w:p>
        </w:tc>
      </w:tr>
      <w:tr w:rsidR="006B5A20" w:rsidRPr="00C6492F" w:rsidTr="00CB5D50">
        <w:trPr>
          <w:trHeight w:val="968"/>
        </w:trPr>
        <w:tc>
          <w:tcPr>
            <w:tcW w:w="730" w:type="pct"/>
            <w:vMerge/>
            <w:shd w:val="clear" w:color="auto" w:fill="auto"/>
          </w:tcPr>
          <w:p w:rsidR="006B5A20" w:rsidRPr="00C6492F" w:rsidRDefault="006B5A20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B5A20" w:rsidRPr="00C6492F" w:rsidRDefault="006B5A20" w:rsidP="008174D6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 xml:space="preserve">10.2 Document case study </w:t>
            </w:r>
          </w:p>
        </w:tc>
        <w:tc>
          <w:tcPr>
            <w:tcW w:w="811" w:type="pct"/>
            <w:shd w:val="clear" w:color="auto" w:fill="auto"/>
          </w:tcPr>
          <w:p w:rsidR="006B5A20" w:rsidRPr="00C6492F" w:rsidRDefault="0008502D" w:rsidP="008174D6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Genderlinks</w:t>
            </w:r>
            <w:proofErr w:type="spellEnd"/>
            <w:r>
              <w:rPr>
                <w:rFonts w:ascii="Tahoma" w:hAnsi="Tahoma" w:cs="Tahoma"/>
              </w:rPr>
              <w:t xml:space="preserve">, Champions, </w:t>
            </w:r>
            <w:r w:rsidRPr="00C6492F">
              <w:rPr>
                <w:rFonts w:ascii="Tahoma" w:hAnsi="Tahoma" w:cs="Tahoma"/>
              </w:rPr>
              <w:t>GFP</w:t>
            </w:r>
          </w:p>
        </w:tc>
        <w:tc>
          <w:tcPr>
            <w:tcW w:w="665" w:type="pct"/>
            <w:shd w:val="clear" w:color="auto" w:fill="auto"/>
          </w:tcPr>
          <w:p w:rsidR="006B5A20" w:rsidRPr="00344C1D" w:rsidRDefault="006B5A20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April 20</w:t>
            </w:r>
            <w:r w:rsidR="0008502D">
              <w:rPr>
                <w:rFonts w:ascii="Tahoma" w:eastAsia="Times New Roman" w:hAnsi="Tahoma" w:cs="Tahoma"/>
                <w:bCs/>
                <w:iCs/>
                <w:lang w:eastAsia="en-GB"/>
              </w:rPr>
              <w:t>2</w:t>
            </w:r>
            <w:r w:rsidR="000D0B14">
              <w:rPr>
                <w:rFonts w:ascii="Tahoma" w:eastAsia="Times New Roman" w:hAnsi="Tahoma" w:cs="Tahoma"/>
                <w:bCs/>
                <w:iCs/>
                <w:lang w:eastAsia="en-GB"/>
              </w:rPr>
              <w:t>0</w:t>
            </w:r>
          </w:p>
        </w:tc>
        <w:tc>
          <w:tcPr>
            <w:tcW w:w="786" w:type="pct"/>
            <w:shd w:val="clear" w:color="auto" w:fill="auto"/>
          </w:tcPr>
          <w:p w:rsidR="006B5A20" w:rsidRPr="00344C1D" w:rsidRDefault="000D319C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Documented case study</w:t>
            </w:r>
          </w:p>
        </w:tc>
        <w:tc>
          <w:tcPr>
            <w:tcW w:w="589" w:type="pct"/>
            <w:shd w:val="clear" w:color="auto" w:fill="auto"/>
          </w:tcPr>
          <w:p w:rsidR="006B5A20" w:rsidRPr="00344C1D" w:rsidRDefault="00727249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</w:t>
            </w:r>
            <w:r w:rsidR="000D0B14">
              <w:rPr>
                <w:rFonts w:ascii="Tahoma" w:eastAsia="Times New Roman" w:hAnsi="Tahoma" w:cs="Tahoma"/>
                <w:bCs/>
                <w:iCs/>
                <w:lang w:eastAsia="en-GB"/>
              </w:rPr>
              <w:t>$3</w:t>
            </w:r>
            <w:r w:rsidR="000D319C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000</w:t>
            </w:r>
          </w:p>
        </w:tc>
      </w:tr>
      <w:tr w:rsidR="006B5A20" w:rsidRPr="00C6492F" w:rsidTr="00CB5D50">
        <w:trPr>
          <w:trHeight w:val="968"/>
        </w:trPr>
        <w:tc>
          <w:tcPr>
            <w:tcW w:w="730" w:type="pct"/>
            <w:vMerge/>
            <w:shd w:val="clear" w:color="auto" w:fill="auto"/>
          </w:tcPr>
          <w:p w:rsidR="006B5A20" w:rsidRPr="00C6492F" w:rsidRDefault="006B5A20" w:rsidP="008174D6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6B5A20" w:rsidRPr="00C6492F" w:rsidRDefault="006B5A20" w:rsidP="00C26691">
            <w:pPr>
              <w:rPr>
                <w:rFonts w:ascii="Tahoma" w:hAnsi="Tahoma" w:cs="Tahoma"/>
              </w:rPr>
            </w:pPr>
            <w:r w:rsidRPr="00C6492F">
              <w:rPr>
                <w:rFonts w:ascii="Tahoma" w:hAnsi="Tahoma" w:cs="Tahoma"/>
              </w:rPr>
              <w:t xml:space="preserve">10.3 Present case study at the summit </w:t>
            </w:r>
          </w:p>
        </w:tc>
        <w:tc>
          <w:tcPr>
            <w:tcW w:w="811" w:type="pct"/>
            <w:shd w:val="clear" w:color="auto" w:fill="auto"/>
          </w:tcPr>
          <w:p w:rsidR="006B5A20" w:rsidRPr="00C6492F" w:rsidRDefault="0008502D" w:rsidP="008174D6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Genderlinks</w:t>
            </w:r>
            <w:proofErr w:type="spellEnd"/>
            <w:r>
              <w:rPr>
                <w:rFonts w:ascii="Tahoma" w:hAnsi="Tahoma" w:cs="Tahoma"/>
              </w:rPr>
              <w:t xml:space="preserve">, Champions, </w:t>
            </w:r>
            <w:r w:rsidR="006B5A20" w:rsidRPr="00C6492F">
              <w:rPr>
                <w:rFonts w:ascii="Tahoma" w:hAnsi="Tahoma" w:cs="Tahoma"/>
              </w:rPr>
              <w:t>GFP</w:t>
            </w:r>
          </w:p>
        </w:tc>
        <w:tc>
          <w:tcPr>
            <w:tcW w:w="665" w:type="pct"/>
            <w:shd w:val="clear" w:color="auto" w:fill="auto"/>
          </w:tcPr>
          <w:p w:rsidR="006B5A20" w:rsidRPr="00344C1D" w:rsidRDefault="006B5A20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May 20</w:t>
            </w:r>
            <w:r w:rsidR="0008502D">
              <w:rPr>
                <w:rFonts w:ascii="Tahoma" w:eastAsia="Times New Roman" w:hAnsi="Tahoma" w:cs="Tahoma"/>
                <w:bCs/>
                <w:iCs/>
                <w:lang w:eastAsia="en-GB"/>
              </w:rPr>
              <w:t>2</w:t>
            </w:r>
            <w:r w:rsidR="000D0B14">
              <w:rPr>
                <w:rFonts w:ascii="Tahoma" w:eastAsia="Times New Roman" w:hAnsi="Tahoma" w:cs="Tahoma"/>
                <w:bCs/>
                <w:iCs/>
                <w:lang w:eastAsia="en-GB"/>
              </w:rPr>
              <w:t>0</w:t>
            </w:r>
          </w:p>
        </w:tc>
        <w:tc>
          <w:tcPr>
            <w:tcW w:w="786" w:type="pct"/>
            <w:shd w:val="clear" w:color="auto" w:fill="auto"/>
          </w:tcPr>
          <w:p w:rsidR="006B5A20" w:rsidRPr="00344C1D" w:rsidRDefault="00344C1D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Case study presented</w:t>
            </w:r>
          </w:p>
        </w:tc>
        <w:tc>
          <w:tcPr>
            <w:tcW w:w="589" w:type="pct"/>
            <w:shd w:val="clear" w:color="auto" w:fill="auto"/>
          </w:tcPr>
          <w:p w:rsidR="006B5A20" w:rsidRPr="00344C1D" w:rsidRDefault="00727249" w:rsidP="008174D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N</w:t>
            </w:r>
            <w:r w:rsidR="000D0B14">
              <w:rPr>
                <w:rFonts w:ascii="Tahoma" w:eastAsia="Times New Roman" w:hAnsi="Tahoma" w:cs="Tahoma"/>
                <w:bCs/>
                <w:iCs/>
                <w:lang w:eastAsia="en-GB"/>
              </w:rPr>
              <w:t>$5</w:t>
            </w:r>
            <w:r w:rsidR="006B5A20" w:rsidRPr="00344C1D">
              <w:rPr>
                <w:rFonts w:ascii="Tahoma" w:eastAsia="Times New Roman" w:hAnsi="Tahoma" w:cs="Tahoma"/>
                <w:bCs/>
                <w:iCs/>
                <w:lang w:eastAsia="en-GB"/>
              </w:rPr>
              <w:t>000</w:t>
            </w:r>
          </w:p>
        </w:tc>
      </w:tr>
    </w:tbl>
    <w:p w:rsidR="004430F6" w:rsidRDefault="004430F6" w:rsidP="007D1501">
      <w:pPr>
        <w:rPr>
          <w:rFonts w:ascii="Tahoma" w:hAnsi="Tahoma" w:cs="Tahoma"/>
        </w:rPr>
      </w:pPr>
    </w:p>
    <w:p w:rsidR="003B7FE9" w:rsidRDefault="003B7FE9" w:rsidP="007D1501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1"/>
      </w:tblGrid>
      <w:tr w:rsidR="003B7FE9" w:rsidRPr="00C6492F" w:rsidTr="00CF6AC1">
        <w:tc>
          <w:tcPr>
            <w:tcW w:w="1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FE9" w:rsidRPr="003B7FE9" w:rsidRDefault="003B7FE9" w:rsidP="003B7FE9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3B7FE9">
              <w:rPr>
                <w:rFonts w:ascii="Tahoma" w:eastAsia="Times New Roman" w:hAnsi="Tahoma" w:cs="Tahoma"/>
                <w:b/>
              </w:rPr>
              <w:t xml:space="preserve">MONITORING AND EVALUATION </w:t>
            </w:r>
          </w:p>
        </w:tc>
      </w:tr>
      <w:tr w:rsidR="003B7FE9" w:rsidRPr="00C6492F" w:rsidTr="00CF6AC1">
        <w:tc>
          <w:tcPr>
            <w:tcW w:w="14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E9" w:rsidRPr="003B7FE9" w:rsidRDefault="003B7FE9" w:rsidP="003B7FE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3B7FE9">
              <w:rPr>
                <w:rFonts w:ascii="Tahoma" w:eastAsia="Times New Roman" w:hAnsi="Tahoma" w:cs="Tahoma"/>
              </w:rPr>
              <w:t>English: </w:t>
            </w:r>
            <w:hyperlink r:id="rId13" w:history="1">
              <w:r w:rsidRPr="003B7FE9">
                <w:rPr>
                  <w:rFonts w:ascii="Tahoma" w:eastAsia="Times New Roman" w:hAnsi="Tahoma" w:cs="Tahoma"/>
                  <w:color w:val="0000FF"/>
                  <w:u w:val="single"/>
                </w:rPr>
                <w:t>http://genderlinks.org.za/what-we-do/sadc-gender-protocol/advocacy/alliance-srhr-me/</w:t>
              </w:r>
            </w:hyperlink>
          </w:p>
        </w:tc>
      </w:tr>
      <w:tr w:rsidR="003B7FE9" w:rsidRPr="00C6492F" w:rsidTr="00CF6AC1">
        <w:tc>
          <w:tcPr>
            <w:tcW w:w="14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E9" w:rsidRPr="003B7FE9" w:rsidRDefault="003B7FE9" w:rsidP="003B7FE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3B7FE9">
              <w:rPr>
                <w:rFonts w:ascii="Tahoma" w:eastAsia="Times New Roman" w:hAnsi="Tahoma" w:cs="Tahoma"/>
              </w:rPr>
              <w:t>French:  </w:t>
            </w:r>
            <w:hyperlink r:id="rId14" w:history="1">
              <w:r w:rsidRPr="003B7FE9">
                <w:rPr>
                  <w:rFonts w:ascii="Tahoma" w:eastAsia="Times New Roman" w:hAnsi="Tahoma" w:cs="Tahoma"/>
                  <w:color w:val="0000FF"/>
                  <w:u w:val="single"/>
                </w:rPr>
                <w:t>http://genderlinks.org.za/what-we-do/sadc-gender-protocol/advocacy/alliance-srhr-me/alliance-srhr-se/</w:t>
              </w:r>
            </w:hyperlink>
          </w:p>
        </w:tc>
      </w:tr>
      <w:tr w:rsidR="003B7FE9" w:rsidRPr="00C6492F" w:rsidTr="00CF6AC1">
        <w:tc>
          <w:tcPr>
            <w:tcW w:w="14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FE9" w:rsidRPr="003B7FE9" w:rsidRDefault="003B7FE9" w:rsidP="003B7FE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3B7FE9">
              <w:rPr>
                <w:rFonts w:ascii="Tahoma" w:eastAsia="Times New Roman" w:hAnsi="Tahoma" w:cs="Tahoma"/>
              </w:rPr>
              <w:t>Portuguese: </w:t>
            </w:r>
            <w:hyperlink r:id="rId15" w:history="1">
              <w:r w:rsidRPr="003B7FE9">
                <w:rPr>
                  <w:rFonts w:ascii="Tahoma" w:eastAsia="Times New Roman" w:hAnsi="Tahoma" w:cs="Tahoma"/>
                  <w:color w:val="0000FF"/>
                  <w:u w:val="single"/>
                </w:rPr>
                <w:t>http://genderlinks.org.za/what-we-do/sadc-gender-protocol/advocacy/alliance-srhr-me/alianca-srhr-me/</w:t>
              </w:r>
            </w:hyperlink>
          </w:p>
        </w:tc>
      </w:tr>
    </w:tbl>
    <w:p w:rsidR="003B7FE9" w:rsidRPr="008B20EE" w:rsidRDefault="003B7FE9" w:rsidP="007D1501">
      <w:pPr>
        <w:rPr>
          <w:rFonts w:ascii="Tahoma" w:hAnsi="Tahoma" w:cs="Tahoma"/>
        </w:rPr>
      </w:pPr>
    </w:p>
    <w:sectPr w:rsidR="003B7FE9" w:rsidRPr="008B20EE" w:rsidSect="006F5406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618" w:rsidRDefault="005D6618" w:rsidP="00DC00CB">
      <w:pPr>
        <w:spacing w:after="0" w:line="240" w:lineRule="auto"/>
      </w:pPr>
      <w:r>
        <w:separator/>
      </w:r>
    </w:p>
  </w:endnote>
  <w:endnote w:type="continuationSeparator" w:id="0">
    <w:p w:rsidR="005D6618" w:rsidRDefault="005D6618" w:rsidP="00DC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71B" w:rsidRDefault="003A0114">
    <w:pPr>
      <w:pStyle w:val="Footer"/>
      <w:jc w:val="right"/>
    </w:pPr>
    <w:r>
      <w:rPr>
        <w:noProof/>
      </w:rPr>
      <w:fldChar w:fldCharType="begin"/>
    </w:r>
    <w:r w:rsidR="00793AD6">
      <w:rPr>
        <w:noProof/>
      </w:rPr>
      <w:instrText xml:space="preserve"> PAGE   \* MERGEFORMAT </w:instrText>
    </w:r>
    <w:r>
      <w:rPr>
        <w:noProof/>
      </w:rPr>
      <w:fldChar w:fldCharType="separate"/>
    </w:r>
    <w:r w:rsidR="002130AA">
      <w:rPr>
        <w:noProof/>
      </w:rPr>
      <w:t>2</w:t>
    </w:r>
    <w:r>
      <w:rPr>
        <w:noProof/>
      </w:rPr>
      <w:fldChar w:fldCharType="end"/>
    </w:r>
  </w:p>
  <w:p w:rsidR="0065271B" w:rsidRDefault="006527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618" w:rsidRDefault="005D6618" w:rsidP="00DC00CB">
      <w:pPr>
        <w:spacing w:after="0" w:line="240" w:lineRule="auto"/>
      </w:pPr>
      <w:r>
        <w:separator/>
      </w:r>
    </w:p>
  </w:footnote>
  <w:footnote w:type="continuationSeparator" w:id="0">
    <w:p w:rsidR="005D6618" w:rsidRDefault="005D6618" w:rsidP="00DC0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6E16"/>
    <w:multiLevelType w:val="hybridMultilevel"/>
    <w:tmpl w:val="1438076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4A6669"/>
    <w:multiLevelType w:val="hybridMultilevel"/>
    <w:tmpl w:val="49E4181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20A99"/>
    <w:multiLevelType w:val="hybridMultilevel"/>
    <w:tmpl w:val="AC6AEA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02312"/>
    <w:multiLevelType w:val="hybridMultilevel"/>
    <w:tmpl w:val="316C4802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9726C"/>
    <w:multiLevelType w:val="hybridMultilevel"/>
    <w:tmpl w:val="CA5E0D68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663685"/>
    <w:multiLevelType w:val="hybridMultilevel"/>
    <w:tmpl w:val="AEA211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7021DE"/>
    <w:multiLevelType w:val="hybridMultilevel"/>
    <w:tmpl w:val="EAB4A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75979"/>
    <w:multiLevelType w:val="hybridMultilevel"/>
    <w:tmpl w:val="6B6C669C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8F7EED"/>
    <w:multiLevelType w:val="hybridMultilevel"/>
    <w:tmpl w:val="2D9AF59A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5D5787"/>
    <w:multiLevelType w:val="hybridMultilevel"/>
    <w:tmpl w:val="59FA6348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4E70E8"/>
    <w:multiLevelType w:val="hybridMultilevel"/>
    <w:tmpl w:val="7B5AC10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847BEC"/>
    <w:multiLevelType w:val="hybridMultilevel"/>
    <w:tmpl w:val="D780E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442313"/>
    <w:multiLevelType w:val="hybridMultilevel"/>
    <w:tmpl w:val="89E0F70C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1B0179"/>
    <w:multiLevelType w:val="hybridMultilevel"/>
    <w:tmpl w:val="365E2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C707D4"/>
    <w:multiLevelType w:val="hybridMultilevel"/>
    <w:tmpl w:val="DEA028E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E74D78"/>
    <w:multiLevelType w:val="hybridMultilevel"/>
    <w:tmpl w:val="64800072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CB09B0"/>
    <w:multiLevelType w:val="hybridMultilevel"/>
    <w:tmpl w:val="C9EE418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507D83"/>
    <w:multiLevelType w:val="hybridMultilevel"/>
    <w:tmpl w:val="BBBCC89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C27288"/>
    <w:multiLevelType w:val="hybridMultilevel"/>
    <w:tmpl w:val="256AC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86129F"/>
    <w:multiLevelType w:val="hybridMultilevel"/>
    <w:tmpl w:val="1D908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E8B2B1E"/>
    <w:multiLevelType w:val="hybridMultilevel"/>
    <w:tmpl w:val="99CE129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404DE0"/>
    <w:multiLevelType w:val="hybridMultilevel"/>
    <w:tmpl w:val="8898A7E0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BE7E63"/>
    <w:multiLevelType w:val="hybridMultilevel"/>
    <w:tmpl w:val="C456A76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F466AB"/>
    <w:multiLevelType w:val="hybridMultilevel"/>
    <w:tmpl w:val="EB70DD6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8B0ECA"/>
    <w:multiLevelType w:val="hybridMultilevel"/>
    <w:tmpl w:val="0C0A376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14"/>
  </w:num>
  <w:num w:numId="5">
    <w:abstractNumId w:val="23"/>
  </w:num>
  <w:num w:numId="6">
    <w:abstractNumId w:val="7"/>
  </w:num>
  <w:num w:numId="7">
    <w:abstractNumId w:val="22"/>
  </w:num>
  <w:num w:numId="8">
    <w:abstractNumId w:val="12"/>
  </w:num>
  <w:num w:numId="9">
    <w:abstractNumId w:val="0"/>
  </w:num>
  <w:num w:numId="10">
    <w:abstractNumId w:val="21"/>
  </w:num>
  <w:num w:numId="11">
    <w:abstractNumId w:val="17"/>
  </w:num>
  <w:num w:numId="12">
    <w:abstractNumId w:val="24"/>
  </w:num>
  <w:num w:numId="13">
    <w:abstractNumId w:val="9"/>
  </w:num>
  <w:num w:numId="14">
    <w:abstractNumId w:val="1"/>
  </w:num>
  <w:num w:numId="15">
    <w:abstractNumId w:val="10"/>
  </w:num>
  <w:num w:numId="16">
    <w:abstractNumId w:val="15"/>
  </w:num>
  <w:num w:numId="17">
    <w:abstractNumId w:val="3"/>
  </w:num>
  <w:num w:numId="18">
    <w:abstractNumId w:val="20"/>
  </w:num>
  <w:num w:numId="19">
    <w:abstractNumId w:val="11"/>
  </w:num>
  <w:num w:numId="20">
    <w:abstractNumId w:val="6"/>
  </w:num>
  <w:num w:numId="21">
    <w:abstractNumId w:val="5"/>
  </w:num>
  <w:num w:numId="22">
    <w:abstractNumId w:val="2"/>
  </w:num>
  <w:num w:numId="23">
    <w:abstractNumId w:val="18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01"/>
    <w:rsid w:val="00001FFC"/>
    <w:rsid w:val="0001390D"/>
    <w:rsid w:val="00017140"/>
    <w:rsid w:val="00031C0A"/>
    <w:rsid w:val="000508DE"/>
    <w:rsid w:val="0008502D"/>
    <w:rsid w:val="00095C9E"/>
    <w:rsid w:val="00096898"/>
    <w:rsid w:val="000A695F"/>
    <w:rsid w:val="000C175B"/>
    <w:rsid w:val="000D0B14"/>
    <w:rsid w:val="000D319C"/>
    <w:rsid w:val="000E63E7"/>
    <w:rsid w:val="000F314F"/>
    <w:rsid w:val="000F50D8"/>
    <w:rsid w:val="00117352"/>
    <w:rsid w:val="001363ED"/>
    <w:rsid w:val="001366E9"/>
    <w:rsid w:val="00151D04"/>
    <w:rsid w:val="00175515"/>
    <w:rsid w:val="00175AEC"/>
    <w:rsid w:val="001D5243"/>
    <w:rsid w:val="001E5FB8"/>
    <w:rsid w:val="00200AAA"/>
    <w:rsid w:val="002130AA"/>
    <w:rsid w:val="002170AB"/>
    <w:rsid w:val="00254263"/>
    <w:rsid w:val="002854AB"/>
    <w:rsid w:val="0028573F"/>
    <w:rsid w:val="002A1CA6"/>
    <w:rsid w:val="002A51D1"/>
    <w:rsid w:val="002C0869"/>
    <w:rsid w:val="002F2270"/>
    <w:rsid w:val="0030311B"/>
    <w:rsid w:val="0030401D"/>
    <w:rsid w:val="0034464F"/>
    <w:rsid w:val="00344C1D"/>
    <w:rsid w:val="003A0114"/>
    <w:rsid w:val="003B7986"/>
    <w:rsid w:val="003B7FE9"/>
    <w:rsid w:val="003C229F"/>
    <w:rsid w:val="003E796D"/>
    <w:rsid w:val="00415B12"/>
    <w:rsid w:val="00435115"/>
    <w:rsid w:val="004430F6"/>
    <w:rsid w:val="00443167"/>
    <w:rsid w:val="004466A8"/>
    <w:rsid w:val="00470D40"/>
    <w:rsid w:val="00474E9F"/>
    <w:rsid w:val="0049002B"/>
    <w:rsid w:val="00496452"/>
    <w:rsid w:val="004A3548"/>
    <w:rsid w:val="004A7B23"/>
    <w:rsid w:val="00524F5F"/>
    <w:rsid w:val="00571AC5"/>
    <w:rsid w:val="0058196F"/>
    <w:rsid w:val="0059544B"/>
    <w:rsid w:val="005C5BD9"/>
    <w:rsid w:val="005D6618"/>
    <w:rsid w:val="005E1DCC"/>
    <w:rsid w:val="0064685B"/>
    <w:rsid w:val="0065271B"/>
    <w:rsid w:val="006624D7"/>
    <w:rsid w:val="00670DF3"/>
    <w:rsid w:val="0067552F"/>
    <w:rsid w:val="006A1FE7"/>
    <w:rsid w:val="006A4578"/>
    <w:rsid w:val="006B305C"/>
    <w:rsid w:val="006B5A20"/>
    <w:rsid w:val="006D0168"/>
    <w:rsid w:val="006D1BF8"/>
    <w:rsid w:val="006F5406"/>
    <w:rsid w:val="007033FC"/>
    <w:rsid w:val="0070670A"/>
    <w:rsid w:val="007239C5"/>
    <w:rsid w:val="00727249"/>
    <w:rsid w:val="00727A3C"/>
    <w:rsid w:val="007772C8"/>
    <w:rsid w:val="00780608"/>
    <w:rsid w:val="00793AD6"/>
    <w:rsid w:val="007B52B0"/>
    <w:rsid w:val="007D1501"/>
    <w:rsid w:val="007D2C6C"/>
    <w:rsid w:val="007E147D"/>
    <w:rsid w:val="007F0CBA"/>
    <w:rsid w:val="008077FF"/>
    <w:rsid w:val="008173AA"/>
    <w:rsid w:val="008174D6"/>
    <w:rsid w:val="00830216"/>
    <w:rsid w:val="0083496B"/>
    <w:rsid w:val="00846EA3"/>
    <w:rsid w:val="008662BF"/>
    <w:rsid w:val="00875C51"/>
    <w:rsid w:val="00880EB4"/>
    <w:rsid w:val="00882E2C"/>
    <w:rsid w:val="00891484"/>
    <w:rsid w:val="008A1D41"/>
    <w:rsid w:val="008B1B44"/>
    <w:rsid w:val="008B20EE"/>
    <w:rsid w:val="008C3610"/>
    <w:rsid w:val="008D4E8D"/>
    <w:rsid w:val="008E45F1"/>
    <w:rsid w:val="008E53C5"/>
    <w:rsid w:val="008E6826"/>
    <w:rsid w:val="008F2C62"/>
    <w:rsid w:val="00900472"/>
    <w:rsid w:val="00906C42"/>
    <w:rsid w:val="00936C3A"/>
    <w:rsid w:val="009515C8"/>
    <w:rsid w:val="009554F0"/>
    <w:rsid w:val="00976FBD"/>
    <w:rsid w:val="0098574F"/>
    <w:rsid w:val="009A6EA7"/>
    <w:rsid w:val="009D643E"/>
    <w:rsid w:val="009E647A"/>
    <w:rsid w:val="00A15047"/>
    <w:rsid w:val="00AA3F22"/>
    <w:rsid w:val="00AB0D34"/>
    <w:rsid w:val="00AD20F6"/>
    <w:rsid w:val="00AD5E53"/>
    <w:rsid w:val="00B33858"/>
    <w:rsid w:val="00B40496"/>
    <w:rsid w:val="00B43AF2"/>
    <w:rsid w:val="00B776DF"/>
    <w:rsid w:val="00BB01F1"/>
    <w:rsid w:val="00C144CF"/>
    <w:rsid w:val="00C17224"/>
    <w:rsid w:val="00C26691"/>
    <w:rsid w:val="00C6492F"/>
    <w:rsid w:val="00C76973"/>
    <w:rsid w:val="00C84F66"/>
    <w:rsid w:val="00CB5D50"/>
    <w:rsid w:val="00CC0412"/>
    <w:rsid w:val="00CC0939"/>
    <w:rsid w:val="00CC16B7"/>
    <w:rsid w:val="00CC543A"/>
    <w:rsid w:val="00CE5C18"/>
    <w:rsid w:val="00CF6AC1"/>
    <w:rsid w:val="00D11954"/>
    <w:rsid w:val="00D20FE5"/>
    <w:rsid w:val="00D72BFB"/>
    <w:rsid w:val="00DA7004"/>
    <w:rsid w:val="00DC00CB"/>
    <w:rsid w:val="00DC2E06"/>
    <w:rsid w:val="00DC3C60"/>
    <w:rsid w:val="00DD43C3"/>
    <w:rsid w:val="00DD4404"/>
    <w:rsid w:val="00DF1E64"/>
    <w:rsid w:val="00E00B33"/>
    <w:rsid w:val="00E35683"/>
    <w:rsid w:val="00E35BA0"/>
    <w:rsid w:val="00E6067B"/>
    <w:rsid w:val="00E872EF"/>
    <w:rsid w:val="00E9130F"/>
    <w:rsid w:val="00E92082"/>
    <w:rsid w:val="00E94243"/>
    <w:rsid w:val="00E970D2"/>
    <w:rsid w:val="00EA170B"/>
    <w:rsid w:val="00EC2A40"/>
    <w:rsid w:val="00ED1AE0"/>
    <w:rsid w:val="00EE3FB4"/>
    <w:rsid w:val="00F01C10"/>
    <w:rsid w:val="00F42F7C"/>
    <w:rsid w:val="00F468E7"/>
    <w:rsid w:val="00F53C22"/>
    <w:rsid w:val="00F84BB9"/>
    <w:rsid w:val="00FE5361"/>
    <w:rsid w:val="00FE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9F1E7F5-60E4-4DE1-9220-2ACEA8DF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501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168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64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468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6D0168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ListParagraph">
    <w:name w:val="List Paragraph"/>
    <w:basedOn w:val="Normal"/>
    <w:uiPriority w:val="34"/>
    <w:qFormat/>
    <w:rsid w:val="006D016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96898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/>
      <w:szCs w:val="20"/>
      <w:lang w:val="en-US"/>
    </w:rPr>
  </w:style>
  <w:style w:type="character" w:customStyle="1" w:styleId="FooterChar">
    <w:name w:val="Footer Char"/>
    <w:link w:val="Footer"/>
    <w:uiPriority w:val="99"/>
    <w:rsid w:val="00096898"/>
    <w:rPr>
      <w:rFonts w:ascii="Tahoma" w:eastAsia="Times New Roman" w:hAnsi="Tahoma" w:cs="Times New Roman"/>
      <w:szCs w:val="20"/>
      <w:lang w:val="en-US"/>
    </w:rPr>
  </w:style>
  <w:style w:type="paragraph" w:styleId="BodyText">
    <w:name w:val="Body Text"/>
    <w:basedOn w:val="Normal"/>
    <w:link w:val="BodyTextChar"/>
    <w:semiHidden/>
    <w:rsid w:val="00096898"/>
    <w:pPr>
      <w:spacing w:after="0" w:line="240" w:lineRule="auto"/>
    </w:pPr>
    <w:rPr>
      <w:rFonts w:ascii="Tahoma" w:eastAsia="Times New Roman" w:hAnsi="Tahoma"/>
      <w:i/>
      <w:iCs/>
      <w:szCs w:val="20"/>
      <w:lang w:val="en-US"/>
    </w:rPr>
  </w:style>
  <w:style w:type="character" w:customStyle="1" w:styleId="BodyTextChar">
    <w:name w:val="Body Text Char"/>
    <w:link w:val="BodyText"/>
    <w:semiHidden/>
    <w:rsid w:val="00096898"/>
    <w:rPr>
      <w:rFonts w:ascii="Tahoma" w:eastAsia="Times New Roman" w:hAnsi="Tahoma" w:cs="Times New Roman"/>
      <w:i/>
      <w:iCs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0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0CB"/>
  </w:style>
  <w:style w:type="table" w:styleId="TableGrid">
    <w:name w:val="Table Grid"/>
    <w:basedOn w:val="TableNormal"/>
    <w:uiPriority w:val="39"/>
    <w:rsid w:val="001E5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2854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genderlinks.org.za/what-we-do/sadc-gender-protocol/advocacy/alliance-srhr-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genderlinks.org.za/what-we-do/sadc-gender-protocol/advocacy/alliance-srhr-me/alianca-srhr-me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genderlinks.org.za/what-we-do/sadc-gender-protocol/advocacy/alliance-srhr-me/alliance-srhr-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58A14-B5B4-4547-80B4-C4686239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Links>
    <vt:vector size="18" baseType="variant">
      <vt:variant>
        <vt:i4>4784133</vt:i4>
      </vt:variant>
      <vt:variant>
        <vt:i4>6</vt:i4>
      </vt:variant>
      <vt:variant>
        <vt:i4>0</vt:i4>
      </vt:variant>
      <vt:variant>
        <vt:i4>5</vt:i4>
      </vt:variant>
      <vt:variant>
        <vt:lpwstr>http://genderlinks.org.za/what-we-do/sadc-gender-protocol/advocacy/alliance-srhr-me/alianca-srhr-me/</vt:lpwstr>
      </vt:variant>
      <vt:variant>
        <vt:lpwstr/>
      </vt:variant>
      <vt:variant>
        <vt:i4>1376256</vt:i4>
      </vt:variant>
      <vt:variant>
        <vt:i4>3</vt:i4>
      </vt:variant>
      <vt:variant>
        <vt:i4>0</vt:i4>
      </vt:variant>
      <vt:variant>
        <vt:i4>5</vt:i4>
      </vt:variant>
      <vt:variant>
        <vt:lpwstr>http://genderlinks.org.za/what-we-do/sadc-gender-protocol/advocacy/alliance-srhr-me/alliance-srhr-se/</vt:lpwstr>
      </vt:variant>
      <vt:variant>
        <vt:lpwstr/>
      </vt:variant>
      <vt:variant>
        <vt:i4>4718673</vt:i4>
      </vt:variant>
      <vt:variant>
        <vt:i4>0</vt:i4>
      </vt:variant>
      <vt:variant>
        <vt:i4>0</vt:i4>
      </vt:variant>
      <vt:variant>
        <vt:i4>5</vt:i4>
      </vt:variant>
      <vt:variant>
        <vt:lpwstr>http://genderlinks.org.za/what-we-do/sadc-gender-protocol/advocacy/alliance-srhr-me/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 Rama - Advisor</dc:creator>
  <cp:keywords/>
  <cp:lastModifiedBy>Fabian Sampaya</cp:lastModifiedBy>
  <cp:revision>3</cp:revision>
  <dcterms:created xsi:type="dcterms:W3CDTF">2019-02-27T15:03:00Z</dcterms:created>
  <dcterms:modified xsi:type="dcterms:W3CDTF">2019-02-27T15:12:00Z</dcterms:modified>
</cp:coreProperties>
</file>