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0B" w:rsidRDefault="009F7B0B" w:rsidP="009F7B0B">
      <w:pPr>
        <w:contextualSpacing/>
        <w:rPr>
          <w:rFonts w:ascii="Tahoma" w:eastAsia="Calibri" w:hAnsi="Tahoma" w:cs="Tahoma"/>
          <w:b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40DEED7A" wp14:editId="4349274E">
            <wp:simplePos x="0" y="0"/>
            <wp:positionH relativeFrom="column">
              <wp:posOffset>1771650</wp:posOffset>
            </wp:positionH>
            <wp:positionV relativeFrom="paragraph">
              <wp:posOffset>1270000</wp:posOffset>
            </wp:positionV>
            <wp:extent cx="2362200" cy="692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links_logo trans 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6875A7D6" wp14:editId="04B4A80B">
            <wp:simplePos x="0" y="0"/>
            <wp:positionH relativeFrom="column">
              <wp:posOffset>95250</wp:posOffset>
            </wp:positionH>
            <wp:positionV relativeFrom="paragraph">
              <wp:posOffset>-457200</wp:posOffset>
            </wp:positionV>
            <wp:extent cx="5543550" cy="1847850"/>
            <wp:effectExtent l="0" t="0" r="0" b="0"/>
            <wp:wrapSquare wrapText="bothSides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B0B" w:rsidRDefault="009F7B0B" w:rsidP="009F7B0B">
      <w:pPr>
        <w:contextualSpacing/>
        <w:jc w:val="center"/>
        <w:rPr>
          <w:rFonts w:ascii="Tahoma" w:eastAsia="Calibri" w:hAnsi="Tahoma" w:cs="Tahoma"/>
          <w:b/>
          <w:lang w:val="en-ZA"/>
        </w:rPr>
      </w:pPr>
    </w:p>
    <w:p w:rsidR="009F7B0B" w:rsidRDefault="009F7B0B" w:rsidP="009F7B0B">
      <w:pPr>
        <w:contextualSpacing/>
        <w:jc w:val="center"/>
        <w:rPr>
          <w:rFonts w:ascii="Tahoma" w:eastAsia="Calibri" w:hAnsi="Tahoma" w:cs="Tahoma"/>
          <w:b/>
          <w:lang w:val="en-ZA"/>
        </w:rPr>
      </w:pPr>
      <w:r w:rsidRPr="00EE45F0">
        <w:rPr>
          <w:rFonts w:ascii="Tahoma" w:eastAsia="Calibri" w:hAnsi="Tahoma" w:cs="Tahoma"/>
          <w:b/>
          <w:lang w:val="en-ZA"/>
        </w:rPr>
        <w:t>Programme</w:t>
      </w:r>
    </w:p>
    <w:p w:rsidR="009F7B0B" w:rsidRDefault="009F7B0B" w:rsidP="009F7B0B">
      <w:pPr>
        <w:contextualSpacing/>
        <w:jc w:val="center"/>
        <w:rPr>
          <w:rFonts w:ascii="Tahoma" w:eastAsia="Times New Roman" w:hAnsi="Tahoma" w:cs="Tahoma"/>
          <w:b/>
          <w:lang w:val="en-ZA"/>
        </w:rPr>
      </w:pPr>
      <w:r w:rsidRPr="006A6C7E">
        <w:rPr>
          <w:rFonts w:ascii="Tahoma" w:eastAsia="Times New Roman" w:hAnsi="Tahoma" w:cs="Tahoma"/>
          <w:b/>
          <w:lang w:val="en-ZA"/>
        </w:rPr>
        <w:t>Reporting on Women’s Political Participation in</w:t>
      </w:r>
      <w:r>
        <w:rPr>
          <w:rFonts w:ascii="Tahoma" w:eastAsia="Times New Roman" w:hAnsi="Tahoma" w:cs="Tahoma"/>
          <w:b/>
          <w:lang w:val="en-ZA"/>
        </w:rPr>
        <w:t xml:space="preserve"> Botswana</w:t>
      </w:r>
    </w:p>
    <w:p w:rsidR="009F7B0B" w:rsidRDefault="009F7B0B" w:rsidP="009F7B0B">
      <w:pPr>
        <w:contextualSpacing/>
        <w:jc w:val="center"/>
        <w:rPr>
          <w:rFonts w:ascii="Tahoma" w:eastAsia="Times New Roman" w:hAnsi="Tahoma" w:cs="Tahoma"/>
          <w:b/>
          <w:lang w:val="en-ZA"/>
        </w:rPr>
      </w:pPr>
      <w:r>
        <w:rPr>
          <w:rFonts w:ascii="Tahoma" w:eastAsia="Times New Roman" w:hAnsi="Tahoma" w:cs="Tahoma"/>
          <w:b/>
          <w:lang w:val="en-ZA"/>
        </w:rPr>
        <w:t>18-20 November 2020</w:t>
      </w:r>
    </w:p>
    <w:p w:rsidR="009F7B0B" w:rsidRPr="006A6C7E" w:rsidRDefault="009F7B0B" w:rsidP="009F7B0B">
      <w:pPr>
        <w:contextualSpacing/>
        <w:jc w:val="center"/>
        <w:rPr>
          <w:rFonts w:ascii="Tahoma" w:eastAsia="Times New Roman" w:hAnsi="Tahoma" w:cs="Tahoma"/>
          <w:b/>
          <w:lang w:val="en-ZA"/>
        </w:rPr>
      </w:pPr>
      <w:r>
        <w:rPr>
          <w:rFonts w:ascii="Tahoma" w:eastAsia="Times New Roman" w:hAnsi="Tahoma" w:cs="Tahoma"/>
          <w:b/>
          <w:lang w:val="en-ZA"/>
        </w:rPr>
        <w:t>Masa Square Hotel, Gaborone</w:t>
      </w:r>
    </w:p>
    <w:p w:rsidR="009F7B0B" w:rsidRPr="00EE45F0" w:rsidRDefault="009F7B0B" w:rsidP="009F7B0B">
      <w:pPr>
        <w:spacing w:after="0" w:line="240" w:lineRule="auto"/>
        <w:jc w:val="both"/>
        <w:rPr>
          <w:rFonts w:ascii="Tahoma" w:eastAsia="Calibri" w:hAnsi="Tahoma" w:cs="Tahoma"/>
          <w:b/>
          <w:lang w:val="en-ZA"/>
        </w:rPr>
      </w:pPr>
      <w:r w:rsidRPr="00EE45F0">
        <w:rPr>
          <w:rFonts w:ascii="Tahoma" w:eastAsia="Calibri" w:hAnsi="Tahoma" w:cs="Tahoma"/>
          <w:b/>
          <w:lang w:val="en-ZA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9F7B0B" w:rsidRPr="00EE45F0" w:rsidTr="00186B68">
        <w:trPr>
          <w:trHeight w:val="252"/>
          <w:tblHeader/>
        </w:trPr>
        <w:tc>
          <w:tcPr>
            <w:tcW w:w="2547" w:type="dxa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b/>
                <w:lang w:val="en-US"/>
              </w:rPr>
              <w:t>TIME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b/>
                <w:lang w:val="en-US"/>
              </w:rPr>
              <w:t xml:space="preserve">AGENDA ITEM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b/>
                <w:lang w:val="en-US"/>
              </w:rPr>
              <w:t>WHO</w:t>
            </w:r>
            <w:r>
              <w:rPr>
                <w:rFonts w:ascii="Tahoma" w:eastAsia="Times New Roman" w:hAnsi="Tahoma" w:cs="Tahoma"/>
                <w:b/>
                <w:lang w:val="en-US"/>
              </w:rPr>
              <w:t xml:space="preserve">/ Format </w:t>
            </w:r>
          </w:p>
        </w:tc>
      </w:tr>
      <w:tr w:rsidR="009F7B0B" w:rsidRPr="00EE45F0" w:rsidTr="00186B68">
        <w:trPr>
          <w:trHeight w:val="252"/>
        </w:trPr>
        <w:tc>
          <w:tcPr>
            <w:tcW w:w="9634" w:type="dxa"/>
            <w:gridSpan w:val="3"/>
            <w:shd w:val="clear" w:color="auto" w:fill="BDD6EE" w:themeFill="accent1" w:themeFillTint="66"/>
          </w:tcPr>
          <w:p w:rsidR="009F7B0B" w:rsidRPr="0018360C" w:rsidRDefault="009F7B0B" w:rsidP="00AB5105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>
              <w:rPr>
                <w:rFonts w:ascii="Tahoma" w:eastAsia="Times New Roman" w:hAnsi="Tahoma" w:cs="Tahoma"/>
                <w:b/>
                <w:lang w:val="en-US"/>
              </w:rPr>
              <w:t>DAY ONE: WED 18</w:t>
            </w:r>
            <w:r w:rsidRPr="0018360C">
              <w:rPr>
                <w:rFonts w:ascii="Tahoma" w:eastAsia="Times New Roman" w:hAnsi="Tahoma" w:cs="Tahoma"/>
                <w:b/>
                <w:lang w:val="en-US"/>
              </w:rPr>
              <w:t xml:space="preserve"> NOVEMBER 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08.00 – 08.30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Times New Roman" w:hAnsi="Tahoma" w:cs="Tahoma"/>
                <w:lang w:val="en-US"/>
              </w:rPr>
              <w:t>Registration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Pamela Dube</w:t>
            </w:r>
            <w:r w:rsidRPr="00EE45F0">
              <w:rPr>
                <w:rFonts w:ascii="Tahoma" w:eastAsia="Times New Roman" w:hAnsi="Tahoma" w:cs="Tahoma"/>
                <w:lang w:val="en-US"/>
              </w:rPr>
              <w:t>/ALL</w:t>
            </w:r>
          </w:p>
        </w:tc>
      </w:tr>
      <w:tr w:rsidR="009F7B0B" w:rsidRPr="00EE45F0" w:rsidTr="009F7B0B">
        <w:trPr>
          <w:trHeight w:val="252"/>
        </w:trPr>
        <w:tc>
          <w:tcPr>
            <w:tcW w:w="6091" w:type="dxa"/>
            <w:gridSpan w:val="2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EE45F0">
              <w:rPr>
                <w:rFonts w:ascii="Tahoma" w:eastAsia="Calibri" w:hAnsi="Tahoma" w:cs="Tahoma"/>
                <w:b/>
              </w:rPr>
              <w:t xml:space="preserve">INTRODUCTION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Calibri" w:hAnsi="Tahoma" w:cs="Tahoma"/>
              </w:rPr>
              <w:t>08:30</w:t>
            </w:r>
            <w:r w:rsidRPr="00EE45F0">
              <w:rPr>
                <w:rFonts w:ascii="Tahoma" w:eastAsia="Calibri" w:hAnsi="Tahoma" w:cs="Tahoma"/>
              </w:rPr>
              <w:t xml:space="preserve"> - </w:t>
            </w:r>
            <w:r>
              <w:rPr>
                <w:rFonts w:ascii="Tahoma" w:eastAsia="Calibri" w:hAnsi="Tahoma" w:cs="Tahoma"/>
              </w:rPr>
              <w:t>09.00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Calibri" w:hAnsi="Tahoma" w:cs="Tahoma"/>
              </w:rPr>
              <w:t xml:space="preserve">Ice breaker </w:t>
            </w:r>
            <w:r w:rsidRPr="00EE45F0">
              <w:rPr>
                <w:rFonts w:ascii="Tahoma" w:eastAsia="Calibri" w:hAnsi="Tahoma" w:cs="Tahoma"/>
              </w:rPr>
              <w:t xml:space="preserve">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 xml:space="preserve">Pamela Dube </w:t>
            </w:r>
          </w:p>
        </w:tc>
      </w:tr>
      <w:tr w:rsidR="009F7B0B" w:rsidRPr="00EE45F0" w:rsidTr="009F7B0B">
        <w:trPr>
          <w:trHeight w:val="215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Calibri" w:hAnsi="Tahoma" w:cs="Tahoma"/>
              </w:rPr>
              <w:t>09:00 – 09:15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Calibri" w:hAnsi="Tahoma" w:cs="Tahoma"/>
              </w:rPr>
              <w:t>Welcome and objectives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 xml:space="preserve">Pamela Dube </w:t>
            </w:r>
          </w:p>
        </w:tc>
      </w:tr>
      <w:tr w:rsidR="009F7B0B" w:rsidRPr="00EE45F0" w:rsidTr="009F7B0B">
        <w:trPr>
          <w:trHeight w:val="219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Times New Roman" w:hAnsi="Tahoma" w:cs="Tahoma"/>
                <w:lang w:val="en-US"/>
              </w:rPr>
              <w:t>09:15 - 09:30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Times New Roman" w:hAnsi="Tahoma" w:cs="Tahoma"/>
                <w:lang w:val="en-US"/>
              </w:rPr>
              <w:t>Opening remarks</w:t>
            </w:r>
          </w:p>
        </w:tc>
        <w:tc>
          <w:tcPr>
            <w:tcW w:w="3543" w:type="dxa"/>
          </w:tcPr>
          <w:p w:rsidR="009F7B0B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Onneetse Makhumalo</w:t>
            </w:r>
          </w:p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EE45F0">
              <w:rPr>
                <w:rFonts w:ascii="Tahoma" w:eastAsia="Times New Roman" w:hAnsi="Tahoma" w:cs="Tahoma"/>
                <w:lang w:val="en-US"/>
              </w:rPr>
              <w:t>GL country Manager</w:t>
            </w:r>
          </w:p>
        </w:tc>
      </w:tr>
      <w:tr w:rsidR="009F7B0B" w:rsidRPr="00EE45F0" w:rsidTr="009F7B0B">
        <w:trPr>
          <w:trHeight w:val="397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09.30 - 09:45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WPP – why it matters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II Partners/ Plenary  </w:t>
            </w:r>
          </w:p>
        </w:tc>
      </w:tr>
      <w:tr w:rsidR="009F7B0B" w:rsidRPr="00EE45F0" w:rsidTr="009F7B0B">
        <w:trPr>
          <w:trHeight w:val="367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09.45 - 10:00</w:t>
            </w:r>
          </w:p>
        </w:tc>
        <w:tc>
          <w:tcPr>
            <w:tcW w:w="3544" w:type="dxa"/>
          </w:tcPr>
          <w:p w:rsidR="009F7B0B" w:rsidRPr="00EE45F0" w:rsidRDefault="009F7B0B" w:rsidP="009F7B0B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Remarks: 50/50 by 2030  </w:t>
            </w:r>
          </w:p>
        </w:tc>
        <w:tc>
          <w:tcPr>
            <w:tcW w:w="3543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Rona Malema</w:t>
            </w:r>
          </w:p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Gender Affairs Department 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10:00 - 10:30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EE45F0">
              <w:rPr>
                <w:rFonts w:ascii="Tahoma" w:eastAsia="Calibri" w:hAnsi="Tahoma" w:cs="Tahoma"/>
                <w:b/>
              </w:rPr>
              <w:t>TEA BREAK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</w:p>
        </w:tc>
      </w:tr>
      <w:tr w:rsidR="009F7B0B" w:rsidRPr="00EE45F0" w:rsidTr="009F7B0B">
        <w:trPr>
          <w:trHeight w:val="299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 xml:space="preserve">10:30 </w:t>
            </w:r>
            <w:r>
              <w:rPr>
                <w:rFonts w:ascii="Tahoma" w:eastAsia="Calibri" w:hAnsi="Tahoma" w:cs="Tahoma"/>
              </w:rPr>
              <w:t>–</w:t>
            </w:r>
            <w:r w:rsidRPr="00EE45F0">
              <w:rPr>
                <w:rFonts w:ascii="Tahoma" w:eastAsia="Calibri" w:hAnsi="Tahoma" w:cs="Tahoma"/>
              </w:rPr>
              <w:t xml:space="preserve"> </w:t>
            </w:r>
            <w:r>
              <w:rPr>
                <w:rFonts w:ascii="Tahoma" w:eastAsia="Calibri" w:hAnsi="Tahoma" w:cs="Tahoma"/>
              </w:rPr>
              <w:t xml:space="preserve">11.00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Sex and gender exercise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All </w:t>
            </w:r>
          </w:p>
        </w:tc>
      </w:tr>
      <w:tr w:rsidR="009F7B0B" w:rsidRPr="00EE45F0" w:rsidTr="009F7B0B">
        <w:trPr>
          <w:trHeight w:val="201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11.00 – 12.00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Monitoring exercise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In groups </w:t>
            </w:r>
          </w:p>
        </w:tc>
      </w:tr>
      <w:tr w:rsidR="009F7B0B" w:rsidRPr="00EE45F0" w:rsidTr="009F7B0B">
        <w:trPr>
          <w:trHeight w:val="201"/>
        </w:trPr>
        <w:tc>
          <w:tcPr>
            <w:tcW w:w="2547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12.30 -13.00 </w:t>
            </w:r>
          </w:p>
        </w:tc>
        <w:tc>
          <w:tcPr>
            <w:tcW w:w="3544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Findings of recent monitoring projects; summary -  </w:t>
            </w:r>
          </w:p>
        </w:tc>
        <w:tc>
          <w:tcPr>
            <w:tcW w:w="3543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Pamela Dube 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EE45F0">
              <w:rPr>
                <w:rFonts w:ascii="Tahoma" w:eastAsia="Calibri" w:hAnsi="Tahoma" w:cs="Tahoma"/>
                <w:b/>
              </w:rPr>
              <w:t>13:00 - 14:00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LUNCH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</w:p>
        </w:tc>
      </w:tr>
      <w:tr w:rsidR="009F7B0B" w:rsidRPr="00EE45F0" w:rsidTr="009F7B0B">
        <w:trPr>
          <w:trHeight w:val="757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lastRenderedPageBreak/>
              <w:t>14:00-15</w:t>
            </w:r>
            <w:r w:rsidRPr="00EE45F0">
              <w:rPr>
                <w:rFonts w:ascii="Tahoma" w:eastAsia="Calibri" w:hAnsi="Tahoma" w:cs="Tahoma"/>
              </w:rPr>
              <w:t>:30</w:t>
            </w:r>
          </w:p>
        </w:tc>
        <w:tc>
          <w:tcPr>
            <w:tcW w:w="3544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Media – part of the problem or solution </w:t>
            </w:r>
          </w:p>
        </w:tc>
        <w:tc>
          <w:tcPr>
            <w:tcW w:w="3543" w:type="dxa"/>
          </w:tcPr>
          <w:p w:rsidR="009F7B0B" w:rsidRPr="00C2652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C26520">
              <w:rPr>
                <w:rFonts w:ascii="Tahoma" w:eastAsia="Calibri" w:hAnsi="Tahoma" w:cs="Tahoma"/>
                <w:b/>
              </w:rPr>
              <w:t>Panel –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Hon. Ntsabane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V. Baatweng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M. </w:t>
            </w:r>
            <w:proofErr w:type="spellStart"/>
            <w:r>
              <w:rPr>
                <w:rFonts w:ascii="Tahoma" w:eastAsia="Calibri" w:hAnsi="Tahoma" w:cs="Tahoma"/>
              </w:rPr>
              <w:t>Odubeng</w:t>
            </w:r>
            <w:proofErr w:type="spellEnd"/>
          </w:p>
        </w:tc>
      </w:tr>
      <w:tr w:rsidR="009F7B0B" w:rsidRPr="00EE45F0" w:rsidTr="009F7B0B">
        <w:trPr>
          <w:trHeight w:val="70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2B7E86">
              <w:rPr>
                <w:rFonts w:ascii="Tahoma" w:eastAsia="Calibri" w:hAnsi="Tahoma" w:cs="Tahoma"/>
                <w:b/>
              </w:rPr>
              <w:t xml:space="preserve">15.30 -16.00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2B7E86">
              <w:rPr>
                <w:rFonts w:ascii="Tahoma" w:eastAsia="Calibri" w:hAnsi="Tahoma" w:cs="Tahoma"/>
                <w:b/>
              </w:rPr>
              <w:t>TEA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217"/>
        </w:trPr>
        <w:tc>
          <w:tcPr>
            <w:tcW w:w="6091" w:type="dxa"/>
            <w:gridSpan w:val="2"/>
            <w:shd w:val="clear" w:color="auto" w:fill="DEEAF6" w:themeFill="accent1" w:themeFillTint="33"/>
          </w:tcPr>
          <w:p w:rsidR="009F7B0B" w:rsidRPr="00D61EEF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D61EEF">
              <w:rPr>
                <w:rFonts w:ascii="Tahoma" w:eastAsia="Calibri" w:hAnsi="Tahoma" w:cs="Tahoma"/>
                <w:b/>
              </w:rPr>
              <w:t xml:space="preserve">WPP – WHY IT MATTERS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899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16:00-16.30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Women’s Political participation: Does it matter? Why  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Buzz Groups </w:t>
            </w:r>
          </w:p>
        </w:tc>
      </w:tr>
      <w:tr w:rsidR="009F7B0B" w:rsidRPr="00EE45F0" w:rsidTr="009F7B0B">
        <w:trPr>
          <w:trHeight w:val="329"/>
        </w:trPr>
        <w:tc>
          <w:tcPr>
            <w:tcW w:w="2547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16.30 -17.00 </w:t>
            </w:r>
          </w:p>
        </w:tc>
        <w:tc>
          <w:tcPr>
            <w:tcW w:w="3544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Access- Participation- Transformation framework </w:t>
            </w:r>
          </w:p>
        </w:tc>
        <w:tc>
          <w:tcPr>
            <w:tcW w:w="3543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Pamela Dube</w:t>
            </w:r>
            <w:bookmarkStart w:id="0" w:name="_GoBack"/>
            <w:bookmarkEnd w:id="0"/>
          </w:p>
        </w:tc>
      </w:tr>
      <w:tr w:rsidR="009F7B0B" w:rsidRPr="00EE45F0" w:rsidTr="00186B68">
        <w:trPr>
          <w:trHeight w:val="252"/>
        </w:trPr>
        <w:tc>
          <w:tcPr>
            <w:tcW w:w="9634" w:type="dxa"/>
            <w:gridSpan w:val="3"/>
            <w:shd w:val="clear" w:color="auto" w:fill="DEEAF6" w:themeFill="accent1" w:themeFillTint="33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EE45F0">
              <w:rPr>
                <w:rFonts w:ascii="Tahoma" w:eastAsia="Times New Roman" w:hAnsi="Tahoma" w:cs="Tahoma"/>
                <w:b/>
                <w:lang w:val="en-US"/>
              </w:rPr>
              <w:t>DAY 2</w:t>
            </w:r>
            <w:r>
              <w:rPr>
                <w:rFonts w:ascii="Tahoma" w:eastAsia="Times New Roman" w:hAnsi="Tahoma" w:cs="Tahoma"/>
                <w:b/>
                <w:lang w:val="en-US"/>
              </w:rPr>
              <w:t xml:space="preserve">: THURSDAY 19 NOV </w:t>
            </w:r>
          </w:p>
        </w:tc>
      </w:tr>
      <w:tr w:rsidR="009F7B0B" w:rsidRPr="00EE45F0" w:rsidTr="009F7B0B">
        <w:trPr>
          <w:trHeight w:val="252"/>
        </w:trPr>
        <w:tc>
          <w:tcPr>
            <w:tcW w:w="6091" w:type="dxa"/>
            <w:gridSpan w:val="2"/>
            <w:shd w:val="clear" w:color="auto" w:fill="D9E2F3" w:themeFill="accent5" w:themeFillTint="33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/>
              </w:rPr>
              <w:t>KEY FACTORS IN WPP</w:t>
            </w:r>
          </w:p>
        </w:tc>
        <w:tc>
          <w:tcPr>
            <w:tcW w:w="3543" w:type="dxa"/>
            <w:shd w:val="clear" w:color="auto" w:fill="D9E2F3" w:themeFill="accent5" w:themeFillTint="33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lang w:val="en-US"/>
              </w:rPr>
              <w:t>08.30 – 08.45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Recap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757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08:45-10.00 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Gender, Electoral Systems and Temporary Special Measures </w:t>
            </w:r>
          </w:p>
        </w:tc>
        <w:tc>
          <w:tcPr>
            <w:tcW w:w="3543" w:type="dxa"/>
          </w:tcPr>
          <w:p w:rsidR="009F7B0B" w:rsidRPr="00C2652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C26520">
              <w:rPr>
                <w:rFonts w:ascii="Tahoma" w:eastAsia="Calibri" w:hAnsi="Tahoma" w:cs="Tahoma"/>
                <w:b/>
              </w:rPr>
              <w:t>Panel –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Hon. </w:t>
            </w:r>
            <w:proofErr w:type="spellStart"/>
            <w:r>
              <w:rPr>
                <w:rFonts w:ascii="Tahoma" w:eastAsia="Calibri" w:hAnsi="Tahoma" w:cs="Tahoma"/>
              </w:rPr>
              <w:t>Horatius</w:t>
            </w:r>
            <w:proofErr w:type="spellEnd"/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Idah</w:t>
            </w:r>
            <w:proofErr w:type="spellEnd"/>
            <w:r>
              <w:rPr>
                <w:rFonts w:ascii="Tahoma" w:eastAsia="Calibri" w:hAnsi="Tahoma" w:cs="Tahoma"/>
              </w:rPr>
              <w:t xml:space="preserve"> </w:t>
            </w:r>
            <w:r w:rsidRPr="004B1FE8">
              <w:rPr>
                <w:rFonts w:ascii="Tahoma" w:eastAsia="Calibri" w:hAnsi="Tahoma" w:cs="Tahoma"/>
              </w:rPr>
              <w:t>Mokereitane</w:t>
            </w:r>
          </w:p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Dr Sethunya </w:t>
            </w:r>
            <w:proofErr w:type="spellStart"/>
            <w:r>
              <w:rPr>
                <w:rFonts w:ascii="Tahoma" w:eastAsia="Calibri" w:hAnsi="Tahoma" w:cs="Tahoma"/>
              </w:rPr>
              <w:t>Mosime</w:t>
            </w:r>
            <w:proofErr w:type="spellEnd"/>
          </w:p>
        </w:tc>
      </w:tr>
      <w:tr w:rsidR="009F7B0B" w:rsidRPr="00EE45F0" w:rsidTr="009F7B0B">
        <w:trPr>
          <w:trHeight w:val="267"/>
        </w:trPr>
        <w:tc>
          <w:tcPr>
            <w:tcW w:w="2547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10.00-10.30 </w:t>
            </w:r>
          </w:p>
        </w:tc>
        <w:tc>
          <w:tcPr>
            <w:tcW w:w="3544" w:type="dxa"/>
            <w:vAlign w:val="center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Presentation of the GL Policy brief/ lobbying and advocacy strategy </w:t>
            </w:r>
          </w:p>
        </w:tc>
        <w:tc>
          <w:tcPr>
            <w:tcW w:w="3543" w:type="dxa"/>
          </w:tcPr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O. Makhumalo 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10:00-10:30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  <w:b/>
              </w:rPr>
              <w:t>TEA BREAK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150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10.30 -13.00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Gender and Political parties </w:t>
            </w:r>
          </w:p>
        </w:tc>
        <w:tc>
          <w:tcPr>
            <w:tcW w:w="3543" w:type="dxa"/>
          </w:tcPr>
          <w:p w:rsidR="009F7B0B" w:rsidRDefault="009F7B0B" w:rsidP="009F7B0B">
            <w:pPr>
              <w:spacing w:line="24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Alliance for Progressives</w:t>
            </w:r>
          </w:p>
          <w:p w:rsidR="009F7B0B" w:rsidRDefault="009F7B0B" w:rsidP="009F7B0B">
            <w:pPr>
              <w:spacing w:line="24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BCP</w:t>
            </w:r>
          </w:p>
          <w:p w:rsidR="009F7B0B" w:rsidRDefault="009F7B0B" w:rsidP="009F7B0B">
            <w:pPr>
              <w:spacing w:line="24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BDP</w:t>
            </w:r>
          </w:p>
          <w:p w:rsidR="009F7B0B" w:rsidRDefault="009F7B0B" w:rsidP="009F7B0B">
            <w:pPr>
              <w:spacing w:line="24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BPF</w:t>
            </w:r>
          </w:p>
          <w:p w:rsidR="009F7B0B" w:rsidRPr="00EE45F0" w:rsidRDefault="009F7B0B" w:rsidP="009F7B0B">
            <w:pPr>
              <w:spacing w:line="240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BNF  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EE45F0">
              <w:rPr>
                <w:rFonts w:ascii="Tahoma" w:eastAsia="Calibri" w:hAnsi="Tahoma" w:cs="Tahoma"/>
                <w:b/>
              </w:rPr>
              <w:t>13:00-14:00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b/>
                <w:bCs/>
                <w:iCs/>
                <w:lang w:eastAsia="en-ZA"/>
              </w:rPr>
            </w:pPr>
            <w:r w:rsidRPr="005229ED">
              <w:rPr>
                <w:rFonts w:ascii="Tahoma" w:eastAsia="Times New Roman" w:hAnsi="Tahoma" w:cs="Tahoma"/>
                <w:b/>
                <w:bCs/>
                <w:iCs/>
                <w:lang w:eastAsia="en-ZA"/>
              </w:rPr>
              <w:t xml:space="preserve">LUNCH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440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14:00-15:00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Gender and electoral processes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IEC</w:t>
            </w:r>
          </w:p>
        </w:tc>
      </w:tr>
      <w:tr w:rsidR="009F7B0B" w:rsidRPr="00EE45F0" w:rsidTr="009F7B0B">
        <w:trPr>
          <w:trHeight w:val="419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lastRenderedPageBreak/>
              <w:t>15:00-15:30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textAlignment w:val="baseline"/>
              <w:rPr>
                <w:rFonts w:ascii="Tahoma" w:eastAsia="Times New Roman" w:hAnsi="Tahoma" w:cs="Tahoma"/>
                <w:lang w:val="en-US" w:eastAsia="en-ZA"/>
              </w:rPr>
            </w:pPr>
            <w:r>
              <w:rPr>
                <w:rFonts w:ascii="Tahoma" w:eastAsia="Times New Roman" w:hAnsi="Tahoma" w:cs="Tahoma"/>
                <w:lang w:val="en-US" w:eastAsia="en-ZA"/>
              </w:rPr>
              <w:t>TEA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496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15:30-17:00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en-ZA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ZA"/>
              </w:rPr>
              <w:t xml:space="preserve">Violence Against Women in Politics </w:t>
            </w:r>
          </w:p>
        </w:tc>
        <w:tc>
          <w:tcPr>
            <w:tcW w:w="3543" w:type="dxa"/>
          </w:tcPr>
          <w:p w:rsidR="009F7B0B" w:rsidRPr="00C2652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C26520">
              <w:rPr>
                <w:rFonts w:ascii="Tahoma" w:eastAsia="Calibri" w:hAnsi="Tahoma" w:cs="Tahoma"/>
                <w:b/>
              </w:rPr>
              <w:t xml:space="preserve">Panel: 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Charity </w:t>
            </w:r>
            <w:proofErr w:type="spellStart"/>
            <w:r>
              <w:rPr>
                <w:rFonts w:ascii="Tahoma" w:eastAsia="Calibri" w:hAnsi="Tahoma" w:cs="Tahoma"/>
              </w:rPr>
              <w:t>Baleseng</w:t>
            </w:r>
            <w:proofErr w:type="spellEnd"/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Wendy </w:t>
            </w:r>
            <w:proofErr w:type="spellStart"/>
            <w:r>
              <w:rPr>
                <w:rFonts w:ascii="Tahoma" w:eastAsia="Calibri" w:hAnsi="Tahoma" w:cs="Tahoma"/>
              </w:rPr>
              <w:t>Tsiane</w:t>
            </w:r>
            <w:proofErr w:type="spellEnd"/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Dr. </w:t>
            </w:r>
            <w:proofErr w:type="spellStart"/>
            <w:r>
              <w:rPr>
                <w:rFonts w:ascii="Tahoma" w:eastAsia="Calibri" w:hAnsi="Tahoma" w:cs="Tahoma"/>
              </w:rPr>
              <w:t>Tirelo</w:t>
            </w:r>
            <w:proofErr w:type="spellEnd"/>
            <w:r>
              <w:rPr>
                <w:rFonts w:ascii="Tahoma" w:eastAsia="Calibri" w:hAnsi="Tahoma" w:cs="Tahoma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</w:rPr>
              <w:t>Modie</w:t>
            </w:r>
            <w:proofErr w:type="spellEnd"/>
          </w:p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Pusetso</w:t>
            </w:r>
            <w:proofErr w:type="spellEnd"/>
            <w:r>
              <w:rPr>
                <w:rFonts w:ascii="Tahoma" w:eastAsia="Calibri" w:hAnsi="Tahoma" w:cs="Tahoma"/>
              </w:rPr>
              <w:t xml:space="preserve"> Morapedi</w:t>
            </w:r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08:30 - 09.00</w:t>
            </w:r>
          </w:p>
        </w:tc>
        <w:tc>
          <w:tcPr>
            <w:tcW w:w="3544" w:type="dxa"/>
            <w:vAlign w:val="center"/>
          </w:tcPr>
          <w:p w:rsidR="009F7B0B" w:rsidRPr="00EE45F0" w:rsidRDefault="009F7B0B" w:rsidP="00AB5105">
            <w:pPr>
              <w:jc w:val="both"/>
              <w:textAlignment w:val="baseline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Recap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50"/>
        </w:trPr>
        <w:tc>
          <w:tcPr>
            <w:tcW w:w="9634" w:type="dxa"/>
            <w:gridSpan w:val="3"/>
            <w:shd w:val="clear" w:color="auto" w:fill="DEEAF6" w:themeFill="accent1" w:themeFillTint="33"/>
            <w:vAlign w:val="center"/>
          </w:tcPr>
          <w:p w:rsidR="009F7B0B" w:rsidRPr="00DE4DEC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REGIONAL AND LONG TERM PERSPECTIVES </w:t>
            </w:r>
          </w:p>
        </w:tc>
      </w:tr>
      <w:tr w:rsidR="009F7B0B" w:rsidRPr="00EE45F0" w:rsidTr="009F7B0B">
        <w:trPr>
          <w:trHeight w:val="50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 xml:space="preserve">09:00-10:30 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en-ZA"/>
              </w:rPr>
            </w:pPr>
            <w:r w:rsidRPr="00EE45F0">
              <w:rPr>
                <w:rFonts w:ascii="Tahoma" w:eastAsia="Times New Roman" w:hAnsi="Tahoma" w:cs="Tahoma"/>
                <w:bCs/>
                <w:iCs/>
                <w:lang w:eastAsia="en-ZA"/>
              </w:rPr>
              <w:t xml:space="preserve">International Idea Webinar </w:t>
            </w:r>
            <w:r>
              <w:rPr>
                <w:rFonts w:ascii="Tahoma" w:eastAsia="Times New Roman" w:hAnsi="Tahoma" w:cs="Tahoma"/>
                <w:bCs/>
                <w:iCs/>
                <w:lang w:eastAsia="en-ZA"/>
              </w:rPr>
              <w:t>on the 25</w:t>
            </w:r>
            <w:r w:rsidRPr="00DE4DEC">
              <w:rPr>
                <w:rFonts w:ascii="Tahoma" w:eastAsia="Times New Roman" w:hAnsi="Tahoma" w:cs="Tahoma"/>
                <w:bCs/>
                <w:iCs/>
                <w:vertAlign w:val="superscript"/>
                <w:lang w:eastAsia="en-ZA"/>
              </w:rPr>
              <w:t>th</w:t>
            </w:r>
            <w:r>
              <w:rPr>
                <w:rFonts w:ascii="Tahoma" w:eastAsia="Times New Roman" w:hAnsi="Tahoma" w:cs="Tahoma"/>
                <w:bCs/>
                <w:iCs/>
                <w:lang w:eastAsia="en-ZA"/>
              </w:rPr>
              <w:t xml:space="preserve"> Anniversary of II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Regional Panel: WPP in SADC 25 years from now   </w:t>
            </w:r>
          </w:p>
        </w:tc>
      </w:tr>
      <w:tr w:rsidR="009F7B0B" w:rsidRPr="00EE45F0" w:rsidTr="009F7B0B">
        <w:trPr>
          <w:trHeight w:val="315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10:</w:t>
            </w:r>
            <w:r>
              <w:rPr>
                <w:rFonts w:ascii="Tahoma" w:eastAsia="Calibri" w:hAnsi="Tahoma" w:cs="Tahoma"/>
              </w:rPr>
              <w:t>30-11</w:t>
            </w:r>
            <w:r w:rsidRPr="00EE45F0">
              <w:rPr>
                <w:rFonts w:ascii="Tahoma" w:eastAsia="Calibri" w:hAnsi="Tahoma" w:cs="Tahoma"/>
              </w:rPr>
              <w:t>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>TEA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9F7B0B" w:rsidRPr="00EE45F0" w:rsidTr="009F7B0B">
        <w:trPr>
          <w:trHeight w:val="411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11</w:t>
            </w:r>
            <w:r w:rsidRPr="00EE45F0">
              <w:rPr>
                <w:rFonts w:ascii="Tahoma" w:eastAsia="Calibri" w:hAnsi="Tahoma" w:cs="Tahoma"/>
              </w:rPr>
              <w:t>:00-13:00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 xml:space="preserve">Women’s Effective Participation </w:t>
            </w:r>
          </w:p>
        </w:tc>
        <w:tc>
          <w:tcPr>
            <w:tcW w:w="3543" w:type="dxa"/>
          </w:tcPr>
          <w:p w:rsidR="009F7B0B" w:rsidRPr="00C2652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C26520">
              <w:rPr>
                <w:rFonts w:ascii="Tahoma" w:eastAsia="Calibri" w:hAnsi="Tahoma" w:cs="Tahoma"/>
                <w:b/>
              </w:rPr>
              <w:t xml:space="preserve">Panel: </w:t>
            </w:r>
          </w:p>
          <w:p w:rsidR="009F7B0B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E. Alexander</w:t>
            </w:r>
          </w:p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Dr </w:t>
            </w:r>
            <w:proofErr w:type="spellStart"/>
            <w:r>
              <w:rPr>
                <w:rFonts w:ascii="Tahoma" w:eastAsia="Calibri" w:hAnsi="Tahoma" w:cs="Tahoma"/>
              </w:rPr>
              <w:t>Letsie</w:t>
            </w:r>
            <w:proofErr w:type="spellEnd"/>
          </w:p>
        </w:tc>
      </w:tr>
      <w:tr w:rsidR="009F7B0B" w:rsidRPr="00EE45F0" w:rsidTr="009F7B0B">
        <w:trPr>
          <w:trHeight w:val="252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  <w:b/>
              </w:rPr>
            </w:pPr>
            <w:r w:rsidRPr="00EE45F0">
              <w:rPr>
                <w:rFonts w:ascii="Tahoma" w:eastAsia="Calibri" w:hAnsi="Tahoma" w:cs="Tahoma"/>
                <w:b/>
              </w:rPr>
              <w:t>13:00-14:00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Tahoma" w:hAnsi="Tahoma" w:cs="Tahoma"/>
                <w:b/>
                <w:color w:val="000000"/>
                <w:u w:color="000000"/>
                <w:bdr w:val="nil"/>
                <w:lang w:val="en-US"/>
              </w:rPr>
            </w:pPr>
            <w:r w:rsidRPr="00EE45F0">
              <w:rPr>
                <w:rFonts w:ascii="Tahoma" w:eastAsia="Calibri" w:hAnsi="Tahoma" w:cs="Tahoma"/>
                <w:b/>
              </w:rPr>
              <w:t>LUNCH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Times New Roman" w:hAnsi="Tahoma" w:cs="Tahoma"/>
                <w:b/>
                <w:lang w:val="en-US" w:eastAsia="ar-SA"/>
              </w:rPr>
            </w:pPr>
          </w:p>
        </w:tc>
      </w:tr>
      <w:tr w:rsidR="009F7B0B" w:rsidRPr="00EE45F0" w:rsidTr="009F7B0B">
        <w:trPr>
          <w:trHeight w:val="757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14:00-15</w:t>
            </w:r>
            <w:r w:rsidRPr="00EE45F0">
              <w:rPr>
                <w:rFonts w:ascii="Tahoma" w:eastAsia="Calibri" w:hAnsi="Tahoma" w:cs="Tahoma"/>
              </w:rPr>
              <w:t>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ahoma" w:hAnsi="Tahoma" w:cs="Tahoma"/>
                <w:color w:val="000000"/>
                <w:u w:color="000000"/>
                <w:bdr w:val="nil"/>
                <w:lang w:val="en-US"/>
              </w:rPr>
              <w:t>Brainstorming session on story ideas</w:t>
            </w:r>
            <w:r w:rsidRPr="00EE45F0">
              <w:rPr>
                <w:rFonts w:ascii="Tahoma" w:eastAsia="Times New Roman" w:hAnsi="Tahoma" w:cs="Tahoma"/>
                <w:lang w:val="en-US" w:eastAsia="ar-SA"/>
              </w:rPr>
              <w:t xml:space="preserve"> and field work  plan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lang w:val="en-US" w:eastAsia="ar-SA"/>
              </w:rPr>
              <w:t>All</w:t>
            </w:r>
          </w:p>
        </w:tc>
      </w:tr>
      <w:tr w:rsidR="009F7B0B" w:rsidRPr="00EE45F0" w:rsidTr="009F7B0B">
        <w:trPr>
          <w:trHeight w:val="505"/>
        </w:trPr>
        <w:tc>
          <w:tcPr>
            <w:tcW w:w="2547" w:type="dxa"/>
            <w:vAlign w:val="center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15</w:t>
            </w:r>
            <w:r w:rsidRPr="00EE45F0">
              <w:rPr>
                <w:rFonts w:ascii="Tahoma" w:eastAsia="Calibri" w:hAnsi="Tahoma" w:cs="Tahoma"/>
              </w:rPr>
              <w:t>:00-17:00</w:t>
            </w:r>
          </w:p>
        </w:tc>
        <w:tc>
          <w:tcPr>
            <w:tcW w:w="3544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Calibri" w:hAnsi="Tahoma" w:cs="Tahoma"/>
              </w:rPr>
              <w:t xml:space="preserve">Administration </w:t>
            </w:r>
          </w:p>
        </w:tc>
        <w:tc>
          <w:tcPr>
            <w:tcW w:w="3543" w:type="dxa"/>
          </w:tcPr>
          <w:p w:rsidR="009F7B0B" w:rsidRPr="00EE45F0" w:rsidRDefault="009F7B0B" w:rsidP="00AB5105">
            <w:pPr>
              <w:jc w:val="both"/>
              <w:rPr>
                <w:rFonts w:ascii="Tahoma" w:eastAsia="Calibri" w:hAnsi="Tahoma" w:cs="Tahoma"/>
              </w:rPr>
            </w:pPr>
            <w:r w:rsidRPr="00EE45F0">
              <w:rPr>
                <w:rFonts w:ascii="Tahoma" w:eastAsia="Times New Roman" w:hAnsi="Tahoma" w:cs="Tahoma"/>
                <w:lang w:val="en-US" w:eastAsia="ar-SA"/>
              </w:rPr>
              <w:t>Facilitator</w:t>
            </w:r>
          </w:p>
        </w:tc>
      </w:tr>
    </w:tbl>
    <w:p w:rsidR="00341D0D" w:rsidRDefault="00341D0D"/>
    <w:sectPr w:rsidR="0034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0B"/>
    <w:rsid w:val="00186B68"/>
    <w:rsid w:val="00341D0D"/>
    <w:rsid w:val="009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7415-9724-4BD3-8639-02AF4A02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0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Onneetse Makhumalo - Botswana and SADC Liaison Office Manager</dc:creator>
  <cp:keywords/>
  <dc:description/>
  <cp:lastModifiedBy>Onneetse Makhumalo - Botswana and SADC Liaison Office Manager</cp:lastModifiedBy>
  <cp:revision>2</cp:revision>
  <dcterms:created xsi:type="dcterms:W3CDTF">2020-11-17T13:27:00Z</dcterms:created>
  <dcterms:modified xsi:type="dcterms:W3CDTF">2020-11-17T13:37:00Z</dcterms:modified>
</cp:coreProperties>
</file>